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76F1" w14:textId="77777777" w:rsidR="007C4387" w:rsidRPr="007C4387" w:rsidRDefault="007C4387" w:rsidP="007C438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C438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5304F515" w14:textId="77777777" w:rsidR="007C4387" w:rsidRPr="007C4387" w:rsidRDefault="007C4387" w:rsidP="007C438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C438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 Чамзинского муниципального района</w:t>
      </w:r>
    </w:p>
    <w:p w14:paraId="003B1873" w14:textId="77777777" w:rsidR="007C4387" w:rsidRPr="007C4387" w:rsidRDefault="007C4387" w:rsidP="007C438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C438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Республики Мордовия</w:t>
      </w:r>
    </w:p>
    <w:p w14:paraId="7625A3E1" w14:textId="77777777" w:rsidR="007C4387" w:rsidRPr="007C4387" w:rsidRDefault="007C4387" w:rsidP="007C438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1D0CE01C" w14:textId="77777777" w:rsidR="007C4387" w:rsidRPr="007C4387" w:rsidRDefault="007C4387" w:rsidP="007C438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C438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11FE4D4B" w14:textId="77777777" w:rsidR="007C4387" w:rsidRPr="007C4387" w:rsidRDefault="007C4387" w:rsidP="007C438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C4387"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Pr="007C4387">
        <w:rPr>
          <w:rFonts w:ascii="Times New Roman" w:eastAsia="Arial" w:hAnsi="Times New Roman"/>
          <w:b/>
          <w:bCs/>
          <w:sz w:val="28"/>
          <w:szCs w:val="28"/>
          <w:lang w:val="en-US" w:eastAsia="ar-SA"/>
        </w:rPr>
        <w:t>XXXIII</w:t>
      </w:r>
      <w:r w:rsidRPr="007C4387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-я </w:t>
      </w:r>
      <w:r w:rsidRPr="007C438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сессия)</w:t>
      </w:r>
    </w:p>
    <w:p w14:paraId="54CCFB0E" w14:textId="77777777" w:rsidR="007C4387" w:rsidRPr="007C4387" w:rsidRDefault="007C4387" w:rsidP="007C4387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56C83C86" w14:textId="07C14537" w:rsidR="007C4387" w:rsidRPr="007C4387" w:rsidRDefault="007C4387" w:rsidP="007C43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C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23.05.2025г.                                                                                                        № 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14:paraId="5AC6C4DC" w14:textId="77777777" w:rsidR="007C4387" w:rsidRPr="007C4387" w:rsidRDefault="007C4387" w:rsidP="007C4387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7C4387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7C4387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. Комсомольский   </w:t>
      </w:r>
    </w:p>
    <w:p w14:paraId="677C92D7" w14:textId="77777777" w:rsidR="001200D7" w:rsidRPr="00207B84" w:rsidRDefault="001200D7" w:rsidP="001200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1A3293" w14:textId="77777777" w:rsidR="001200D7" w:rsidRPr="00E510D6" w:rsidRDefault="00E534DC" w:rsidP="001200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0D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 от 05.05.2022г. № 30 «О</w:t>
      </w:r>
      <w:r w:rsidR="001200D7" w:rsidRPr="00E510D6">
        <w:rPr>
          <w:rFonts w:ascii="Times New Roman" w:eastAsia="Times New Roman" w:hAnsi="Times New Roman"/>
          <w:b/>
          <w:sz w:val="28"/>
          <w:szCs w:val="28"/>
          <w:lang w:eastAsia="ru-RU"/>
        </w:rPr>
        <w:t>б установлении земельного налога на территории Комсомольского городского поселения Чамзинского муниципального района</w:t>
      </w:r>
      <w:r w:rsidRPr="00E510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200D7" w:rsidRPr="00E510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Мордовия</w:t>
      </w:r>
      <w:r w:rsidRPr="00E510D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512FD87" w14:textId="4D569B1E" w:rsidR="001200D7" w:rsidRPr="00E510D6" w:rsidRDefault="001200D7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В соответствии </w:t>
      </w:r>
      <w:r w:rsidR="007C4387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с </w:t>
      </w:r>
      <w:hyperlink r:id="rId6" w:anchor="/document/186367/entry/0" w:history="1">
        <w:r w:rsidRPr="00E510D6">
          <w:rPr>
            <w:rStyle w:val="a3"/>
            <w:rFonts w:ascii="Times New Roman" w:eastAsia="Times New Roman" w:hAnsi="Times New Roman"/>
            <w:color w:val="3272C0"/>
            <w:sz w:val="24"/>
            <w:szCs w:val="24"/>
            <w:u w:val="none"/>
            <w:lang w:eastAsia="ru-RU"/>
          </w:rPr>
          <w:t>Федеральным законом</w:t>
        </w:r>
      </w:hyperlink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от 6 октября 2003 г. N 131-ФЗ "Об общих принципах организации местного самоуправления в Российской Федерации", </w:t>
      </w:r>
      <w:hyperlink r:id="rId7" w:anchor="/document/10900200/entry/20031" w:history="1"/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Налогового кодекса Российской Федерации</w:t>
      </w:r>
      <w:r w:rsidR="00BC0C75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, в целях приведения в соответствии законодательству, 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Совет депутатов Комсомольского городского поселения Чамзинского  муниципального района </w:t>
      </w:r>
      <w:r w:rsidR="007C4387" w:rsidRPr="00E510D6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РЕШИЛ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:</w:t>
      </w:r>
    </w:p>
    <w:p w14:paraId="549512DC" w14:textId="77777777" w:rsidR="00BC0C75" w:rsidRPr="00E510D6" w:rsidRDefault="001200D7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1. </w:t>
      </w:r>
      <w:r w:rsidR="00BC0C75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Внести следующие  изменения в решение Совета депутатов от 05.05.2022г. № 30 «Об установлении земельного налога на территории Комсомольского городского поселения Чамзинского муниципального района  Республики Мордовия»:</w:t>
      </w:r>
    </w:p>
    <w:p w14:paraId="7601748F" w14:textId="77777777" w:rsidR="000F7854" w:rsidRPr="00E510D6" w:rsidRDefault="000F785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1.1 в пункт 2 решения ввести абзац 3 следующего содержания:</w:t>
      </w:r>
    </w:p>
    <w:p w14:paraId="30E18EB5" w14:textId="77777777" w:rsidR="000F7854" w:rsidRPr="00E510D6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«</w:t>
      </w:r>
      <w:r w:rsidR="000F7854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3)</w:t>
      </w:r>
      <w:r w:rsidR="000F7854" w:rsidRPr="00E510D6">
        <w:rPr>
          <w:rFonts w:ascii="Times New Roman" w:hAnsi="Times New Roman"/>
          <w:sz w:val="24"/>
          <w:szCs w:val="24"/>
        </w:rPr>
        <w:t xml:space="preserve"> </w:t>
      </w:r>
      <w:r w:rsidR="000F7854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В случае, если налоговые ставки не определены нормативными правовыми актами представительного органа местного самоуправления, налогообложение производится по налоговым ставкам, указанным в пункте 2 настоящего решения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»</w:t>
      </w:r>
      <w:r w:rsidR="000F7854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.</w:t>
      </w:r>
    </w:p>
    <w:p w14:paraId="582C79DD" w14:textId="77777777" w:rsidR="00207B84" w:rsidRPr="00E510D6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14:paraId="3D4BF165" w14:textId="77777777" w:rsidR="008B0723" w:rsidRPr="00E510D6" w:rsidRDefault="008B0723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1.</w:t>
      </w:r>
      <w:r w:rsidR="000F7854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пункт 4 изложить в новой редакции: </w:t>
      </w:r>
    </w:p>
    <w:p w14:paraId="25788EED" w14:textId="77777777" w:rsidR="008B0723" w:rsidRPr="00E510D6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«</w:t>
      </w:r>
      <w:r w:rsidR="008B0723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4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. </w:t>
      </w:r>
      <w:r w:rsidR="008B0723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»</w:t>
      </w:r>
      <w:r w:rsidR="008B0723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.</w:t>
      </w:r>
    </w:p>
    <w:p w14:paraId="1D0FEEC5" w14:textId="77777777" w:rsidR="00207B84" w:rsidRPr="00E510D6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14:paraId="0747B8C9" w14:textId="77777777" w:rsidR="001831BF" w:rsidRPr="00E510D6" w:rsidRDefault="001831BF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1.</w:t>
      </w:r>
      <w:r w:rsidR="000F7854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3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пункт 5 изложить в новой редакции:</w:t>
      </w:r>
    </w:p>
    <w:p w14:paraId="6588B9DB" w14:textId="77777777" w:rsidR="001831BF" w:rsidRPr="00E510D6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«</w:t>
      </w:r>
      <w:r w:rsidR="001831BF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5. 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14:paraId="494EE14C" w14:textId="77777777" w:rsidR="001831BF" w:rsidRPr="00E510D6" w:rsidRDefault="001831BF" w:rsidP="0020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r w:rsidR="00207B84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»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.</w:t>
      </w:r>
    </w:p>
    <w:p w14:paraId="7225F92C" w14:textId="77777777" w:rsidR="00207B84" w:rsidRPr="00E510D6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14:paraId="35D501A6" w14:textId="77777777" w:rsidR="008B0723" w:rsidRPr="00E510D6" w:rsidRDefault="000B79A6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1.</w:t>
      </w:r>
      <w:r w:rsidR="000F7854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4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ввести пункт 6.1 следующего содержания: </w:t>
      </w:r>
      <w:bookmarkStart w:id="0" w:name="_GoBack"/>
      <w:bookmarkEnd w:id="0"/>
    </w:p>
    <w:p w14:paraId="47AD101A" w14:textId="77777777" w:rsidR="000B79A6" w:rsidRPr="00E510D6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«</w:t>
      </w:r>
      <w:r w:rsidR="00BF543B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6.1 Копия Решения  об установлении, изменении налога на землю направляется органами местного самоуправления в территориальный орган, уполномоченный по контролю и надзору в области налогов и сборов по Республике Мордовия</w:t>
      </w: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»</w:t>
      </w:r>
      <w:r w:rsidR="00BF543B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.</w:t>
      </w:r>
    </w:p>
    <w:p w14:paraId="554F8445" w14:textId="77777777" w:rsidR="001200D7" w:rsidRPr="00E510D6" w:rsidRDefault="00207B84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</w:t>
      </w:r>
      <w:r w:rsidR="001200D7" w:rsidRPr="00E510D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. Настоящее решение подлежит опубликованию в районной газете "Знамя", вступает в силу со дня подписания, но не ранее, чем по истечении одного месяца со дня его официального опубликования.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7012"/>
        <w:gridCol w:w="3507"/>
      </w:tblGrid>
      <w:tr w:rsidR="001200D7" w:rsidRPr="00E510D6" w14:paraId="6032FD0D" w14:textId="77777777" w:rsidTr="001200D7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EA8800" w14:textId="77777777" w:rsidR="007C4387" w:rsidRPr="00E510D6" w:rsidRDefault="001200D7" w:rsidP="007C43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0D6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Глава </w:t>
            </w:r>
            <w:proofErr w:type="gramStart"/>
            <w:r w:rsidRPr="00E510D6">
              <w:rPr>
                <w:rFonts w:ascii="Times New Roman" w:hAnsi="Times New Roman"/>
                <w:sz w:val="28"/>
                <w:szCs w:val="28"/>
              </w:rPr>
              <w:t>Комсомольского</w:t>
            </w:r>
            <w:proofErr w:type="gramEnd"/>
            <w:r w:rsidRPr="00E51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1D2444" w14:textId="0632977F" w:rsidR="001200D7" w:rsidRPr="00E510D6" w:rsidRDefault="001200D7" w:rsidP="007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  <w:shd w:val="clear" w:color="auto" w:fill="FFFABB"/>
                <w:lang w:eastAsia="ru-RU"/>
              </w:rPr>
            </w:pPr>
            <w:r w:rsidRPr="00E510D6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       </w:t>
            </w:r>
            <w:r w:rsidR="007C4387" w:rsidRPr="00E510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050238" w14:textId="75C7502A" w:rsidR="001200D7" w:rsidRPr="00E510D6" w:rsidRDefault="007C4387" w:rsidP="00120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  <w:r w:rsidRPr="00E510D6"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  <w:t>Ю. Е. Солодовникова</w:t>
            </w:r>
          </w:p>
        </w:tc>
      </w:tr>
      <w:tr w:rsidR="007C4387" w:rsidRPr="00E510D6" w14:paraId="2BF5B999" w14:textId="77777777" w:rsidTr="001200D7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B2BD20" w14:textId="77777777" w:rsidR="007C4387" w:rsidRPr="00E510D6" w:rsidRDefault="007C4387" w:rsidP="007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0E62EB" w14:textId="77777777" w:rsidR="007C4387" w:rsidRPr="00E510D6" w:rsidRDefault="007C4387" w:rsidP="00120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1505FFAC" w14:textId="4F723133" w:rsidR="00A90BEA" w:rsidRPr="007C4387" w:rsidRDefault="00A90BEA" w:rsidP="007C4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0BEA" w:rsidRPr="007C4387" w:rsidSect="007C4387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D2B"/>
    <w:multiLevelType w:val="multilevel"/>
    <w:tmpl w:val="DBA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F4"/>
    <w:rsid w:val="000B79A6"/>
    <w:rsid w:val="000F7854"/>
    <w:rsid w:val="001200D7"/>
    <w:rsid w:val="001831BF"/>
    <w:rsid w:val="00207B84"/>
    <w:rsid w:val="00670DF4"/>
    <w:rsid w:val="007C4387"/>
    <w:rsid w:val="008B0723"/>
    <w:rsid w:val="00A8723D"/>
    <w:rsid w:val="00A90BEA"/>
    <w:rsid w:val="00BC0C75"/>
    <w:rsid w:val="00BF543B"/>
    <w:rsid w:val="00E510D6"/>
    <w:rsid w:val="00E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8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7"/>
    <w:rPr>
      <w:color w:val="0000FF"/>
      <w:u w:val="single"/>
    </w:rPr>
  </w:style>
  <w:style w:type="paragraph" w:customStyle="1" w:styleId="s1">
    <w:name w:val="s_1"/>
    <w:basedOn w:val="a"/>
    <w:rsid w:val="00120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7"/>
    <w:rPr>
      <w:color w:val="0000FF"/>
      <w:u w:val="single"/>
    </w:rPr>
  </w:style>
  <w:style w:type="paragraph" w:customStyle="1" w:styleId="s1">
    <w:name w:val="s_1"/>
    <w:basedOn w:val="a"/>
    <w:rsid w:val="00120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098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5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8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5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0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2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18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2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1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81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46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422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53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37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9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41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24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1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33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9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2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89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6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66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2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1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13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33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54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2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0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72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8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71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21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07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87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99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1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32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53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31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57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0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3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70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1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53112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9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3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4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569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06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79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64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42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0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43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78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589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87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521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3971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8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5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29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41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76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52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21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988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438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955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1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8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1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1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3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412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49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80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4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08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84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6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490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33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47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5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5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47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61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404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38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81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01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559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698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934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732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9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0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72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45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753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29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1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95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48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8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9179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2269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495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4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2025-05-23T07:09:00Z</cp:lastPrinted>
  <dcterms:created xsi:type="dcterms:W3CDTF">2025-03-04T13:54:00Z</dcterms:created>
  <dcterms:modified xsi:type="dcterms:W3CDTF">2025-05-23T07:11:00Z</dcterms:modified>
</cp:coreProperties>
</file>