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BAE4E" w14:textId="42B15CD2" w:rsidR="00522CCA" w:rsidRPr="00203F2A" w:rsidRDefault="00522CCA" w:rsidP="00522CCA">
      <w:pPr>
        <w:pStyle w:val="Standard"/>
        <w:spacing w:line="276" w:lineRule="auto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Республика Мордовия</w:t>
      </w:r>
    </w:p>
    <w:p w14:paraId="7B6AB66E" w14:textId="77777777" w:rsidR="00522CCA" w:rsidRDefault="00522CCA" w:rsidP="00522CCA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47E5A0D5" w14:textId="77777777" w:rsidR="00522CCA" w:rsidRDefault="00522CCA" w:rsidP="00522CCA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4F57E36B" w14:textId="77777777" w:rsidR="00522CCA" w:rsidRDefault="00522CCA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9BC6A1E" w14:textId="77777777" w:rsidR="00522CCA" w:rsidRDefault="00522CCA" w:rsidP="00522CCA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4C3FF077" w14:textId="77777777" w:rsidR="00522CCA" w:rsidRDefault="00522CCA" w:rsidP="00522CCA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4BF8F0E7" w14:textId="3E87BE3F" w:rsidR="00522CCA" w:rsidRPr="00203F2A" w:rsidRDefault="00522CCA" w:rsidP="00522CCA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(-я  сессия)</w:t>
      </w:r>
    </w:p>
    <w:p w14:paraId="283EA86F" w14:textId="77777777" w:rsidR="00522CCA" w:rsidRDefault="00522CCA" w:rsidP="00522CCA">
      <w:pPr>
        <w:pStyle w:val="Standard"/>
        <w:tabs>
          <w:tab w:val="center" w:pos="4818"/>
        </w:tabs>
        <w:rPr>
          <w:rFonts w:cs="Times New Roman"/>
          <w:sz w:val="28"/>
          <w:szCs w:val="28"/>
          <w:lang w:val="ru-RU"/>
        </w:rPr>
      </w:pPr>
    </w:p>
    <w:p w14:paraId="06D06DFD" w14:textId="77777777" w:rsidR="00522CCA" w:rsidRDefault="00522CCA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5183737" w14:textId="0C2D06CC" w:rsidR="00522CCA" w:rsidRDefault="00281C58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</w:t>
      </w:r>
      <w:r w:rsidR="00100A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13.02.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22C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202</w:t>
      </w:r>
      <w:r w:rsidR="00100A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="00522C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№  </w:t>
      </w:r>
      <w:r w:rsidR="00100A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135</w:t>
      </w:r>
      <w:r w:rsidR="00522C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</w:t>
      </w:r>
    </w:p>
    <w:p w14:paraId="0D0AE438" w14:textId="77777777" w:rsidR="00522CCA" w:rsidRDefault="00522CCA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                                </w:t>
      </w:r>
    </w:p>
    <w:p w14:paraId="75E1E466" w14:textId="77777777" w:rsidR="00522CCA" w:rsidRDefault="00522CCA" w:rsidP="00522CCA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760415C3" w14:textId="77777777" w:rsidR="00522CCA" w:rsidRDefault="00522CCA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5C3CBA9" w14:textId="77777777" w:rsidR="00522CCA" w:rsidRDefault="00522CCA" w:rsidP="00522CCA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0358E86" w14:textId="7C5717D5" w:rsidR="00522CCA" w:rsidRPr="00B56E74" w:rsidRDefault="00522CCA" w:rsidP="00B56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7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E74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 Чамзинского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E74">
        <w:rPr>
          <w:rFonts w:ascii="Times New Roman" w:hAnsi="Times New Roman" w:cs="Times New Roman"/>
          <w:b/>
          <w:sz w:val="28"/>
          <w:szCs w:val="28"/>
        </w:rPr>
        <w:t>муниципального района Р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еспублики Мордовия от </w:t>
      </w:r>
      <w:r w:rsidRPr="00B56E74">
        <w:rPr>
          <w:rFonts w:ascii="Times New Roman" w:hAnsi="Times New Roman" w:cs="Times New Roman"/>
          <w:b/>
          <w:sz w:val="28"/>
          <w:szCs w:val="28"/>
        </w:rPr>
        <w:t xml:space="preserve"> 26.12.20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>1</w:t>
      </w:r>
      <w:r w:rsidRPr="00B56E74">
        <w:rPr>
          <w:rFonts w:ascii="Times New Roman" w:hAnsi="Times New Roman" w:cs="Times New Roman"/>
          <w:b/>
          <w:sz w:val="28"/>
          <w:szCs w:val="28"/>
        </w:rPr>
        <w:t>3г. №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>106</w:t>
      </w:r>
      <w:r w:rsidRPr="00B56E74">
        <w:rPr>
          <w:rFonts w:ascii="Times New Roman" w:hAnsi="Times New Roman" w:cs="Times New Roman"/>
          <w:b/>
          <w:sz w:val="28"/>
          <w:szCs w:val="28"/>
        </w:rPr>
        <w:t xml:space="preserve">   «О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 xml:space="preserve"> создании муниципального дорожного фонда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>Комсомольского городского поселения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>Чамзинского муниципального района Республики</w:t>
      </w:r>
      <w:r w:rsidR="005226FB" w:rsidRPr="00B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E2" w:rsidRPr="00B56E74">
        <w:rPr>
          <w:rFonts w:ascii="Times New Roman" w:hAnsi="Times New Roman" w:cs="Times New Roman"/>
          <w:b/>
          <w:sz w:val="28"/>
          <w:szCs w:val="28"/>
        </w:rPr>
        <w:t>Мордовия</w:t>
      </w:r>
      <w:r w:rsidRPr="00B56E74">
        <w:rPr>
          <w:rFonts w:ascii="Times New Roman" w:hAnsi="Times New Roman" w:cs="Times New Roman"/>
          <w:b/>
          <w:sz w:val="28"/>
          <w:szCs w:val="28"/>
        </w:rPr>
        <w:t>»</w:t>
      </w:r>
    </w:p>
    <w:p w14:paraId="7250243B" w14:textId="77777777" w:rsidR="00522CCA" w:rsidRDefault="00522CCA" w:rsidP="005226FB">
      <w:pPr>
        <w:pStyle w:val="Standard"/>
        <w:jc w:val="center"/>
        <w:rPr>
          <w:sz w:val="28"/>
          <w:szCs w:val="28"/>
          <w:lang w:val="ru-RU"/>
        </w:rPr>
      </w:pPr>
    </w:p>
    <w:p w14:paraId="078AE6FE" w14:textId="77777777" w:rsidR="00522CCA" w:rsidRPr="00203F2A" w:rsidRDefault="00522CCA" w:rsidP="00522CCA">
      <w:pPr>
        <w:pStyle w:val="Standard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Совет депутатов Комсомольского городского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поселения</w:t>
      </w:r>
    </w:p>
    <w:p w14:paraId="76CC65FA" w14:textId="695D6239" w:rsidR="00522CCA" w:rsidRDefault="00522CCA" w:rsidP="00522CC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Чамзинского муниципального района Р</w:t>
      </w:r>
      <w:r w:rsidR="00100A11">
        <w:rPr>
          <w:sz w:val="28"/>
          <w:szCs w:val="28"/>
          <w:lang w:val="ru-RU"/>
        </w:rPr>
        <w:t xml:space="preserve">еспублики </w:t>
      </w:r>
      <w:r>
        <w:rPr>
          <w:sz w:val="28"/>
          <w:szCs w:val="28"/>
          <w:lang w:val="ru-RU"/>
        </w:rPr>
        <w:t>М</w:t>
      </w:r>
      <w:r w:rsidR="00100A11">
        <w:rPr>
          <w:sz w:val="28"/>
          <w:szCs w:val="28"/>
          <w:lang w:val="ru-RU"/>
        </w:rPr>
        <w:t>ордовия</w:t>
      </w:r>
    </w:p>
    <w:p w14:paraId="1A712182" w14:textId="77777777" w:rsidR="00522CCA" w:rsidRDefault="00522CCA" w:rsidP="00522CCA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14:paraId="63F0E6F8" w14:textId="621AD742" w:rsidR="002E27E2" w:rsidRPr="002E27E2" w:rsidRDefault="002E0A18" w:rsidP="002E0A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22CCA" w:rsidRPr="002E27E2">
        <w:rPr>
          <w:sz w:val="28"/>
          <w:szCs w:val="28"/>
          <w:lang w:val="ru-RU"/>
        </w:rPr>
        <w:t>Внести в решение Совета депутатов Комсомольского городского поселения Чамзинского муниципального района от 26.12.20</w:t>
      </w:r>
      <w:r w:rsidR="002E27E2" w:rsidRPr="002E27E2">
        <w:rPr>
          <w:sz w:val="28"/>
          <w:szCs w:val="28"/>
          <w:lang w:val="ru-RU"/>
        </w:rPr>
        <w:t>1</w:t>
      </w:r>
      <w:r w:rsidR="00522CCA" w:rsidRPr="002E27E2">
        <w:rPr>
          <w:sz w:val="28"/>
          <w:szCs w:val="28"/>
          <w:lang w:val="ru-RU"/>
        </w:rPr>
        <w:t>3г №</w:t>
      </w:r>
      <w:r w:rsidR="002E27E2">
        <w:rPr>
          <w:sz w:val="28"/>
          <w:szCs w:val="28"/>
          <w:lang w:val="ru-RU"/>
        </w:rPr>
        <w:t xml:space="preserve"> </w:t>
      </w:r>
      <w:r w:rsidR="002E27E2" w:rsidRPr="002E27E2">
        <w:rPr>
          <w:sz w:val="28"/>
          <w:szCs w:val="28"/>
          <w:lang w:val="ru-RU"/>
        </w:rPr>
        <w:t>106</w:t>
      </w:r>
      <w:r w:rsidR="002E27E2">
        <w:rPr>
          <w:sz w:val="28"/>
          <w:szCs w:val="28"/>
          <w:lang w:val="ru-RU"/>
        </w:rPr>
        <w:t xml:space="preserve"> </w:t>
      </w:r>
      <w:r w:rsidR="00522CCA" w:rsidRPr="002E27E2">
        <w:rPr>
          <w:sz w:val="28"/>
          <w:szCs w:val="28"/>
          <w:lang w:val="ru-RU"/>
        </w:rPr>
        <w:t xml:space="preserve"> "</w:t>
      </w:r>
      <w:r w:rsidR="002E27E2" w:rsidRPr="002E27E2">
        <w:rPr>
          <w:lang w:val="ru-RU"/>
        </w:rPr>
        <w:t xml:space="preserve"> </w:t>
      </w:r>
      <w:r w:rsidR="002E27E2" w:rsidRPr="002E27E2">
        <w:rPr>
          <w:sz w:val="28"/>
          <w:szCs w:val="28"/>
          <w:lang w:val="ru-RU"/>
        </w:rPr>
        <w:t>О создании муниципального дорожного фонда</w:t>
      </w:r>
      <w:r w:rsidR="002E27E2">
        <w:rPr>
          <w:sz w:val="28"/>
          <w:szCs w:val="28"/>
          <w:lang w:val="ru-RU"/>
        </w:rPr>
        <w:t xml:space="preserve"> </w:t>
      </w:r>
      <w:r w:rsidR="002E27E2" w:rsidRPr="002E27E2">
        <w:rPr>
          <w:sz w:val="28"/>
          <w:szCs w:val="28"/>
          <w:lang w:val="ru-RU"/>
        </w:rPr>
        <w:t xml:space="preserve">Комсомольского </w:t>
      </w:r>
      <w:r w:rsidR="002E27E2">
        <w:rPr>
          <w:sz w:val="28"/>
          <w:szCs w:val="28"/>
          <w:lang w:val="ru-RU"/>
        </w:rPr>
        <w:t>городского поселения Чамзинского муниципального района Республики Мордовия»</w:t>
      </w:r>
    </w:p>
    <w:p w14:paraId="23C56B19" w14:textId="029BAF9C" w:rsidR="00522CCA" w:rsidRDefault="00522CCA" w:rsidP="002E0A18">
      <w:pPr>
        <w:pStyle w:val="Standard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следующие изменения:</w:t>
      </w:r>
    </w:p>
    <w:p w14:paraId="71513DF3" w14:textId="55CA7DC3" w:rsidR="00B81A75" w:rsidRPr="002E0A18" w:rsidRDefault="002E0A18" w:rsidP="000759FD">
      <w:pPr>
        <w:pStyle w:val="Standard"/>
        <w:numPr>
          <w:ilvl w:val="0"/>
          <w:numId w:val="2"/>
        </w:numPr>
        <w:rPr>
          <w:lang w:val="ru-RU"/>
        </w:rPr>
      </w:pPr>
      <w:r w:rsidRPr="002E0A18">
        <w:rPr>
          <w:sz w:val="28"/>
          <w:szCs w:val="28"/>
          <w:lang w:val="ru-RU"/>
        </w:rPr>
        <w:t>Приложение №1 «</w:t>
      </w:r>
      <w:bookmarkStart w:id="0" w:name="_Hlk181797275"/>
      <w:r w:rsidRPr="002E0A18">
        <w:rPr>
          <w:sz w:val="28"/>
          <w:szCs w:val="28"/>
          <w:lang w:val="ru-RU"/>
        </w:rPr>
        <w:t>Порядок формирования и использования бюджетных ассигнований муниципального дорожного фонда Комсомольского городского поселения</w:t>
      </w:r>
      <w:bookmarkEnd w:id="0"/>
      <w:r w:rsidRPr="002E0A18">
        <w:rPr>
          <w:sz w:val="28"/>
          <w:szCs w:val="28"/>
          <w:lang w:val="ru-RU"/>
        </w:rPr>
        <w:t>»   изложить в новой редакции</w:t>
      </w:r>
      <w:r>
        <w:rPr>
          <w:sz w:val="28"/>
          <w:szCs w:val="28"/>
          <w:lang w:val="ru-RU"/>
        </w:rPr>
        <w:t>.</w:t>
      </w:r>
    </w:p>
    <w:p w14:paraId="77599F8E" w14:textId="08387707" w:rsidR="002E0A18" w:rsidRDefault="002E0A18" w:rsidP="002E0A18">
      <w:pPr>
        <w:pStyle w:val="a3"/>
        <w:numPr>
          <w:ilvl w:val="0"/>
          <w:numId w:val="2"/>
        </w:num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2E0A1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Настоящее решение вступает в силу со дня его официального опубликования в информационном бюллетене Комсомольского городского поселения «</w:t>
      </w:r>
      <w:r w:rsidR="00100A1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Вестник» и распространяет свое действие на правоотношения, возникшие с 1 января 2025г.</w:t>
      </w:r>
    </w:p>
    <w:p w14:paraId="3A99B33A" w14:textId="357D9D00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2EFCD62D" w14:textId="34B159A2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12C87B2A" w14:textId="32005A01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Глава Комсомольского</w:t>
      </w:r>
    </w:p>
    <w:p w14:paraId="52899701" w14:textId="343A2FE1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городского поселения                                          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Ю.Е.Солодовникова</w:t>
      </w:r>
      <w:proofErr w:type="spellEnd"/>
    </w:p>
    <w:p w14:paraId="7BBABE61" w14:textId="46269309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50E3AD97" w14:textId="49875438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67B6C46E" w14:textId="699A92DD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6A011F7E" w14:textId="4822249A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374B9AFD" w14:textId="77777777" w:rsidR="005226FB" w:rsidRDefault="005226FB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60E2FD23" w14:textId="7F1615B5" w:rsidR="002E0A18" w:rsidRDefault="002E0A18" w:rsidP="002E0A18">
      <w:pPr>
        <w:pStyle w:val="a3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14:paraId="5A910EE1" w14:textId="77777777" w:rsidR="002E0A18" w:rsidRDefault="002E0A18" w:rsidP="002E0A18">
      <w:pPr>
        <w:pStyle w:val="a3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29803399" w14:textId="7ACE61F6" w:rsidR="002E0A18" w:rsidRPr="002E0A18" w:rsidRDefault="002E0A18" w:rsidP="002E0A18">
      <w:pPr>
        <w:pStyle w:val="a3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E0A1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ПРИЛОЖЕНИЕ</w:t>
      </w:r>
    </w:p>
    <w:p w14:paraId="3648335F" w14:textId="77777777" w:rsidR="002E0A18" w:rsidRPr="002E0A18" w:rsidRDefault="002E0A18" w:rsidP="002E0A18">
      <w:pPr>
        <w:pStyle w:val="a3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E0A1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 решению Совета депутатов</w:t>
      </w:r>
    </w:p>
    <w:p w14:paraId="0D4BB379" w14:textId="09F4B8F7" w:rsidR="002E0A18" w:rsidRDefault="002E0A18" w:rsidP="002E0A18">
      <w:pPr>
        <w:pStyle w:val="a3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2E0A1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Комсомольского городского поселения</w:t>
      </w:r>
    </w:p>
    <w:p w14:paraId="0C688C70" w14:textId="5957C9B6" w:rsidR="002E0A18" w:rsidRPr="002E0A18" w:rsidRDefault="002E0A18" w:rsidP="002E0A18">
      <w:pPr>
        <w:pStyle w:val="a3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№</w:t>
      </w:r>
      <w:r w:rsidR="00100A1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135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от</w:t>
      </w:r>
      <w:r w:rsidR="00100A1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13.02.2025г.</w:t>
      </w:r>
      <w:bookmarkStart w:id="1" w:name="_GoBack"/>
      <w:bookmarkEnd w:id="1"/>
    </w:p>
    <w:p w14:paraId="268B5E4D" w14:textId="77777777" w:rsidR="00F6785A" w:rsidRDefault="00F6785A" w:rsidP="00F6785A">
      <w:pPr>
        <w:pStyle w:val="Standard"/>
        <w:rPr>
          <w:lang w:val="ru-RU"/>
        </w:rPr>
      </w:pPr>
    </w:p>
    <w:p w14:paraId="57DB0CC8" w14:textId="77777777" w:rsidR="00F6785A" w:rsidRDefault="00F6785A" w:rsidP="00F6785A">
      <w:pPr>
        <w:pStyle w:val="Standard"/>
        <w:rPr>
          <w:lang w:val="ru-RU"/>
        </w:rPr>
      </w:pPr>
    </w:p>
    <w:p w14:paraId="52D1FED6" w14:textId="77777777" w:rsidR="00822978" w:rsidRDefault="00F6785A" w:rsidP="00F6785A">
      <w:pPr>
        <w:pStyle w:val="Standard"/>
        <w:ind w:left="-851" w:hanging="28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  <w:r w:rsidRPr="00F6785A">
        <w:rPr>
          <w:b/>
          <w:bCs/>
          <w:lang w:val="ru-RU"/>
        </w:rPr>
        <w:t xml:space="preserve">Порядок формирования и использования бюджетных ассигнований муниципального дорожного фонда Комсомольского городского поселения Чамзинского муниципального района Республики Мордовия  </w:t>
      </w:r>
    </w:p>
    <w:p w14:paraId="56F04EC8" w14:textId="390D6B16" w:rsidR="00BD0BA7" w:rsidRDefault="002E0A18" w:rsidP="00F6785A">
      <w:pPr>
        <w:pStyle w:val="Standard"/>
        <w:ind w:left="-851" w:hanging="283"/>
        <w:jc w:val="both"/>
        <w:rPr>
          <w:b/>
          <w:bCs/>
          <w:lang w:val="ru-RU"/>
        </w:rPr>
      </w:pPr>
      <w:r w:rsidRPr="00F6785A">
        <w:rPr>
          <w:b/>
          <w:bCs/>
          <w:lang w:val="ru-RU"/>
        </w:rPr>
        <w:t xml:space="preserve"> </w:t>
      </w:r>
    </w:p>
    <w:p w14:paraId="369B5997" w14:textId="7EB9CD7F" w:rsidR="00BD0BA7" w:rsidRDefault="00822978" w:rsidP="00F6785A">
      <w:pPr>
        <w:pStyle w:val="Standard"/>
        <w:ind w:left="-851" w:hanging="28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1. Общие положения</w:t>
      </w:r>
    </w:p>
    <w:p w14:paraId="47D500A8" w14:textId="5D2A3B65" w:rsidR="007D78F5" w:rsidRDefault="002E0A18" w:rsidP="00F6785A">
      <w:pPr>
        <w:pStyle w:val="Standard"/>
        <w:ind w:left="-851" w:hanging="283"/>
        <w:jc w:val="both"/>
        <w:rPr>
          <w:lang w:val="ru-RU"/>
        </w:rPr>
      </w:pPr>
      <w:r w:rsidRPr="00F6785A">
        <w:rPr>
          <w:b/>
          <w:bCs/>
          <w:lang w:val="ru-RU"/>
        </w:rPr>
        <w:t xml:space="preserve">   </w:t>
      </w:r>
      <w:r w:rsidRPr="00F6785A">
        <w:rPr>
          <w:lang w:val="ru-RU"/>
        </w:rPr>
        <w:t xml:space="preserve">  </w:t>
      </w:r>
      <w:r w:rsidR="007D78F5">
        <w:rPr>
          <w:lang w:val="ru-RU"/>
        </w:rPr>
        <w:t>1</w:t>
      </w:r>
      <w:r w:rsidR="00822978">
        <w:rPr>
          <w:lang w:val="ru-RU"/>
        </w:rPr>
        <w:t xml:space="preserve">.1 </w:t>
      </w:r>
      <w:r w:rsidR="00FA7FB9" w:rsidRPr="00FA7FB9">
        <w:rPr>
          <w:lang w:val="ru-RU"/>
        </w:rPr>
        <w:t>Муниципальный дорожный фонд</w:t>
      </w:r>
      <w:r w:rsidR="00FA7FB9">
        <w:rPr>
          <w:lang w:val="ru-RU"/>
        </w:rPr>
        <w:t xml:space="preserve"> Комсомольского городского</w:t>
      </w:r>
      <w:r w:rsidR="007D78F5">
        <w:rPr>
          <w:lang w:val="ru-RU"/>
        </w:rPr>
        <w:t xml:space="preserve"> поселения </w:t>
      </w:r>
      <w:r w:rsidR="00FA7FB9">
        <w:rPr>
          <w:lang w:val="ru-RU"/>
        </w:rPr>
        <w:t xml:space="preserve"> </w:t>
      </w:r>
      <w:r w:rsidR="00FA7FB9" w:rsidRPr="00FA7FB9">
        <w:rPr>
          <w:lang w:val="ru-RU"/>
        </w:rPr>
        <w:t xml:space="preserve">– часть средств бюджета муниципального образования </w:t>
      </w:r>
      <w:r w:rsidR="007D78F5">
        <w:rPr>
          <w:lang w:val="ru-RU"/>
        </w:rPr>
        <w:t>Комсомольского городского поселения Чамзинского муниципального района Республики Мордовия</w:t>
      </w:r>
      <w:r w:rsidR="00FA7FB9" w:rsidRPr="00FA7FB9">
        <w:rPr>
          <w:lang w:val="ru-RU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</w:t>
      </w:r>
      <w:r w:rsidR="007D78F5"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>.</w:t>
      </w:r>
    </w:p>
    <w:p w14:paraId="2E726490" w14:textId="77777777" w:rsidR="00822978" w:rsidRDefault="00FA7FB9" w:rsidP="00F6785A">
      <w:pPr>
        <w:pStyle w:val="Standard"/>
        <w:ind w:left="-851" w:hanging="283"/>
        <w:jc w:val="both"/>
        <w:rPr>
          <w:lang w:val="ru-RU"/>
        </w:rPr>
      </w:pPr>
      <w:r w:rsidRPr="00FA7FB9">
        <w:rPr>
          <w:lang w:val="ru-RU"/>
        </w:rPr>
        <w:t xml:space="preserve"> </w:t>
      </w:r>
      <w:r w:rsidR="007D78F5">
        <w:rPr>
          <w:lang w:val="ru-RU"/>
        </w:rPr>
        <w:t xml:space="preserve">    </w:t>
      </w:r>
      <w:r w:rsidR="00822978">
        <w:rPr>
          <w:lang w:val="ru-RU"/>
        </w:rPr>
        <w:t>1.2</w:t>
      </w:r>
      <w:r w:rsidRPr="00FA7FB9">
        <w:rPr>
          <w:lang w:val="ru-RU"/>
        </w:rPr>
        <w:t xml:space="preserve"> Средства дорожного фонда </w:t>
      </w:r>
      <w:r w:rsidR="00822978">
        <w:rPr>
          <w:lang w:val="ru-RU"/>
        </w:rPr>
        <w:t>городского</w:t>
      </w:r>
      <w:r w:rsidRPr="00FA7FB9">
        <w:rPr>
          <w:lang w:val="ru-RU"/>
        </w:rPr>
        <w:t xml:space="preserve"> поселения имеют целевое назначение и не подлежат изъятию или расходованию на нужды, не связанные с обеспечением дорожной деятельности.</w:t>
      </w:r>
    </w:p>
    <w:p w14:paraId="6F93F57D" w14:textId="0327F1C2" w:rsidR="00822978" w:rsidRDefault="00FA7FB9" w:rsidP="00F6785A">
      <w:pPr>
        <w:pStyle w:val="Standard"/>
        <w:ind w:left="-851" w:hanging="283"/>
        <w:jc w:val="both"/>
        <w:rPr>
          <w:lang w:val="ru-RU"/>
        </w:rPr>
      </w:pPr>
      <w:r w:rsidRPr="00FA7FB9">
        <w:rPr>
          <w:lang w:val="ru-RU"/>
        </w:rPr>
        <w:t xml:space="preserve"> </w:t>
      </w:r>
    </w:p>
    <w:p w14:paraId="5A1E33BF" w14:textId="482F9D97" w:rsidR="00822978" w:rsidRPr="00822978" w:rsidRDefault="00822978" w:rsidP="00F6785A">
      <w:pPr>
        <w:pStyle w:val="Standard"/>
        <w:ind w:left="-851" w:hanging="283"/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</w:t>
      </w:r>
      <w:r w:rsidR="00FA7FB9" w:rsidRPr="00822978">
        <w:rPr>
          <w:b/>
          <w:bCs/>
          <w:lang w:val="ru-RU"/>
        </w:rPr>
        <w:t xml:space="preserve">2. Порядок формирования муниципального дорожного фонда </w:t>
      </w:r>
    </w:p>
    <w:p w14:paraId="17851DC3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</w:p>
    <w:p w14:paraId="066BF7F8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2.1 Объем бюджетных ассигнований муниципального дорожного фонда утверждается решением Совета депутатов </w:t>
      </w:r>
      <w:r>
        <w:rPr>
          <w:lang w:val="ru-RU"/>
        </w:rPr>
        <w:t xml:space="preserve">Комсомольского городского поселения  Чамзинского муниципального района Республики Мордовия </w:t>
      </w:r>
      <w:r w:rsidR="00FA7FB9" w:rsidRPr="00FA7FB9">
        <w:rPr>
          <w:lang w:val="ru-RU"/>
        </w:rPr>
        <w:t xml:space="preserve">о бюджете поселения на очередной финансовый год и плановый период с указанием источников формирования. </w:t>
      </w:r>
    </w:p>
    <w:p w14:paraId="450E0D75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2.2 Источниками формирования муниципального дорожного фонда являются: </w:t>
      </w:r>
    </w:p>
    <w:p w14:paraId="39F795D0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FA7FB9" w:rsidRPr="00FA7FB9">
        <w:rPr>
          <w:lang w:val="ru-RU"/>
        </w:rPr>
        <w:t xml:space="preserve">а) остаток средств фонда на 1 января очередного финансового года (за исключением года создания дорожного фонда); </w:t>
      </w:r>
    </w:p>
    <w:p w14:paraId="73F0CCB5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   </w:t>
      </w:r>
      <w:r w:rsidR="00FA7FB9" w:rsidRPr="00FA7FB9">
        <w:rPr>
          <w:lang w:val="ru-RU"/>
        </w:rPr>
        <w:t xml:space="preserve">б) акцизов на автомобильный бензин, прямогонный бензин, дизельное топливо, моторные масла для дизельных и (или) карбюраторных 3 4 (инжекторных) двигателей, производимые на территории Российской Федерации, подлежащих зачислению в местный бюджет; </w:t>
      </w:r>
    </w:p>
    <w:p w14:paraId="42EB5323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   в</w:t>
      </w:r>
      <w:r w:rsidR="00FA7FB9" w:rsidRPr="00FA7FB9">
        <w:rPr>
          <w:lang w:val="ru-RU"/>
        </w:rPr>
        <w:t>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229366D5" w14:textId="77777777" w:rsidR="00822978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  </w:t>
      </w:r>
      <w:r w:rsidR="00FA7FB9" w:rsidRPr="00FA7FB9">
        <w:rPr>
          <w:lang w:val="ru-RU"/>
        </w:rPr>
        <w:t xml:space="preserve"> </w:t>
      </w:r>
      <w:r>
        <w:rPr>
          <w:lang w:val="ru-RU"/>
        </w:rPr>
        <w:t>г</w:t>
      </w:r>
      <w:r w:rsidR="00FA7FB9" w:rsidRPr="00FA7FB9">
        <w:rPr>
          <w:lang w:val="ru-RU"/>
        </w:rPr>
        <w:t xml:space="preserve">) доходов местных бюджетов от штрафов за нарушение правил движения тяжеловесного и (или) крупногабаритного транспортного средства; </w:t>
      </w:r>
    </w:p>
    <w:p w14:paraId="248278C5" w14:textId="1A426F5F" w:rsidR="0062617A" w:rsidRDefault="00822978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   д</w:t>
      </w:r>
      <w:r w:rsidR="00FA7FB9" w:rsidRPr="00FA7FB9">
        <w:rPr>
          <w:lang w:val="ru-RU"/>
        </w:rPr>
        <w:t xml:space="preserve">) средства местного бюджета: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в размере </w:t>
      </w:r>
      <w:r w:rsidR="00F330E5" w:rsidRPr="00F330E5">
        <w:rPr>
          <w:color w:val="auto"/>
          <w:lang w:val="ru-RU"/>
        </w:rPr>
        <w:t>47,8</w:t>
      </w:r>
      <w:r w:rsidR="00FA7FB9" w:rsidRPr="00F330E5">
        <w:rPr>
          <w:color w:val="auto"/>
          <w:lang w:val="ru-RU"/>
        </w:rPr>
        <w:t>%;</w:t>
      </w:r>
    </w:p>
    <w:p w14:paraId="7537E948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</w:t>
      </w:r>
      <w:r w:rsidR="00FA7FB9" w:rsidRPr="00FA7FB9">
        <w:rPr>
          <w:lang w:val="ru-RU"/>
        </w:rPr>
        <w:t>- прочие межбюджетные трансферты, передаваемые бюджетам поселений;</w:t>
      </w:r>
    </w:p>
    <w:p w14:paraId="2FD0EECA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 -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домов;</w:t>
      </w:r>
    </w:p>
    <w:p w14:paraId="2A9E2865" w14:textId="2F7C8AFA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 - дотации бюджетам </w:t>
      </w:r>
      <w:r>
        <w:rPr>
          <w:lang w:val="ru-RU"/>
        </w:rPr>
        <w:t>городских</w:t>
      </w:r>
      <w:r w:rsidR="00FA7FB9" w:rsidRPr="00FA7FB9">
        <w:rPr>
          <w:lang w:val="ru-RU"/>
        </w:rPr>
        <w:t xml:space="preserve"> поселений на поддержку мер по обеспечению сбалансированности бюджетов, направленной на осуществление дорожной деятельности в отношении автомобильных дорог местного значения и искусственных сооружений на них </w:t>
      </w:r>
    </w:p>
    <w:p w14:paraId="24BBC173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 </w:t>
      </w:r>
      <w:r w:rsidR="00FA7FB9" w:rsidRPr="00FA7FB9">
        <w:rPr>
          <w:lang w:val="ru-RU"/>
        </w:rPr>
        <w:t xml:space="preserve">- прочие дотации бюджетам </w:t>
      </w:r>
      <w:r>
        <w:rPr>
          <w:lang w:val="ru-RU"/>
        </w:rPr>
        <w:t>город</w:t>
      </w:r>
      <w:r w:rsidR="00FA7FB9" w:rsidRPr="00FA7FB9">
        <w:rPr>
          <w:lang w:val="ru-RU"/>
        </w:rPr>
        <w:t xml:space="preserve">ских поселений, направленные на осуществление дорожной </w:t>
      </w:r>
      <w:r w:rsidR="00FA7FB9" w:rsidRPr="00FA7FB9">
        <w:rPr>
          <w:lang w:val="ru-RU"/>
        </w:rPr>
        <w:lastRenderedPageBreak/>
        <w:t xml:space="preserve">деятельности в отношении автомобильных дорог местного значения и искусственных сооружений на них. </w:t>
      </w:r>
    </w:p>
    <w:p w14:paraId="02C59DEE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е</w:t>
      </w:r>
      <w:r w:rsidR="00FA7FB9" w:rsidRPr="00FA7FB9">
        <w:rPr>
          <w:lang w:val="ru-RU"/>
        </w:rPr>
        <w:t xml:space="preserve">) безвозмездные поступления, в том числе добровольные пожертвования,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значения, искусственных сооружений на них, а также капитального ремонта и ремонта дворовых территорий многоквартирных домов, проездов к дворовым территориям многоквартирных домов. </w:t>
      </w:r>
    </w:p>
    <w:p w14:paraId="15BD3970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ж</w:t>
      </w:r>
      <w:r w:rsidR="00FA7FB9" w:rsidRPr="00FA7FB9">
        <w:rPr>
          <w:lang w:val="ru-RU"/>
        </w:rPr>
        <w:t xml:space="preserve">) иные поступления в местный бюджет, утверждаемые решением представительного органа муниципального образования, предусматривающим создание муниципального дорожного фонда. 2.3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FA7FB9" w:rsidRPr="00FA7FB9">
        <w:rPr>
          <w:lang w:val="ru-RU"/>
        </w:rPr>
        <w:t>прогнозировавшимся</w:t>
      </w:r>
      <w:proofErr w:type="spellEnd"/>
      <w:r w:rsidR="00FA7FB9" w:rsidRPr="00FA7FB9">
        <w:rPr>
          <w:lang w:val="ru-RU"/>
        </w:rPr>
        <w:t xml:space="preserve"> при его формировании объемом указанных в пункте 2.2 настоящего Положения доходов, путем внесения в установленном порядке изменений в бюджет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, на очередной финансовый год и на плановый период. </w:t>
      </w:r>
    </w:p>
    <w:p w14:paraId="5B686349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2.4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</w:t>
      </w:r>
      <w:r>
        <w:rPr>
          <w:lang w:val="ru-RU"/>
        </w:rPr>
        <w:t>Комсомольского городского поселения Чамзинского муниципального района Республики Мордовия</w:t>
      </w:r>
      <w:r w:rsidR="00FA7FB9" w:rsidRPr="00FA7FB9">
        <w:rPr>
          <w:lang w:val="ru-RU"/>
        </w:rPr>
        <w:t xml:space="preserve"> в очередном финансовом году. </w:t>
      </w:r>
    </w:p>
    <w:p w14:paraId="71E863C5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2.5 Формирование ассигнований муниципального дорожного фонда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r>
        <w:rPr>
          <w:lang w:val="ru-RU"/>
        </w:rPr>
        <w:t>Комсомольского городского поселения.</w:t>
      </w:r>
    </w:p>
    <w:p w14:paraId="250758D6" w14:textId="77777777" w:rsidR="0062617A" w:rsidRDefault="0062617A" w:rsidP="00F6785A">
      <w:pPr>
        <w:pStyle w:val="Standard"/>
        <w:ind w:left="-851" w:hanging="283"/>
        <w:jc w:val="both"/>
        <w:rPr>
          <w:lang w:val="ru-RU"/>
        </w:rPr>
      </w:pPr>
    </w:p>
    <w:p w14:paraId="4BAB2175" w14:textId="00F8AFED" w:rsidR="0062617A" w:rsidRDefault="00FA7FB9" w:rsidP="0062617A">
      <w:pPr>
        <w:pStyle w:val="Standard"/>
        <w:numPr>
          <w:ilvl w:val="0"/>
          <w:numId w:val="2"/>
        </w:numPr>
        <w:jc w:val="both"/>
        <w:rPr>
          <w:b/>
          <w:bCs/>
          <w:lang w:val="ru-RU"/>
        </w:rPr>
      </w:pPr>
      <w:r w:rsidRPr="0062617A">
        <w:rPr>
          <w:b/>
          <w:bCs/>
          <w:lang w:val="ru-RU"/>
        </w:rPr>
        <w:t xml:space="preserve">Порядок использования муниципального дорожного фонда </w:t>
      </w:r>
    </w:p>
    <w:p w14:paraId="5EF1E55B" w14:textId="77777777" w:rsidR="0062617A" w:rsidRPr="0062617A" w:rsidRDefault="0062617A" w:rsidP="0062617A">
      <w:pPr>
        <w:pStyle w:val="Standard"/>
        <w:ind w:left="720"/>
        <w:jc w:val="both"/>
        <w:rPr>
          <w:b/>
          <w:bCs/>
          <w:lang w:val="ru-RU"/>
        </w:rPr>
      </w:pPr>
    </w:p>
    <w:p w14:paraId="50E4093F" w14:textId="3664741D" w:rsidR="00C47491" w:rsidRDefault="0062617A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3.1 Формирование средств муниципального дорожного фонда осуществляется при подготовке проекта решения о бюджете </w:t>
      </w:r>
      <w:r w:rsidR="00826DBF">
        <w:rPr>
          <w:lang w:val="ru-RU"/>
        </w:rPr>
        <w:t xml:space="preserve">Комсомольского городского поселения Чамзинского </w:t>
      </w:r>
      <w:r w:rsidR="00C47491">
        <w:rPr>
          <w:lang w:val="ru-RU"/>
        </w:rPr>
        <w:t>муниципального района Республики Мордовия</w:t>
      </w:r>
      <w:r w:rsidR="00FA7FB9" w:rsidRPr="00FA7FB9">
        <w:rPr>
          <w:lang w:val="ru-RU"/>
        </w:rPr>
        <w:t xml:space="preserve"> на очередной финансовый год</w:t>
      </w:r>
      <w:r w:rsidR="00C47491">
        <w:rPr>
          <w:lang w:val="ru-RU"/>
        </w:rPr>
        <w:t xml:space="preserve"> и плановый период.</w:t>
      </w:r>
      <w:r w:rsidR="00FA7FB9" w:rsidRPr="00FA7FB9">
        <w:rPr>
          <w:lang w:val="ru-RU"/>
        </w:rPr>
        <w:t xml:space="preserve"> </w:t>
      </w:r>
    </w:p>
    <w:p w14:paraId="25FB7128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3.2 Объем средств муниципального дорожного фонда на очередной финансовый год</w:t>
      </w:r>
      <w:r>
        <w:rPr>
          <w:lang w:val="ru-RU"/>
        </w:rPr>
        <w:t xml:space="preserve"> и плановый период</w:t>
      </w:r>
      <w:r w:rsidR="00FA7FB9" w:rsidRPr="00FA7FB9">
        <w:rPr>
          <w:lang w:val="ru-RU"/>
        </w:rPr>
        <w:t xml:space="preserve"> утверждается в размере не менее прогнозируемого объема средств, установленных пунктом 2.2 настоящего Положения. </w:t>
      </w:r>
    </w:p>
    <w:p w14:paraId="25F709FC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3.3 Объем бюджетных ассигнований муниципального дорожного фонда подлежит корректировке в очередном финансовом году в соответствии с изменениями, принимаемыми органами представительной власти муниципального образования </w:t>
      </w:r>
      <w:r>
        <w:rPr>
          <w:lang w:val="ru-RU"/>
        </w:rPr>
        <w:t>Комсомольского городского поселения Чамзинского муниципального района Республики Мордовия</w:t>
      </w:r>
      <w:r w:rsidR="00FA7FB9" w:rsidRPr="00FA7FB9">
        <w:rPr>
          <w:lang w:val="ru-RU"/>
        </w:rPr>
        <w:t>.</w:t>
      </w:r>
    </w:p>
    <w:p w14:paraId="32B8D9CF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</w:t>
      </w:r>
      <w:r w:rsidR="00FA7FB9" w:rsidRPr="00FA7FB9">
        <w:rPr>
          <w:lang w:val="ru-RU"/>
        </w:rPr>
        <w:t xml:space="preserve"> 3.4 Распределение бюджетных ассигнований муниципального дорожного фонда на очередной финансовый год и плановый период осуществляется по следующим направлениям:</w:t>
      </w:r>
    </w:p>
    <w:p w14:paraId="79641229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1) содержание автомобильных дорог общего пользования местного значения муниципального образования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; </w:t>
      </w:r>
    </w:p>
    <w:p w14:paraId="6939317D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</w:t>
      </w:r>
      <w:r w:rsidR="00FA7FB9" w:rsidRPr="00FA7FB9">
        <w:rPr>
          <w:lang w:val="ru-RU"/>
        </w:rPr>
        <w:t xml:space="preserve">2) капитальный ремонт и ремонт автомобильных дорог общего пользования местного значения муниципального образования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 (включая проектирование соответствующих работ и проведение необходимых государственных экспертиз);</w:t>
      </w:r>
    </w:p>
    <w:p w14:paraId="575B99FA" w14:textId="77777777" w:rsidR="00C47491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3) проектирование, строительство, реконструкцию автомобильных дорог общего пользования местного значения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строительства), дорожных сооружений и элементов обустройства автомобильных дорог;</w:t>
      </w:r>
    </w:p>
    <w:p w14:paraId="0A81315B" w14:textId="77777777" w:rsidR="00EF70E4" w:rsidRDefault="00C47491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4) проведение проектно-изыскательских работ, научно исследовательских, опытно-конструкторских работ при осуществлении дорожной деятельности в отношении автомобильных дорог общего пользования местного значения муниципального образования</w:t>
      </w:r>
    </w:p>
    <w:p w14:paraId="7487406D" w14:textId="77777777" w:rsidR="00EF70E4" w:rsidRDefault="00EF70E4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="00FA7FB9" w:rsidRPr="00FA7FB9">
        <w:rPr>
          <w:lang w:val="ru-RU"/>
        </w:rPr>
        <w:t xml:space="preserve"> 5) обустройство автомобильных дорог общего пользования местного значения для повышения безопасности дорожного движения, в том числе устройство и содержание технических средств организации дорожного движения; </w:t>
      </w:r>
    </w:p>
    <w:p w14:paraId="1166486E" w14:textId="77777777" w:rsidR="00125A3F" w:rsidRDefault="00EF70E4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</w:t>
      </w:r>
      <w:r w:rsidR="00FA7FB9" w:rsidRPr="00FA7FB9">
        <w:rPr>
          <w:lang w:val="ru-RU"/>
        </w:rPr>
        <w:t xml:space="preserve">6) капитальный  ремонт  и ремонт дворовых территорий проездов к дворовым территориям многоквартирных домов муниципального образования </w:t>
      </w:r>
      <w:r w:rsidR="00125A3F"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, благоустройство дворовых территорий многоквартирных домов в части ремонта асфальтобетонного покрытия проезжей части, внутриквартальных проездов, автомобильных стоянок, устройство, асфальтирование и ремонт пешеходных тротуаров; </w:t>
      </w:r>
    </w:p>
    <w:p w14:paraId="5496D441" w14:textId="77777777" w:rsidR="00125A3F" w:rsidRDefault="00125A3F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</w:t>
      </w:r>
      <w:r w:rsidR="00FA7FB9" w:rsidRPr="00FA7FB9">
        <w:rPr>
          <w:lang w:val="ru-RU"/>
        </w:rPr>
        <w:t xml:space="preserve">7) инвентаризацию, паспортизацию, проведение кадастровых работ, оформление права муниципальной собственности на автомобильные дороги и земельные участки, на которых они расположены; </w:t>
      </w:r>
    </w:p>
    <w:p w14:paraId="18787A30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8</w:t>
      </w:r>
      <w:r w:rsidR="00FA7FB9" w:rsidRPr="00FA7FB9">
        <w:rPr>
          <w:lang w:val="ru-RU"/>
        </w:rPr>
        <w:t xml:space="preserve">) уплату налога на имущество в отношении автомобильных дорог общего пользования местного значения муниципального образования </w:t>
      </w:r>
      <w:r>
        <w:rPr>
          <w:lang w:val="ru-RU"/>
        </w:rPr>
        <w:t>Комсомольского городского поселения Чамзинского муниципального района</w:t>
      </w:r>
      <w:r w:rsidR="00FA7FB9" w:rsidRPr="00FA7FB9">
        <w:rPr>
          <w:lang w:val="ru-RU"/>
        </w:rPr>
        <w:t>;</w:t>
      </w:r>
    </w:p>
    <w:p w14:paraId="6B851028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9</w:t>
      </w:r>
      <w:r w:rsidR="00FA7FB9" w:rsidRPr="00FA7FB9">
        <w:rPr>
          <w:lang w:val="ru-RU"/>
        </w:rPr>
        <w:t xml:space="preserve">) осуществление иных мероприятий в отношении автомобильных дорог общего пользования местного значения муниципального образования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>.</w:t>
      </w:r>
    </w:p>
    <w:p w14:paraId="1661934D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3.5 Администрация, в соответствии с действующим законодательством,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муниципального образования </w:t>
      </w:r>
      <w:r>
        <w:rPr>
          <w:lang w:val="ru-RU"/>
        </w:rPr>
        <w:t>Комсомольского городского поселения.</w:t>
      </w:r>
    </w:p>
    <w:p w14:paraId="060145C0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</w:t>
      </w:r>
      <w:r w:rsidR="00FA7FB9" w:rsidRPr="00FA7FB9">
        <w:rPr>
          <w:lang w:val="ru-RU"/>
        </w:rPr>
        <w:t xml:space="preserve"> 3.6 Целевые направления использования средств дорожного фонда утверждаются решением представительного органа муниципального  образования </w:t>
      </w:r>
      <w:r>
        <w:rPr>
          <w:lang w:val="ru-RU"/>
        </w:rPr>
        <w:t>Комсомольского городского поселения</w:t>
      </w:r>
      <w:r w:rsidR="00FA7FB9" w:rsidRPr="00FA7FB9">
        <w:rPr>
          <w:lang w:val="ru-RU"/>
        </w:rPr>
        <w:t xml:space="preserve"> о бюджете муниципального образования на очередной финансовый год и на плановый период в пределах общего объема бюджетных ассигнований дорожного фонда. </w:t>
      </w:r>
    </w:p>
    <w:p w14:paraId="63DBB623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3.7 Средства дорожного фонда не подлежат изъятию или использованию на цели, не предусмотренные пунктом 3.4 настоящего Положения. </w:t>
      </w:r>
    </w:p>
    <w:p w14:paraId="0B610413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 xml:space="preserve">3.8 Ежемесячный отчет об использовании бюджетных ассигнований дорожного фонда главные распорядители бюджетных средств представляют в финансовый отдел </w:t>
      </w:r>
      <w:r>
        <w:rPr>
          <w:lang w:val="ru-RU"/>
        </w:rPr>
        <w:t xml:space="preserve">Чамзинского муниципального </w:t>
      </w:r>
      <w:r w:rsidR="00FA7FB9" w:rsidRPr="00FA7FB9">
        <w:rPr>
          <w:lang w:val="ru-RU"/>
        </w:rPr>
        <w:t xml:space="preserve">района по форме и в сроки, установленные финансовым отделом. </w:t>
      </w:r>
    </w:p>
    <w:p w14:paraId="6FA3C4C6" w14:textId="77777777" w:rsidR="00F0660D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</w:t>
      </w:r>
      <w:r w:rsidR="00FA7FB9" w:rsidRPr="00FA7FB9">
        <w:rPr>
          <w:lang w:val="ru-RU"/>
        </w:rPr>
        <w:t xml:space="preserve">3.9 Контроль за формированием и использованием бюджетных ассигнований дорожного фонда осуществляется в соответствии с действующим законодательством Российской Федерации. </w:t>
      </w:r>
    </w:p>
    <w:p w14:paraId="544784F8" w14:textId="3FDC5F7D" w:rsidR="002E0A18" w:rsidRPr="00F6785A" w:rsidRDefault="00F0660D" w:rsidP="00F6785A">
      <w:pPr>
        <w:pStyle w:val="Standard"/>
        <w:ind w:left="-851" w:hanging="283"/>
        <w:jc w:val="both"/>
        <w:rPr>
          <w:lang w:val="ru-RU"/>
        </w:rPr>
      </w:pPr>
      <w:r>
        <w:rPr>
          <w:lang w:val="ru-RU"/>
        </w:rPr>
        <w:t xml:space="preserve">     </w:t>
      </w:r>
      <w:r w:rsidR="00FA7FB9" w:rsidRPr="00FA7FB9">
        <w:rPr>
          <w:lang w:val="ru-RU"/>
        </w:rPr>
        <w:t>3.10 Ответственность за целевое использование бюджетных ассигнований дорожного фонда несет главный распорядитель бюджетных средств в порядке, установленном законодательством Российской Федерации.</w:t>
      </w:r>
      <w:r w:rsidR="002E0A18" w:rsidRPr="00F6785A">
        <w:rPr>
          <w:lang w:val="ru-RU"/>
        </w:rPr>
        <w:t xml:space="preserve">                                                                        </w:t>
      </w:r>
    </w:p>
    <w:sectPr w:rsidR="002E0A18" w:rsidRPr="00F6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2A04"/>
    <w:multiLevelType w:val="hybridMultilevel"/>
    <w:tmpl w:val="9976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B476F"/>
    <w:multiLevelType w:val="multilevel"/>
    <w:tmpl w:val="51688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C0"/>
    <w:rsid w:val="00100A11"/>
    <w:rsid w:val="00125A3F"/>
    <w:rsid w:val="00281C58"/>
    <w:rsid w:val="002E0A18"/>
    <w:rsid w:val="002E27E2"/>
    <w:rsid w:val="00430238"/>
    <w:rsid w:val="005226FB"/>
    <w:rsid w:val="00522CCA"/>
    <w:rsid w:val="0062617A"/>
    <w:rsid w:val="007D78F5"/>
    <w:rsid w:val="00822978"/>
    <w:rsid w:val="00826DBF"/>
    <w:rsid w:val="00B56E74"/>
    <w:rsid w:val="00B81A75"/>
    <w:rsid w:val="00BD0BA7"/>
    <w:rsid w:val="00C145C0"/>
    <w:rsid w:val="00C47491"/>
    <w:rsid w:val="00EF70E4"/>
    <w:rsid w:val="00F0660D"/>
    <w:rsid w:val="00F330E5"/>
    <w:rsid w:val="00F6785A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4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C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22CCA"/>
    <w:pPr>
      <w:spacing w:before="100" w:after="100"/>
    </w:pPr>
    <w:rPr>
      <w:rFonts w:ascii="Arial Unicode MS" w:eastAsia="Arial Unicode MS" w:hAnsi="Arial Unicode MS"/>
    </w:rPr>
  </w:style>
  <w:style w:type="paragraph" w:styleId="a3">
    <w:name w:val="List Paragraph"/>
    <w:basedOn w:val="a"/>
    <w:uiPriority w:val="34"/>
    <w:qFormat/>
    <w:rsid w:val="002E0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0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C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522CCA"/>
    <w:pPr>
      <w:spacing w:before="100" w:after="100"/>
    </w:pPr>
    <w:rPr>
      <w:rFonts w:ascii="Arial Unicode MS" w:eastAsia="Arial Unicode MS" w:hAnsi="Arial Unicode MS"/>
    </w:rPr>
  </w:style>
  <w:style w:type="paragraph" w:styleId="a3">
    <w:name w:val="List Paragraph"/>
    <w:basedOn w:val="a"/>
    <w:uiPriority w:val="34"/>
    <w:qFormat/>
    <w:rsid w:val="002E0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cp:lastPrinted>2024-11-07T05:21:00Z</cp:lastPrinted>
  <dcterms:created xsi:type="dcterms:W3CDTF">2024-11-07T05:21:00Z</dcterms:created>
  <dcterms:modified xsi:type="dcterms:W3CDTF">2025-04-10T14:09:00Z</dcterms:modified>
</cp:coreProperties>
</file>