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Чамзинского муниципального района</w:t>
      </w: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Мордовия</w:t>
      </w: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10.01. 2023 года                                                                                      № 2</w:t>
      </w:r>
    </w:p>
    <w:p w:rsidR="00D84700" w:rsidRDefault="00D84700" w:rsidP="00D847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работы администрации Комсомольского городского поселения Чамзинского муниципального района Республики Мордовия на 2023 год</w:t>
      </w:r>
    </w:p>
    <w:p w:rsidR="00D84700" w:rsidRDefault="00D84700" w:rsidP="00D847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деятельности администрации Комсомольского городского поселения по решению вопросов местного значения, в соответствии с Уставом Комсомольского городского  поселения </w:t>
      </w: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Утвердить План работы Администрации Комсомольского городского поселения Чамзинского муниципального района Республики Мордовия на 2023 год, согласно Приложению №1.</w:t>
      </w: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Распоряжение в Информационном бюллетене «Вестник» и разместить на официальном сайте администрации Комсомольского городского поселения в сети Интернет.</w:t>
      </w: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 Распоряжения оставляю за собой.</w:t>
      </w: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Комсомольского городского поселения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И.И.Жалилов</w:t>
      </w:r>
      <w:proofErr w:type="spellEnd"/>
    </w:p>
    <w:p w:rsidR="00D84700" w:rsidRDefault="00D84700" w:rsidP="00D84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 городского поселения</w:t>
      </w:r>
    </w:p>
    <w:p w:rsidR="00D84700" w:rsidRDefault="00D84700" w:rsidP="00D8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10.01.2023г. № 2</w:t>
      </w:r>
    </w:p>
    <w:p w:rsidR="00D84700" w:rsidRDefault="00D84700" w:rsidP="00D84700">
      <w:pPr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  <w:t>План работы администрации</w:t>
      </w:r>
    </w:p>
    <w:p w:rsidR="00D84700" w:rsidRDefault="00D84700" w:rsidP="00D84700">
      <w:pPr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Комсомольского городского поселения Чамзинского муниципального района Республики Мордовия</w:t>
      </w:r>
    </w:p>
    <w:p w:rsidR="00D84700" w:rsidRDefault="00D84700" w:rsidP="00D84700">
      <w:pPr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2023 год</w:t>
      </w:r>
    </w:p>
    <w:p w:rsidR="00D84700" w:rsidRDefault="00D84700" w:rsidP="00D847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589" w:type="dxa"/>
        <w:jc w:val="center"/>
        <w:tblInd w:w="-2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708"/>
        <w:gridCol w:w="1609"/>
        <w:gridCol w:w="2622"/>
      </w:tblGrid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84700" w:rsidTr="00D84700">
        <w:trPr>
          <w:trHeight w:val="533"/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Организационная работа 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правовых актов Комсомольского городского поселения. Ведение регистра Постановлений, распоряжений, решений.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граждан по личным вопросам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сходов граждан, публичных слушаний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заседаний Совета депутатов 2-го созыва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Планерки с сотрудниками  администрации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Заместители, муниципальные служащие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работы по противодействию коррупции.  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Заместители, муниципальные служащие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по административным правонарушениям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на составление Протоколов об административных правонарушениях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инспекторы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муниципальным программам. Подготовка отчетов по муниципальным программам, размещение в программе ГАС Управление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Размещение НПА в Регистре Нормативно-правовых актов (Министерство юстиции)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Внесение изменений в муниципальные программы.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мероприятий по профилактике пожарной безопасности на территории поселения: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подворовый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обход, подготовка листовок, организация оповещения по ЧС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Е.Ф., рабочая группа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 работы Военно-учетного стола.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Работники ВУС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паспортного стола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главный специалист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организации торгов, аукционов.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плана-графика. Заключение муниципальных  контрактов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контрактный управляющий  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Подготовка, опубликование, сдача отчетов по всем направлениям работы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  Главы администрации, Главные специалисты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кадровой работы: введение личных дел, аттестация, повышение квалификации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Посланию Президента РФ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главные специалисты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 </w:t>
            </w:r>
            <w:r>
              <w:t>мероприятий по формированию резерва участковых избирательных комиссий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полугодие 2023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 Главы администрации 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профилактической работы по недопущению распространения вируса: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торговых точек, информационно-разъяснительная работа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Информационно-разъяснительная работа по вакцинации жителей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представительного органа администрации Комсомольского городского поселения: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-подготовка и проведение сессий;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организация приема  граждан;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работа комиссий;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Комсомольского городского поселения;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Совет депутатов Комсомольского городского поселения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специальной оценке условий труда в администрации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марта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Заместитель главы администрации</w:t>
            </w:r>
          </w:p>
        </w:tc>
      </w:tr>
      <w:tr w:rsidR="00D84700" w:rsidTr="00D84700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Социальная работа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в неблагополучные семьи с детьми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реализации национальных проектов «Демография», «Здравоохранение», «Безопасные и качественные дороги», «Жилье»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уровня жизни в поселении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общественной комиссии по делам несовершеннолетних. Заседания КДН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по выявлению само занятых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Организация, проведение и участие в общепоселковых и в районных  мероприятиях культурно-массового, спортивного  характера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специалисты, специалисты 1 категории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в мероприятиях женсовета, Совета ветеранов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администрации </w:t>
            </w:r>
          </w:p>
        </w:tc>
      </w:tr>
      <w:tr w:rsidR="00D84700" w:rsidTr="00D84700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Бюджетно-финансовая работа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Утверждение, корректировка,   изменения бюджета. Утверждение бюджета на 2023г.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утверждении отчета об исполнении бюджета поселения за 2022 год.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итогах исполнения бюджета поселения за 1 квартал, полугодие, 9 месяцев.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расходами, предусмотренными сметой расходов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работу по недоимке налогов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D84700" w:rsidTr="00D84700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Планирование работ по благоустройству, ремонту, строительству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обслуживанию уличного освещения (замена, ремонт)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 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ремонту дорог местного значения: строительство, обсыпка, ямочный ремонт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обслуживанию дорог местного значения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Окрашивание территорий, вырубка, обрезка  сухих деревьев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всего года согласно заключенному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программы «Формирование современной городской среды на 2023г.»: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- благоустройство придомовых территорий;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благоустройство парка отдыха (2-й этап)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декабря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Д.А.,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Е.Ф., Главный специалист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программе Развитие моногородов. Реализация мероприятий комплексного плана по оказанию помощи субъектам малого и среднего предпринимательства. Информирование ИП о кредитных продуктах МСП Банка. Работа Управляющего Совета.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декабря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охране окружающей среды: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ликвидация несанкционированных свалок, проведение субботников, акций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Апрел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октябрь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 Главный специалист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Нанесение разметки, установка дорожных знаков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Апрель-май, август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работ, мероприятий по  муниципальным программам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Заместители главы администрации 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 по  муниципальным контактам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Уборка кладбища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Согласно заключенному муниципальному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национального проекта «Жилье и городская среда». Переселение граждан из аварийного жилья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года, согласно муниципальному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ПСД по ремонту и строительству дорог и тротуаров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Мероприятия, направленные на улучшения качества водоснабжения: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ремонт, замена изношенных сетей</w:t>
            </w:r>
          </w:p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приведение в соответствие  гигиеническим нормативам качество питьевой воды;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улучшению качества предоставления услуг ресурс снабжающими организациями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выполнением мероприятий ООО «Метраж» (согласно договору управления МКД)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4700" w:rsidTr="00D84700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Мероприятия по формированию архивных фондов, делопроизводство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делопроизводству: учет и контроль входящей, исходящей документации, обращений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описи дел постоянного срока хранения и по личному составу. Провести проверку состояния дел по личному составу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Октябрь,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 дел постоянного срока хранения для сдачи в архив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Ноябрь,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D84700" w:rsidTr="00D84700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Декабрь, 2023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700" w:rsidRDefault="00D84700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</w:tbl>
    <w:p w:rsidR="00D84700" w:rsidRDefault="00D84700" w:rsidP="00D84700">
      <w:pPr>
        <w:spacing w:before="180" w:after="18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84700" w:rsidRDefault="00D84700" w:rsidP="00D84700"/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1A"/>
    <w:rsid w:val="00BB6057"/>
    <w:rsid w:val="00C0107D"/>
    <w:rsid w:val="00C03356"/>
    <w:rsid w:val="00D84700"/>
    <w:rsid w:val="00F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2023-01-10T09:53:00Z</dcterms:created>
  <dcterms:modified xsi:type="dcterms:W3CDTF">2023-01-10T09:53:00Z</dcterms:modified>
</cp:coreProperties>
</file>