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1" w:rsidRPr="0071665F" w:rsidRDefault="00385F41" w:rsidP="00385F41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385F41" w:rsidRPr="0071665F" w:rsidRDefault="00385F41" w:rsidP="00385F41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385F41" w:rsidRPr="0071665F" w:rsidRDefault="00385F41" w:rsidP="00385F41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961149" w:rsidP="00385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ДЕКАБРЬ</w:t>
      </w:r>
      <w:r w:rsidR="00385F41">
        <w:rPr>
          <w:b/>
          <w:sz w:val="28"/>
          <w:szCs w:val="28"/>
        </w:rPr>
        <w:t xml:space="preserve"> 2021 год</w:t>
      </w: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8C1052">
        <w:rPr>
          <w:sz w:val="28"/>
          <w:szCs w:val="28"/>
        </w:rPr>
        <w:t>1</w:t>
      </w:r>
      <w:r w:rsidR="00EA25DB">
        <w:rPr>
          <w:sz w:val="28"/>
          <w:szCs w:val="28"/>
        </w:rPr>
        <w:t>3</w:t>
      </w:r>
      <w:r w:rsidR="00961149">
        <w:rPr>
          <w:sz w:val="28"/>
          <w:szCs w:val="28"/>
        </w:rPr>
        <w:t>8</w:t>
      </w:r>
      <w:r>
        <w:rPr>
          <w:sz w:val="28"/>
          <w:szCs w:val="28"/>
        </w:rPr>
        <w:t xml:space="preserve"> от </w:t>
      </w:r>
      <w:r w:rsidR="00D65FA8">
        <w:rPr>
          <w:sz w:val="28"/>
          <w:szCs w:val="28"/>
        </w:rPr>
        <w:t xml:space="preserve"> </w:t>
      </w:r>
      <w:r w:rsidR="00961149">
        <w:rPr>
          <w:sz w:val="28"/>
          <w:szCs w:val="28"/>
        </w:rPr>
        <w:t>01</w:t>
      </w:r>
      <w:r w:rsidR="00A26915">
        <w:rPr>
          <w:sz w:val="28"/>
          <w:szCs w:val="28"/>
        </w:rPr>
        <w:t>.</w:t>
      </w:r>
      <w:r w:rsidR="00961149">
        <w:rPr>
          <w:sz w:val="28"/>
          <w:szCs w:val="28"/>
        </w:rPr>
        <w:t>12</w:t>
      </w:r>
      <w:r w:rsidR="00A26915">
        <w:rPr>
          <w:sz w:val="28"/>
          <w:szCs w:val="28"/>
        </w:rPr>
        <w:t>.2021</w:t>
      </w:r>
      <w:r>
        <w:rPr>
          <w:sz w:val="28"/>
          <w:szCs w:val="28"/>
        </w:rPr>
        <w:t>г.</w:t>
      </w:r>
    </w:p>
    <w:p w:rsidR="00A14CE2" w:rsidRDefault="00A14CE2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</w:t>
      </w:r>
      <w:r w:rsidR="00961149">
        <w:rPr>
          <w:sz w:val="28"/>
          <w:szCs w:val="28"/>
        </w:rPr>
        <w:t>63</w:t>
      </w:r>
      <w:r>
        <w:rPr>
          <w:sz w:val="28"/>
          <w:szCs w:val="28"/>
        </w:rPr>
        <w:t xml:space="preserve"> от </w:t>
      </w:r>
      <w:r w:rsidR="00961149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961149">
        <w:rPr>
          <w:sz w:val="28"/>
          <w:szCs w:val="28"/>
        </w:rPr>
        <w:t>12</w:t>
      </w:r>
      <w:r>
        <w:rPr>
          <w:sz w:val="28"/>
          <w:szCs w:val="28"/>
        </w:rPr>
        <w:t>.2021</w:t>
      </w:r>
      <w:proofErr w:type="gramStart"/>
      <w:r>
        <w:rPr>
          <w:sz w:val="28"/>
          <w:szCs w:val="28"/>
        </w:rPr>
        <w:t xml:space="preserve"> </w:t>
      </w:r>
      <w:r w:rsidR="00961149">
        <w:rPr>
          <w:sz w:val="28"/>
          <w:szCs w:val="28"/>
        </w:rPr>
        <w:t>О</w:t>
      </w:r>
      <w:proofErr w:type="gramEnd"/>
      <w:r w:rsidR="00961149">
        <w:rPr>
          <w:sz w:val="28"/>
          <w:szCs w:val="28"/>
        </w:rPr>
        <w:t xml:space="preserve"> разработке Правил землепользования и застройки</w:t>
      </w:r>
    </w:p>
    <w:p w:rsidR="00961149" w:rsidRDefault="00961149" w:rsidP="00385F41">
      <w:pPr>
        <w:jc w:val="both"/>
        <w:rPr>
          <w:sz w:val="28"/>
          <w:szCs w:val="28"/>
        </w:rPr>
      </w:pPr>
    </w:p>
    <w:p w:rsidR="00961149" w:rsidRDefault="00961149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139 от 06.12.2021г. </w:t>
      </w:r>
    </w:p>
    <w:p w:rsidR="00A14CE2" w:rsidRDefault="00A14CE2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№ </w:t>
      </w:r>
      <w:r w:rsidR="00961149">
        <w:rPr>
          <w:sz w:val="28"/>
          <w:szCs w:val="28"/>
        </w:rPr>
        <w:t xml:space="preserve">268 </w:t>
      </w:r>
      <w:r>
        <w:rPr>
          <w:sz w:val="28"/>
          <w:szCs w:val="28"/>
        </w:rPr>
        <w:t xml:space="preserve"> от </w:t>
      </w:r>
      <w:r w:rsidR="00961149">
        <w:rPr>
          <w:sz w:val="28"/>
          <w:szCs w:val="28"/>
        </w:rPr>
        <w:t>06.12</w:t>
      </w:r>
      <w:r>
        <w:rPr>
          <w:sz w:val="28"/>
          <w:szCs w:val="28"/>
        </w:rPr>
        <w:t>.2021</w:t>
      </w:r>
      <w:proofErr w:type="gramStart"/>
      <w:r>
        <w:rPr>
          <w:sz w:val="28"/>
          <w:szCs w:val="28"/>
        </w:rPr>
        <w:t xml:space="preserve"> </w:t>
      </w:r>
      <w:r w:rsidR="00961149">
        <w:rPr>
          <w:sz w:val="28"/>
          <w:szCs w:val="28"/>
        </w:rPr>
        <w:t>О</w:t>
      </w:r>
      <w:proofErr w:type="gramEnd"/>
      <w:r w:rsidR="00961149">
        <w:rPr>
          <w:sz w:val="28"/>
          <w:szCs w:val="28"/>
        </w:rPr>
        <w:t xml:space="preserve"> проведении открытого конкурса по отбору управляющей организации</w:t>
      </w:r>
    </w:p>
    <w:p w:rsidR="00A14CE2" w:rsidRDefault="00A14CE2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№ </w:t>
      </w:r>
      <w:r w:rsidR="00961149">
        <w:rPr>
          <w:sz w:val="28"/>
          <w:szCs w:val="28"/>
        </w:rPr>
        <w:t>271</w:t>
      </w:r>
      <w:r>
        <w:rPr>
          <w:sz w:val="28"/>
          <w:szCs w:val="28"/>
        </w:rPr>
        <w:t xml:space="preserve"> от </w:t>
      </w:r>
      <w:r w:rsidR="00961149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961149">
        <w:rPr>
          <w:sz w:val="28"/>
          <w:szCs w:val="28"/>
        </w:rPr>
        <w:t>12</w:t>
      </w:r>
      <w:r>
        <w:rPr>
          <w:sz w:val="28"/>
          <w:szCs w:val="28"/>
        </w:rPr>
        <w:t>.2021</w:t>
      </w:r>
      <w:proofErr w:type="gramStart"/>
      <w:r>
        <w:rPr>
          <w:sz w:val="28"/>
          <w:szCs w:val="28"/>
        </w:rPr>
        <w:t xml:space="preserve"> </w:t>
      </w:r>
      <w:r w:rsidR="00961149">
        <w:rPr>
          <w:sz w:val="28"/>
          <w:szCs w:val="28"/>
        </w:rPr>
        <w:t>О</w:t>
      </w:r>
      <w:proofErr w:type="gramEnd"/>
      <w:r w:rsidR="00961149">
        <w:rPr>
          <w:sz w:val="28"/>
          <w:szCs w:val="28"/>
        </w:rPr>
        <w:t xml:space="preserve"> внесении изменений в постановление № 81 от 05.04.2021г. Комиссия по приемке приобретаемых квартир и строящегося дома</w:t>
      </w:r>
    </w:p>
    <w:p w:rsidR="00A14CE2" w:rsidRDefault="00A14CE2" w:rsidP="00385F41">
      <w:pPr>
        <w:jc w:val="both"/>
        <w:rPr>
          <w:sz w:val="28"/>
          <w:szCs w:val="28"/>
        </w:rPr>
      </w:pPr>
    </w:p>
    <w:p w:rsidR="00A14CE2" w:rsidRDefault="00966877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 1</w:t>
      </w:r>
      <w:r w:rsidR="00961149">
        <w:rPr>
          <w:sz w:val="28"/>
          <w:szCs w:val="28"/>
        </w:rPr>
        <w:t>40</w:t>
      </w:r>
      <w:r>
        <w:rPr>
          <w:sz w:val="28"/>
          <w:szCs w:val="28"/>
        </w:rPr>
        <w:t xml:space="preserve"> от </w:t>
      </w:r>
      <w:r w:rsidR="00961149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961149">
        <w:rPr>
          <w:sz w:val="28"/>
          <w:szCs w:val="28"/>
        </w:rPr>
        <w:t>12</w:t>
      </w:r>
      <w:r>
        <w:rPr>
          <w:sz w:val="28"/>
          <w:szCs w:val="28"/>
        </w:rPr>
        <w:t>.2021г.</w:t>
      </w:r>
    </w:p>
    <w:p w:rsidR="00966877" w:rsidRDefault="00961149" w:rsidP="0096687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276 от 14.12.2021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переселении жителей из аварийного дома  Калинина 22,17, Ленина 24, в новый жилой дом 23 ул. Ленина.</w:t>
      </w:r>
    </w:p>
    <w:p w:rsidR="00961149" w:rsidRDefault="00961149" w:rsidP="00966877">
      <w:pPr>
        <w:jc w:val="both"/>
        <w:rPr>
          <w:sz w:val="28"/>
          <w:szCs w:val="28"/>
        </w:rPr>
      </w:pPr>
    </w:p>
    <w:p w:rsidR="00961149" w:rsidRDefault="00961149" w:rsidP="00966877">
      <w:pPr>
        <w:jc w:val="both"/>
        <w:rPr>
          <w:sz w:val="28"/>
          <w:szCs w:val="28"/>
        </w:rPr>
      </w:pPr>
      <w:r>
        <w:rPr>
          <w:sz w:val="28"/>
          <w:szCs w:val="28"/>
        </w:rPr>
        <w:t>№ 141 от 1</w:t>
      </w:r>
      <w:r w:rsidR="00BE71F5">
        <w:rPr>
          <w:sz w:val="28"/>
          <w:szCs w:val="28"/>
        </w:rPr>
        <w:t>6</w:t>
      </w:r>
      <w:r>
        <w:rPr>
          <w:sz w:val="28"/>
          <w:szCs w:val="28"/>
        </w:rPr>
        <w:t>.12.2021</w:t>
      </w:r>
    </w:p>
    <w:p w:rsidR="00961149" w:rsidRDefault="00961149" w:rsidP="009668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№ 277 от 15.12.2021 О списание </w:t>
      </w:r>
      <w:proofErr w:type="spellStart"/>
      <w:proofErr w:type="gramStart"/>
      <w:r>
        <w:rPr>
          <w:sz w:val="28"/>
          <w:szCs w:val="28"/>
        </w:rPr>
        <w:t>орг</w:t>
      </w:r>
      <w:proofErr w:type="spellEnd"/>
      <w:proofErr w:type="gramEnd"/>
      <w:r>
        <w:rPr>
          <w:sz w:val="28"/>
          <w:szCs w:val="28"/>
        </w:rPr>
        <w:t xml:space="preserve"> техники(компьютеров)</w:t>
      </w:r>
    </w:p>
    <w:p w:rsidR="00BE71F5" w:rsidRDefault="00BE71F5" w:rsidP="0096687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278 от 16.12.2021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списка автомобильных дорог</w:t>
      </w:r>
    </w:p>
    <w:p w:rsidR="00961149" w:rsidRDefault="00961149" w:rsidP="00966877">
      <w:pPr>
        <w:jc w:val="both"/>
        <w:rPr>
          <w:sz w:val="28"/>
          <w:szCs w:val="28"/>
        </w:rPr>
      </w:pPr>
    </w:p>
    <w:p w:rsidR="00961149" w:rsidRDefault="00961149" w:rsidP="00966877">
      <w:pPr>
        <w:jc w:val="both"/>
        <w:rPr>
          <w:sz w:val="28"/>
          <w:szCs w:val="28"/>
        </w:rPr>
      </w:pPr>
      <w:r>
        <w:rPr>
          <w:sz w:val="28"/>
          <w:szCs w:val="28"/>
        </w:rPr>
        <w:t>№ 142 от 17.12.2021</w:t>
      </w:r>
    </w:p>
    <w:p w:rsidR="00961149" w:rsidRDefault="00961149" w:rsidP="0096687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Совета депутатов № 8 от 17.12.2021г. О назначении публичных слушаний по обсуждению Проекта Решения Совета депутата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внесении изменений в Устав Комсомольского городского поселения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ПРОЕКТ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СОВЕТ ДЕПУТАТОВ КОМСОМОЛЬСКОГО ГОРОДСКОГО ПОСЕЛЕНИЯ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 xml:space="preserve"> ЧАМЗИНСКОГО МУНИЦИПАЛЬНОГО РАЙОНА</w:t>
      </w:r>
      <w:r>
        <w:rPr>
          <w:sz w:val="28"/>
          <w:szCs w:val="28"/>
        </w:rPr>
        <w:t xml:space="preserve"> </w:t>
      </w:r>
      <w:r w:rsidRPr="004115B2">
        <w:rPr>
          <w:sz w:val="28"/>
          <w:szCs w:val="28"/>
        </w:rPr>
        <w:t xml:space="preserve">РЕСПУБЛИКИ МОРДОВИЯ 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</w:t>
      </w:r>
      <w:r w:rsidRPr="004115B2">
        <w:rPr>
          <w:sz w:val="28"/>
          <w:szCs w:val="28"/>
        </w:rPr>
        <w:t>т _____.___.2021 г. № _____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 xml:space="preserve"> 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О ВНЕСЕНИИ ИЗМЕНЕНИЙ В УСТАВ КОМСОМОЛЬСКОГО ГОРОДСКОГО ПОСЕЛЕНИЯ ЧАМЗИНСКОГО МУНИЦИПАЛЬНОГО РАЙОНА РЕСПУБЛИКИ МОРДОВИЯ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 xml:space="preserve"> 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 xml:space="preserve"> 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lastRenderedPageBreak/>
        <w:t>В целях приведения Устава Комсомольского городского поселения Чамзинского муниципального района Республики Мордовия в соответствие с действующим законодательством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Совет депутатов Комсомольского городского поселения решил: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1. Внести в Устав Комсомольского городского поселения Чамзинского муниципального района Республики Мордовия, утвержденный решением Совета депутатов Комсомольского городского поселения Чамзинского муниципального района Республики Мордовия от 30 октября 2019 г. № 20 следующие изменения: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 xml:space="preserve"> 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1              пункт 5  статьи 6 изложить в новой редакции следующего содержания: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proofErr w:type="gramStart"/>
      <w:r w:rsidRPr="004115B2">
        <w:rPr>
          <w:sz w:val="28"/>
          <w:szCs w:val="28"/>
        </w:rPr>
        <w:t>«5) дорожная деятельность в отношении автомобильных дорог местного значения в границах городского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4115B2">
        <w:rPr>
          <w:sz w:val="28"/>
          <w:szCs w:val="28"/>
        </w:rPr>
        <w:t xml:space="preserve"> и осуществления дорожной деятельности в соответствии с законодательством Российской Федерации» 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2. пункт 18 статьи 6 изложить в новой редакции следующего содержания: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proofErr w:type="gramStart"/>
      <w:r w:rsidRPr="004115B2">
        <w:rPr>
          <w:sz w:val="28"/>
          <w:szCs w:val="28"/>
        </w:rPr>
        <w:t>18)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</w:t>
      </w:r>
      <w:proofErr w:type="gramEnd"/>
      <w:r w:rsidRPr="004115B2">
        <w:rPr>
          <w:sz w:val="28"/>
          <w:szCs w:val="28"/>
        </w:rPr>
        <w:t xml:space="preserve"> </w:t>
      </w:r>
      <w:proofErr w:type="gramStart"/>
      <w:r w:rsidRPr="004115B2">
        <w:rPr>
          <w:sz w:val="28"/>
          <w:szCs w:val="28"/>
        </w:rPr>
        <w:t>границах</w:t>
      </w:r>
      <w:proofErr w:type="gramEnd"/>
      <w:r w:rsidRPr="004115B2">
        <w:rPr>
          <w:sz w:val="28"/>
          <w:szCs w:val="28"/>
        </w:rPr>
        <w:t xml:space="preserve"> поселения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3. в пункте 33 статьи 6 добавить подпункт 33.3 следующего содержания: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«33.3) осуществление мероприятий по оказанию помощи лицам, находящимся в состоянии алкогольного, наркотического или иного токсического опьянения»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4. в статье 6 ввести пункт 40 следующего содержания: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«40) 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недвижимости»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</w:p>
    <w:p w:rsidR="004115B2" w:rsidRPr="004115B2" w:rsidRDefault="004115B2" w:rsidP="004115B2">
      <w:pPr>
        <w:jc w:val="both"/>
        <w:rPr>
          <w:sz w:val="28"/>
          <w:szCs w:val="28"/>
        </w:rPr>
      </w:pP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5. В статье 17 пункт 5 изложить в новой редакции следующего содержания: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proofErr w:type="gramStart"/>
      <w:r w:rsidRPr="004115B2">
        <w:rPr>
          <w:sz w:val="28"/>
          <w:szCs w:val="28"/>
        </w:rPr>
        <w:lastRenderedPageBreak/>
        <w:t>«5)По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</w:t>
      </w:r>
      <w:proofErr w:type="gramEnd"/>
      <w:r w:rsidRPr="004115B2">
        <w:rPr>
          <w:sz w:val="28"/>
          <w:szCs w:val="28"/>
        </w:rPr>
        <w:t xml:space="preserve">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деятельности»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6. В статье 8 пункт 2 изложить в новой редакции следующего содержания: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«2. Организация и осуществление видов муниципального контроля регулируются Федеральным законом от 31 июля 2020 года № 248-ФЗ «О государственном контроле (надзоре) и муниципальном контроле в Российской Федерации».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 xml:space="preserve"> 7. В статью 14 добавить пункт 6 следующего содержания: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 xml:space="preserve">«6. В целях реализации мероприятий, имеющих приоритетное значение для жителей Комсомольского городского поселения или его части, по решению вопросов местного значения или иных вопросов, право </w:t>
      </w:r>
      <w:proofErr w:type="gramStart"/>
      <w:r w:rsidRPr="004115B2">
        <w:rPr>
          <w:sz w:val="28"/>
          <w:szCs w:val="28"/>
        </w:rPr>
        <w:t>решения</w:t>
      </w:r>
      <w:proofErr w:type="gramEnd"/>
      <w:r w:rsidRPr="004115B2">
        <w:rPr>
          <w:sz w:val="28"/>
          <w:szCs w:val="28"/>
        </w:rPr>
        <w:t xml:space="preserve"> которых предоставлено органам местного самоуправления, в администрацию Комсомольского городского поселения  может быть внесен инициативный проект. Порядок определения части территории муниципального образования, на которой могут реализовываться инициативные проекты и порядок выдвижения, внесения, обсуждения и рассмотрения инициативных проектов устанавливается нормативным правовым актом представительного органа муниципального образования»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>2. Настоящее решение подлежит официальному опубликованию после его государственной регистрации и вступает в силу после его официального опубликования в информационном бюллетене Комсомольского городского поселения «Вестник».</w:t>
      </w:r>
    </w:p>
    <w:p w:rsidR="004115B2" w:rsidRPr="004115B2" w:rsidRDefault="004115B2" w:rsidP="004115B2">
      <w:pPr>
        <w:jc w:val="both"/>
        <w:rPr>
          <w:sz w:val="28"/>
          <w:szCs w:val="28"/>
        </w:rPr>
      </w:pPr>
      <w:r w:rsidRPr="004115B2">
        <w:rPr>
          <w:sz w:val="28"/>
          <w:szCs w:val="28"/>
        </w:rPr>
        <w:t xml:space="preserve"> </w:t>
      </w:r>
    </w:p>
    <w:p w:rsidR="004115B2" w:rsidRPr="004115B2" w:rsidRDefault="004115B2" w:rsidP="004115B2">
      <w:pPr>
        <w:jc w:val="right"/>
        <w:rPr>
          <w:sz w:val="28"/>
          <w:szCs w:val="28"/>
        </w:rPr>
      </w:pPr>
      <w:r w:rsidRPr="004115B2">
        <w:rPr>
          <w:sz w:val="28"/>
          <w:szCs w:val="28"/>
        </w:rPr>
        <w:t xml:space="preserve">Глава </w:t>
      </w:r>
      <w:proofErr w:type="gramStart"/>
      <w:r w:rsidRPr="004115B2">
        <w:rPr>
          <w:sz w:val="28"/>
          <w:szCs w:val="28"/>
        </w:rPr>
        <w:t>Комсомольского</w:t>
      </w:r>
      <w:proofErr w:type="gramEnd"/>
      <w:r w:rsidRPr="004115B2">
        <w:rPr>
          <w:sz w:val="28"/>
          <w:szCs w:val="28"/>
        </w:rPr>
        <w:t xml:space="preserve"> городского</w:t>
      </w:r>
    </w:p>
    <w:p w:rsidR="004115B2" w:rsidRPr="004115B2" w:rsidRDefault="004115B2" w:rsidP="004115B2">
      <w:pPr>
        <w:jc w:val="right"/>
        <w:rPr>
          <w:sz w:val="28"/>
          <w:szCs w:val="28"/>
        </w:rPr>
      </w:pPr>
      <w:r w:rsidRPr="004115B2">
        <w:rPr>
          <w:sz w:val="28"/>
          <w:szCs w:val="28"/>
        </w:rPr>
        <w:t>Поселения</w:t>
      </w:r>
    </w:p>
    <w:p w:rsidR="004115B2" w:rsidRPr="004115B2" w:rsidRDefault="004115B2" w:rsidP="004115B2">
      <w:pPr>
        <w:jc w:val="right"/>
        <w:rPr>
          <w:sz w:val="28"/>
          <w:szCs w:val="28"/>
        </w:rPr>
      </w:pPr>
      <w:r w:rsidRPr="004115B2">
        <w:rPr>
          <w:sz w:val="28"/>
          <w:szCs w:val="28"/>
        </w:rPr>
        <w:t xml:space="preserve">Ю.Е. </w:t>
      </w:r>
      <w:proofErr w:type="spellStart"/>
      <w:r w:rsidRPr="004115B2">
        <w:rPr>
          <w:sz w:val="28"/>
          <w:szCs w:val="28"/>
        </w:rPr>
        <w:t>Солодовникова</w:t>
      </w:r>
      <w:proofErr w:type="spellEnd"/>
    </w:p>
    <w:p w:rsidR="004115B2" w:rsidRPr="004115B2" w:rsidRDefault="004115B2" w:rsidP="004115B2">
      <w:pPr>
        <w:jc w:val="right"/>
        <w:rPr>
          <w:sz w:val="28"/>
          <w:szCs w:val="28"/>
        </w:rPr>
      </w:pPr>
    </w:p>
    <w:p w:rsidR="004115B2" w:rsidRPr="004115B2" w:rsidRDefault="004115B2" w:rsidP="004115B2">
      <w:pPr>
        <w:jc w:val="both"/>
        <w:rPr>
          <w:sz w:val="28"/>
          <w:szCs w:val="28"/>
        </w:rPr>
      </w:pPr>
    </w:p>
    <w:p w:rsidR="00966877" w:rsidRDefault="00966877" w:rsidP="00385F41">
      <w:pPr>
        <w:jc w:val="both"/>
        <w:rPr>
          <w:sz w:val="28"/>
          <w:szCs w:val="28"/>
        </w:rPr>
      </w:pPr>
    </w:p>
    <w:p w:rsidR="004115B2" w:rsidRDefault="004115B2" w:rsidP="00385F41">
      <w:pPr>
        <w:jc w:val="both"/>
        <w:rPr>
          <w:sz w:val="28"/>
          <w:szCs w:val="28"/>
        </w:rPr>
      </w:pPr>
    </w:p>
    <w:p w:rsidR="004115B2" w:rsidRDefault="004115B2" w:rsidP="00385F41">
      <w:pPr>
        <w:jc w:val="both"/>
        <w:rPr>
          <w:sz w:val="28"/>
          <w:szCs w:val="28"/>
        </w:rPr>
      </w:pPr>
    </w:p>
    <w:p w:rsidR="004115B2" w:rsidRDefault="004115B2" w:rsidP="00385F41">
      <w:pPr>
        <w:jc w:val="both"/>
        <w:rPr>
          <w:sz w:val="28"/>
          <w:szCs w:val="28"/>
        </w:rPr>
      </w:pPr>
    </w:p>
    <w:p w:rsidR="004115B2" w:rsidRPr="000A3548" w:rsidRDefault="00334C63" w:rsidP="00385F41">
      <w:pPr>
        <w:jc w:val="both"/>
        <w:rPr>
          <w:b/>
          <w:sz w:val="28"/>
          <w:szCs w:val="28"/>
        </w:rPr>
      </w:pPr>
      <w:r w:rsidRPr="000A3548">
        <w:rPr>
          <w:b/>
          <w:sz w:val="28"/>
          <w:szCs w:val="28"/>
        </w:rPr>
        <w:lastRenderedPageBreak/>
        <w:t>№ 143 от 22.12.2021</w:t>
      </w:r>
    </w:p>
    <w:p w:rsidR="00334C63" w:rsidRDefault="00334C63" w:rsidP="000A3548">
      <w:pPr>
        <w:pStyle w:val="a3"/>
        <w:numPr>
          <w:ilvl w:val="0"/>
          <w:numId w:val="28"/>
        </w:numPr>
        <w:jc w:val="both"/>
        <w:rPr>
          <w:sz w:val="28"/>
          <w:szCs w:val="28"/>
        </w:rPr>
      </w:pPr>
      <w:r w:rsidRPr="000A3548">
        <w:rPr>
          <w:sz w:val="28"/>
          <w:szCs w:val="28"/>
        </w:rPr>
        <w:t>Постановление № 282 от 22.12.2021</w:t>
      </w:r>
      <w:proofErr w:type="gramStart"/>
      <w:r w:rsidRPr="000A3548">
        <w:rPr>
          <w:sz w:val="28"/>
          <w:szCs w:val="28"/>
        </w:rPr>
        <w:t xml:space="preserve"> О</w:t>
      </w:r>
      <w:proofErr w:type="gramEnd"/>
      <w:r w:rsidRPr="000A3548">
        <w:rPr>
          <w:sz w:val="28"/>
          <w:szCs w:val="28"/>
        </w:rPr>
        <w:t>б установлении минимальных и максимальных площадей в строящемся доме</w:t>
      </w:r>
      <w:r w:rsidR="00D64D45" w:rsidRPr="000A3548">
        <w:rPr>
          <w:sz w:val="28"/>
          <w:szCs w:val="28"/>
        </w:rPr>
        <w:t xml:space="preserve"> Микрорайон 2 д.10</w:t>
      </w:r>
    </w:p>
    <w:p w:rsidR="00586FEA" w:rsidRPr="000A3548" w:rsidRDefault="00586FEA" w:rsidP="000A3548">
      <w:pPr>
        <w:pStyle w:val="a3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депутатов № 14 от 21.12.2021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внесение изменений в бюджет</w:t>
      </w:r>
      <w:bookmarkStart w:id="0" w:name="_GoBack"/>
      <w:bookmarkEnd w:id="0"/>
    </w:p>
    <w:p w:rsidR="00D64D45" w:rsidRDefault="00D64D45" w:rsidP="00385F41">
      <w:pPr>
        <w:jc w:val="both"/>
        <w:rPr>
          <w:sz w:val="28"/>
          <w:szCs w:val="28"/>
        </w:rPr>
      </w:pPr>
    </w:p>
    <w:p w:rsidR="00D41E74" w:rsidRPr="00D41E74" w:rsidRDefault="00D41E74" w:rsidP="00385F41">
      <w:pPr>
        <w:jc w:val="both"/>
        <w:rPr>
          <w:b/>
          <w:sz w:val="28"/>
          <w:szCs w:val="28"/>
        </w:rPr>
      </w:pPr>
      <w:r w:rsidRPr="00D41E74">
        <w:rPr>
          <w:b/>
          <w:sz w:val="28"/>
          <w:szCs w:val="28"/>
        </w:rPr>
        <w:t>№ 144 от 24.12.2021</w:t>
      </w:r>
    </w:p>
    <w:p w:rsidR="00D41E74" w:rsidRDefault="000A3548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E74">
        <w:rPr>
          <w:sz w:val="28"/>
          <w:szCs w:val="28"/>
        </w:rPr>
        <w:t>Постановление администрации от 24.12.2021 № 285</w:t>
      </w:r>
      <w:proofErr w:type="gramStart"/>
      <w:r w:rsidR="00D41E74" w:rsidRPr="00D41E74">
        <w:t xml:space="preserve"> </w:t>
      </w:r>
      <w:r w:rsidR="00D41E74" w:rsidRPr="00D41E74">
        <w:rPr>
          <w:sz w:val="28"/>
          <w:szCs w:val="28"/>
        </w:rPr>
        <w:t>О</w:t>
      </w:r>
      <w:proofErr w:type="gramEnd"/>
      <w:r w:rsidR="00D41E74" w:rsidRPr="00D41E74">
        <w:rPr>
          <w:sz w:val="28"/>
          <w:szCs w:val="28"/>
        </w:rPr>
        <w:t xml:space="preserve"> проведение общественных обсуждений Проекта Постановления «О внесении изменений в постановление администрации от 29.03.2018г. №72  «Об утверждении муниципальной программы «Формирование современной городской среды  на территории  Комсомольского городского  поселения на 2018-2024 годы»  </w:t>
      </w:r>
    </w:p>
    <w:p w:rsidR="00D41E74" w:rsidRDefault="00D41E74" w:rsidP="00385F41">
      <w:pPr>
        <w:jc w:val="both"/>
        <w:rPr>
          <w:sz w:val="28"/>
          <w:szCs w:val="28"/>
        </w:rPr>
      </w:pPr>
    </w:p>
    <w:p w:rsidR="00D41E74" w:rsidRDefault="00D41E74" w:rsidP="00385F41">
      <w:pPr>
        <w:jc w:val="both"/>
        <w:rPr>
          <w:sz w:val="28"/>
          <w:szCs w:val="28"/>
        </w:rPr>
      </w:pPr>
    </w:p>
    <w:p w:rsidR="004115B2" w:rsidRDefault="00D41E74" w:rsidP="00385F41">
      <w:pPr>
        <w:jc w:val="both"/>
        <w:rPr>
          <w:sz w:val="28"/>
          <w:szCs w:val="28"/>
        </w:rPr>
      </w:pPr>
      <w:r w:rsidRPr="00D41E74">
        <w:rPr>
          <w:sz w:val="28"/>
          <w:szCs w:val="28"/>
        </w:rPr>
        <w:t xml:space="preserve">     </w:t>
      </w:r>
      <w:r w:rsidR="000A3548">
        <w:rPr>
          <w:sz w:val="28"/>
          <w:szCs w:val="28"/>
        </w:rPr>
        <w:t>2.</w:t>
      </w:r>
      <w:r w:rsidRPr="00D41E74">
        <w:rPr>
          <w:sz w:val="28"/>
          <w:szCs w:val="28"/>
        </w:rPr>
        <w:t>Постановление администрации от 24.12.2021 № 28</w:t>
      </w:r>
      <w:r>
        <w:rPr>
          <w:sz w:val="28"/>
          <w:szCs w:val="28"/>
        </w:rPr>
        <w:t>6</w:t>
      </w:r>
      <w:proofErr w:type="gramStart"/>
      <w:r w:rsidRPr="00D41E74">
        <w:rPr>
          <w:sz w:val="28"/>
          <w:szCs w:val="28"/>
        </w:rPr>
        <w:t xml:space="preserve"> О</w:t>
      </w:r>
      <w:proofErr w:type="gramEnd"/>
      <w:r w:rsidRPr="00D41E74">
        <w:rPr>
          <w:sz w:val="28"/>
          <w:szCs w:val="28"/>
        </w:rPr>
        <w:t>б утверждении порядков и сроков внесения изменений в перечень главных администраторов  доходов и перечень главных администраторов, источников финансирования дефицита бюджета Комсомольского городского поселения Чамзинского муниципального района Республики Мордовия</w:t>
      </w:r>
    </w:p>
    <w:p w:rsidR="004115B2" w:rsidRDefault="004115B2" w:rsidP="00385F41">
      <w:pPr>
        <w:jc w:val="both"/>
        <w:rPr>
          <w:sz w:val="28"/>
          <w:szCs w:val="28"/>
        </w:rPr>
      </w:pPr>
    </w:p>
    <w:p w:rsidR="004115B2" w:rsidRDefault="000A3548" w:rsidP="00D41E74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41E74" w:rsidRPr="00D41E74">
        <w:rPr>
          <w:sz w:val="28"/>
          <w:szCs w:val="28"/>
        </w:rPr>
        <w:t>Постановление администрации от 24.12.2021 № 28</w:t>
      </w:r>
      <w:r w:rsidR="00D41E74">
        <w:rPr>
          <w:sz w:val="28"/>
          <w:szCs w:val="28"/>
        </w:rPr>
        <w:t>7</w:t>
      </w:r>
      <w:proofErr w:type="gramStart"/>
      <w:r w:rsidR="00D41E74">
        <w:rPr>
          <w:sz w:val="28"/>
          <w:szCs w:val="28"/>
        </w:rPr>
        <w:t xml:space="preserve"> </w:t>
      </w:r>
      <w:r w:rsidR="00D41E74" w:rsidRPr="00D41E74">
        <w:rPr>
          <w:sz w:val="28"/>
          <w:szCs w:val="28"/>
        </w:rPr>
        <w:t>О</w:t>
      </w:r>
      <w:proofErr w:type="gramEnd"/>
      <w:r w:rsidR="00D41E74" w:rsidRPr="00D41E74">
        <w:rPr>
          <w:sz w:val="28"/>
          <w:szCs w:val="28"/>
        </w:rPr>
        <w:t xml:space="preserve"> внесении изменений в Постановление администрации от 11.08.2017г. № 218 «Об утверждении Административного регламента Администрации Комсомольского городского поселения Чамзинского муниципального района по предоставлению муниципальной услуги по выдаче разрешений на ввод объектов в эксплуатацию на территории Комсомольского городского поселения Чамзинского муниципального района" в новой редакции»</w:t>
      </w:r>
    </w:p>
    <w:p w:rsidR="004115B2" w:rsidRDefault="004115B2" w:rsidP="00385F41">
      <w:pPr>
        <w:jc w:val="both"/>
        <w:rPr>
          <w:sz w:val="28"/>
          <w:szCs w:val="28"/>
        </w:rPr>
      </w:pPr>
    </w:p>
    <w:p w:rsidR="004115B2" w:rsidRDefault="004115B2" w:rsidP="00385F41">
      <w:pPr>
        <w:jc w:val="both"/>
        <w:rPr>
          <w:sz w:val="28"/>
          <w:szCs w:val="28"/>
        </w:rPr>
      </w:pPr>
    </w:p>
    <w:p w:rsidR="00D41E74" w:rsidRPr="00D41E74" w:rsidRDefault="000A3548" w:rsidP="00D41E7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4.</w:t>
      </w:r>
      <w:r w:rsidR="00D41E74" w:rsidRPr="00D41E74">
        <w:rPr>
          <w:sz w:val="28"/>
          <w:szCs w:val="28"/>
        </w:rPr>
        <w:t>Постановление администрации от 24.12.2021 № 28</w:t>
      </w:r>
      <w:r w:rsidR="00D41E74">
        <w:rPr>
          <w:sz w:val="28"/>
          <w:szCs w:val="28"/>
        </w:rPr>
        <w:t>8</w:t>
      </w:r>
      <w:proofErr w:type="gramStart"/>
      <w:r w:rsidR="00D41E74" w:rsidRPr="00D41E74">
        <w:rPr>
          <w:b/>
          <w:sz w:val="28"/>
          <w:szCs w:val="28"/>
        </w:rPr>
        <w:t xml:space="preserve"> О</w:t>
      </w:r>
      <w:proofErr w:type="gramEnd"/>
      <w:r w:rsidR="00D41E74" w:rsidRPr="00D41E74">
        <w:rPr>
          <w:b/>
          <w:sz w:val="28"/>
          <w:szCs w:val="28"/>
        </w:rPr>
        <w:t xml:space="preserve"> внесении изменений в Постановление администрации от 09.08.2017г. № 216 «Об утверждении Административного регламента Администрации Комсомольского городского поселения Чамзинского муниципального района по предоставлению муниципальной услуги по выдаче разрешений на строительство на территории Комсомольского городского поселения Чамзинского муниципального района» в новой редакции»</w:t>
      </w:r>
    </w:p>
    <w:p w:rsidR="004115B2" w:rsidRDefault="004115B2" w:rsidP="00385F41">
      <w:pPr>
        <w:jc w:val="both"/>
        <w:rPr>
          <w:sz w:val="28"/>
          <w:szCs w:val="28"/>
        </w:rPr>
      </w:pPr>
    </w:p>
    <w:p w:rsidR="004115B2" w:rsidRDefault="004115B2" w:rsidP="00385F41">
      <w:pPr>
        <w:jc w:val="both"/>
        <w:rPr>
          <w:sz w:val="28"/>
          <w:szCs w:val="28"/>
        </w:rPr>
      </w:pPr>
    </w:p>
    <w:p w:rsidR="00D41E74" w:rsidRPr="00D41E74" w:rsidRDefault="000A3548" w:rsidP="00D41E74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41E74" w:rsidRPr="00D41E74">
        <w:rPr>
          <w:sz w:val="28"/>
          <w:szCs w:val="28"/>
        </w:rPr>
        <w:t>Постановление администрации от 24.12.2021 № 28</w:t>
      </w:r>
      <w:r w:rsidR="00D41E74">
        <w:rPr>
          <w:sz w:val="28"/>
          <w:szCs w:val="28"/>
        </w:rPr>
        <w:t>9</w:t>
      </w:r>
    </w:p>
    <w:p w:rsidR="00D41E74" w:rsidRDefault="00D41E74" w:rsidP="00D41E74">
      <w:pPr>
        <w:jc w:val="both"/>
        <w:rPr>
          <w:sz w:val="28"/>
          <w:szCs w:val="28"/>
        </w:rPr>
      </w:pPr>
      <w:r w:rsidRPr="00D41E74">
        <w:rPr>
          <w:sz w:val="28"/>
          <w:szCs w:val="28"/>
        </w:rPr>
        <w:t xml:space="preserve">О внесении изменений в Постановление администрации от 25.08.2017г. № 227 «Об утверждении Административного регламента администрации Комсомольского городского поселения  по предоставлению муниципальной услуги по выдаче градостроительного плана земельного участка на </w:t>
      </w:r>
      <w:r w:rsidRPr="00D41E74">
        <w:rPr>
          <w:sz w:val="28"/>
          <w:szCs w:val="28"/>
        </w:rPr>
        <w:lastRenderedPageBreak/>
        <w:t>территории Комсомольского городского поселения Чамзинского муниципального района" в новой редакции</w:t>
      </w:r>
    </w:p>
    <w:p w:rsidR="00D41E74" w:rsidRPr="00D41E74" w:rsidRDefault="00D41E74" w:rsidP="00D41E74">
      <w:pPr>
        <w:rPr>
          <w:sz w:val="28"/>
          <w:szCs w:val="28"/>
        </w:rPr>
      </w:pPr>
    </w:p>
    <w:p w:rsidR="00D41E74" w:rsidRDefault="00D41E74" w:rsidP="00D41E74">
      <w:pPr>
        <w:rPr>
          <w:sz w:val="28"/>
          <w:szCs w:val="28"/>
        </w:rPr>
      </w:pPr>
    </w:p>
    <w:p w:rsidR="00D41E74" w:rsidRDefault="000A3548" w:rsidP="00D41E74">
      <w:pPr>
        <w:rPr>
          <w:sz w:val="28"/>
          <w:szCs w:val="28"/>
        </w:rPr>
      </w:pPr>
      <w:r>
        <w:rPr>
          <w:sz w:val="28"/>
          <w:szCs w:val="28"/>
        </w:rPr>
        <w:t>6.</w:t>
      </w:r>
      <w:r w:rsidR="00D41E74" w:rsidRPr="00D41E74">
        <w:rPr>
          <w:sz w:val="28"/>
          <w:szCs w:val="28"/>
        </w:rPr>
        <w:t>Постановление администрации от 24.12.2021 № 2</w:t>
      </w:r>
      <w:r w:rsidR="00D41E74">
        <w:rPr>
          <w:sz w:val="28"/>
          <w:szCs w:val="28"/>
        </w:rPr>
        <w:t>90</w:t>
      </w:r>
      <w:proofErr w:type="gramStart"/>
      <w:r w:rsidR="00D41E74">
        <w:rPr>
          <w:sz w:val="28"/>
          <w:szCs w:val="28"/>
        </w:rPr>
        <w:t xml:space="preserve"> </w:t>
      </w:r>
      <w:r w:rsidR="00D41E74" w:rsidRPr="00D41E74">
        <w:rPr>
          <w:sz w:val="28"/>
          <w:szCs w:val="28"/>
        </w:rPr>
        <w:t>О</w:t>
      </w:r>
      <w:proofErr w:type="gramEnd"/>
      <w:r w:rsidR="00D41E74" w:rsidRPr="00D41E74">
        <w:rPr>
          <w:sz w:val="28"/>
          <w:szCs w:val="28"/>
        </w:rPr>
        <w:t xml:space="preserve">б утверждении проектно-сметной документации  по объекту «Текущий ремонт (благоустройство) дворовой территории многоквартирного дома по адресу: Республика Мордовия, Чамзинский муниципальный район, </w:t>
      </w:r>
      <w:proofErr w:type="spellStart"/>
      <w:r w:rsidR="00D41E74" w:rsidRPr="00D41E74">
        <w:rPr>
          <w:sz w:val="28"/>
          <w:szCs w:val="28"/>
        </w:rPr>
        <w:t>рп</w:t>
      </w:r>
      <w:proofErr w:type="spellEnd"/>
      <w:r w:rsidR="00D41E74" w:rsidRPr="00D41E74">
        <w:rPr>
          <w:sz w:val="28"/>
          <w:szCs w:val="28"/>
        </w:rPr>
        <w:t>. Комсомольский, микрорайон 2, д.14, в рамках муниципальной программы «Формирование современной городской среды  на территории  Комсомольского городского  поселения на 2018-2024 годы»</w:t>
      </w:r>
    </w:p>
    <w:p w:rsidR="00D41E74" w:rsidRPr="00D41E74" w:rsidRDefault="00D41E74" w:rsidP="00D41E74">
      <w:pPr>
        <w:rPr>
          <w:sz w:val="28"/>
          <w:szCs w:val="28"/>
        </w:rPr>
      </w:pPr>
    </w:p>
    <w:p w:rsidR="00D41E74" w:rsidRPr="00D41E74" w:rsidRDefault="00D41E74" w:rsidP="00D41E74">
      <w:pPr>
        <w:rPr>
          <w:sz w:val="28"/>
          <w:szCs w:val="28"/>
        </w:rPr>
      </w:pPr>
    </w:p>
    <w:p w:rsidR="00D41E74" w:rsidRDefault="00D41E74" w:rsidP="00D41E74">
      <w:pPr>
        <w:rPr>
          <w:sz w:val="28"/>
          <w:szCs w:val="28"/>
        </w:rPr>
      </w:pPr>
    </w:p>
    <w:p w:rsidR="00D41E74" w:rsidRPr="00D41E74" w:rsidRDefault="00D41E74" w:rsidP="00D41E74">
      <w:pPr>
        <w:rPr>
          <w:b/>
          <w:sz w:val="28"/>
          <w:szCs w:val="28"/>
        </w:rPr>
      </w:pPr>
      <w:r w:rsidRPr="00D41E74">
        <w:rPr>
          <w:b/>
          <w:sz w:val="28"/>
          <w:szCs w:val="28"/>
        </w:rPr>
        <w:t>№ 145 от 27.12.2021г</w:t>
      </w:r>
    </w:p>
    <w:p w:rsidR="00D41E74" w:rsidRPr="00D41E74" w:rsidRDefault="00D41E74" w:rsidP="00D41E74">
      <w:pPr>
        <w:pStyle w:val="a3"/>
        <w:numPr>
          <w:ilvl w:val="0"/>
          <w:numId w:val="26"/>
        </w:numPr>
        <w:rPr>
          <w:sz w:val="28"/>
          <w:szCs w:val="28"/>
        </w:rPr>
      </w:pPr>
      <w:r w:rsidRPr="00D41E74">
        <w:rPr>
          <w:sz w:val="28"/>
          <w:szCs w:val="28"/>
        </w:rPr>
        <w:t>Постановление администрации от 27.12.2021 № 292</w:t>
      </w:r>
      <w:proofErr w:type="gramStart"/>
      <w:r w:rsidRPr="00D41E74">
        <w:rPr>
          <w:sz w:val="28"/>
          <w:szCs w:val="28"/>
        </w:rPr>
        <w:t xml:space="preserve"> </w:t>
      </w:r>
      <w:r w:rsidRPr="00D41E74">
        <w:t xml:space="preserve"> </w:t>
      </w:r>
      <w:r w:rsidRPr="00D41E74">
        <w:rPr>
          <w:sz w:val="28"/>
          <w:szCs w:val="28"/>
        </w:rPr>
        <w:t>О</w:t>
      </w:r>
      <w:proofErr w:type="gramEnd"/>
      <w:r w:rsidRPr="00D41E74">
        <w:rPr>
          <w:sz w:val="28"/>
          <w:szCs w:val="28"/>
        </w:rPr>
        <w:t xml:space="preserve"> прогнозе социально-экономического развития Комсомольского городского поселения на 2022 год и на плановый период 2023 и 2024 годов».</w:t>
      </w:r>
    </w:p>
    <w:p w:rsidR="00D41E74" w:rsidRPr="00D41E74" w:rsidRDefault="00D41E74" w:rsidP="00D41E74">
      <w:pPr>
        <w:rPr>
          <w:sz w:val="28"/>
          <w:szCs w:val="28"/>
        </w:rPr>
      </w:pPr>
    </w:p>
    <w:p w:rsidR="00D41E74" w:rsidRPr="00D41E74" w:rsidRDefault="00D41E74" w:rsidP="00D41E74">
      <w:pPr>
        <w:pStyle w:val="a3"/>
        <w:numPr>
          <w:ilvl w:val="0"/>
          <w:numId w:val="26"/>
        </w:numPr>
        <w:rPr>
          <w:sz w:val="28"/>
          <w:szCs w:val="28"/>
        </w:rPr>
      </w:pPr>
      <w:r w:rsidRPr="00D41E74">
        <w:rPr>
          <w:sz w:val="28"/>
          <w:szCs w:val="28"/>
        </w:rPr>
        <w:t>Постановление администрации от 27.12.2021 № 293</w:t>
      </w:r>
      <w:proofErr w:type="gramStart"/>
      <w:r w:rsidRPr="00D41E74">
        <w:t xml:space="preserve"> </w:t>
      </w:r>
      <w:r w:rsidRPr="00D41E74">
        <w:rPr>
          <w:sz w:val="28"/>
          <w:szCs w:val="28"/>
        </w:rPr>
        <w:t>О</w:t>
      </w:r>
      <w:proofErr w:type="gramEnd"/>
      <w:r w:rsidRPr="00D41E74">
        <w:rPr>
          <w:sz w:val="28"/>
          <w:szCs w:val="28"/>
        </w:rPr>
        <w:t>б утверждении перечня главных администраторов доходов бюджета Комсомольского городского поселения Чамзинского муниципального района</w:t>
      </w:r>
    </w:p>
    <w:p w:rsidR="00D41E74" w:rsidRDefault="00D41E74" w:rsidP="00D41E74">
      <w:pPr>
        <w:rPr>
          <w:sz w:val="28"/>
          <w:szCs w:val="28"/>
        </w:rPr>
      </w:pPr>
      <w:r w:rsidRPr="00D41E74">
        <w:rPr>
          <w:sz w:val="28"/>
          <w:szCs w:val="28"/>
        </w:rPr>
        <w:t xml:space="preserve"> Республики Мордовия</w:t>
      </w:r>
    </w:p>
    <w:p w:rsidR="00D41E74" w:rsidRPr="00D41E74" w:rsidRDefault="00D41E74" w:rsidP="00D41E74">
      <w:pPr>
        <w:rPr>
          <w:sz w:val="28"/>
          <w:szCs w:val="28"/>
        </w:rPr>
      </w:pPr>
    </w:p>
    <w:p w:rsidR="00D41E74" w:rsidRPr="000A3548" w:rsidRDefault="00D41E74" w:rsidP="00D41E74">
      <w:pPr>
        <w:pStyle w:val="a3"/>
        <w:numPr>
          <w:ilvl w:val="0"/>
          <w:numId w:val="26"/>
        </w:numPr>
        <w:rPr>
          <w:sz w:val="28"/>
          <w:szCs w:val="28"/>
        </w:rPr>
      </w:pPr>
      <w:r w:rsidRPr="000A3548">
        <w:rPr>
          <w:sz w:val="28"/>
          <w:szCs w:val="28"/>
        </w:rPr>
        <w:t>Решение Совета депутатов  Комсомольского городского поселения от 27.12.2021 № 15</w:t>
      </w:r>
      <w:proofErr w:type="gramStart"/>
      <w:r w:rsidRPr="00D41E74">
        <w:t xml:space="preserve"> </w:t>
      </w:r>
      <w:r w:rsidRPr="000A3548">
        <w:rPr>
          <w:sz w:val="28"/>
          <w:szCs w:val="28"/>
        </w:rPr>
        <w:t>О</w:t>
      </w:r>
      <w:proofErr w:type="gramEnd"/>
      <w:r w:rsidRPr="000A3548">
        <w:rPr>
          <w:sz w:val="28"/>
          <w:szCs w:val="28"/>
        </w:rPr>
        <w:t xml:space="preserve"> внесении изменений в решение Совета депутатов Комсомольского городского поселения Чамзинского муниципального района РМ от 25.12.2020г. №66   «О бюджете Комсомольского городского поселения</w:t>
      </w:r>
      <w:r w:rsidR="000A3548">
        <w:rPr>
          <w:sz w:val="28"/>
          <w:szCs w:val="28"/>
        </w:rPr>
        <w:t xml:space="preserve"> </w:t>
      </w:r>
      <w:r w:rsidRPr="000A3548">
        <w:rPr>
          <w:sz w:val="28"/>
          <w:szCs w:val="28"/>
        </w:rPr>
        <w:t>Чамзинского муниципального района Республики Мордовия на 2021 год и плановый период 2022 и 2023 годов » с изменениями от 31.03.2021г. от 01.06.2021г.,03.09.2021г.</w:t>
      </w:r>
    </w:p>
    <w:p w:rsidR="00D41E74" w:rsidRDefault="00D41E74" w:rsidP="00D41E74">
      <w:pPr>
        <w:rPr>
          <w:sz w:val="28"/>
          <w:szCs w:val="28"/>
        </w:rPr>
      </w:pPr>
    </w:p>
    <w:p w:rsidR="00D41E74" w:rsidRPr="000A3548" w:rsidRDefault="00D41E74" w:rsidP="000A3548">
      <w:pPr>
        <w:pStyle w:val="a3"/>
        <w:numPr>
          <w:ilvl w:val="0"/>
          <w:numId w:val="26"/>
        </w:numPr>
        <w:rPr>
          <w:sz w:val="28"/>
          <w:szCs w:val="28"/>
        </w:rPr>
      </w:pPr>
      <w:r w:rsidRPr="000A3548">
        <w:rPr>
          <w:sz w:val="28"/>
          <w:szCs w:val="28"/>
        </w:rPr>
        <w:t>Решение Совета депутатов  Комсомольского городского поселения от 27.12.2021 № 16</w:t>
      </w:r>
      <w:proofErr w:type="gramStart"/>
      <w:r w:rsidRPr="00D41E74">
        <w:t xml:space="preserve"> </w:t>
      </w:r>
      <w:r w:rsidRPr="000A3548">
        <w:rPr>
          <w:sz w:val="28"/>
          <w:szCs w:val="28"/>
        </w:rPr>
        <w:t>О</w:t>
      </w:r>
      <w:proofErr w:type="gramEnd"/>
      <w:r w:rsidRPr="000A3548">
        <w:rPr>
          <w:sz w:val="28"/>
          <w:szCs w:val="28"/>
        </w:rPr>
        <w:t xml:space="preserve"> бюджете Комсомольского городского поселения Чамзинского муниципального района Республики Мордовия</w:t>
      </w:r>
    </w:p>
    <w:p w:rsidR="00D41E74" w:rsidRPr="00D41E74" w:rsidRDefault="00D41E74" w:rsidP="00D41E74">
      <w:pPr>
        <w:rPr>
          <w:sz w:val="28"/>
          <w:szCs w:val="28"/>
        </w:rPr>
      </w:pPr>
      <w:r w:rsidRPr="00D41E74">
        <w:rPr>
          <w:sz w:val="28"/>
          <w:szCs w:val="28"/>
        </w:rPr>
        <w:t>на 2022 год и плановый период 2023 и 2024 годов</w:t>
      </w:r>
    </w:p>
    <w:p w:rsidR="00D41E74" w:rsidRDefault="00D41E74" w:rsidP="00D41E74">
      <w:pPr>
        <w:rPr>
          <w:sz w:val="28"/>
          <w:szCs w:val="28"/>
        </w:rPr>
      </w:pPr>
    </w:p>
    <w:p w:rsidR="00D41E74" w:rsidRDefault="00D41E74" w:rsidP="00D41E74">
      <w:pPr>
        <w:rPr>
          <w:sz w:val="28"/>
          <w:szCs w:val="28"/>
        </w:rPr>
      </w:pPr>
    </w:p>
    <w:p w:rsidR="00D41E74" w:rsidRPr="000A3548" w:rsidRDefault="00D41E74" w:rsidP="000A3548">
      <w:pPr>
        <w:pStyle w:val="a3"/>
        <w:numPr>
          <w:ilvl w:val="0"/>
          <w:numId w:val="26"/>
        </w:numPr>
        <w:rPr>
          <w:sz w:val="28"/>
          <w:szCs w:val="28"/>
        </w:rPr>
      </w:pPr>
      <w:r w:rsidRPr="000A3548">
        <w:rPr>
          <w:sz w:val="28"/>
          <w:szCs w:val="28"/>
        </w:rPr>
        <w:t>Решение Совета депутатов  Комсомольского городского поселения от 27.12.2021 № 17</w:t>
      </w:r>
      <w:proofErr w:type="gramStart"/>
      <w:r w:rsidRPr="00D41E74">
        <w:t xml:space="preserve"> </w:t>
      </w:r>
      <w:r w:rsidRPr="000A3548">
        <w:rPr>
          <w:sz w:val="28"/>
          <w:szCs w:val="28"/>
        </w:rPr>
        <w:t>О</w:t>
      </w:r>
      <w:proofErr w:type="gramEnd"/>
      <w:r w:rsidRPr="000A3548">
        <w:rPr>
          <w:sz w:val="28"/>
          <w:szCs w:val="28"/>
        </w:rPr>
        <w:t>б утверждении Положения о муниципальном контроле в сфере благоустройства на территории Комсомольского городского поселения</w:t>
      </w:r>
    </w:p>
    <w:p w:rsidR="00D41E74" w:rsidRPr="00D41E74" w:rsidRDefault="00D41E74" w:rsidP="00D41E74">
      <w:pPr>
        <w:rPr>
          <w:sz w:val="28"/>
          <w:szCs w:val="28"/>
        </w:rPr>
      </w:pPr>
    </w:p>
    <w:p w:rsidR="00D41E74" w:rsidRPr="00D41E74" w:rsidRDefault="000A3548" w:rsidP="00D41E74">
      <w:pPr>
        <w:rPr>
          <w:sz w:val="28"/>
          <w:szCs w:val="28"/>
        </w:rPr>
      </w:pPr>
      <w:r>
        <w:rPr>
          <w:sz w:val="28"/>
          <w:szCs w:val="28"/>
        </w:rPr>
        <w:t>6.</w:t>
      </w:r>
      <w:r w:rsidR="00D41E74">
        <w:rPr>
          <w:sz w:val="28"/>
          <w:szCs w:val="28"/>
        </w:rPr>
        <w:t xml:space="preserve">Решение Совета депутатов  Комсомольского городского поселения </w:t>
      </w:r>
      <w:r w:rsidR="00D41E74" w:rsidRPr="00D41E74">
        <w:rPr>
          <w:sz w:val="28"/>
          <w:szCs w:val="28"/>
        </w:rPr>
        <w:t>от 2</w:t>
      </w:r>
      <w:r w:rsidR="00D41E74">
        <w:rPr>
          <w:sz w:val="28"/>
          <w:szCs w:val="28"/>
        </w:rPr>
        <w:t>7</w:t>
      </w:r>
      <w:r w:rsidR="00D41E74" w:rsidRPr="00D41E74">
        <w:rPr>
          <w:sz w:val="28"/>
          <w:szCs w:val="28"/>
        </w:rPr>
        <w:t xml:space="preserve">.12.2021 № </w:t>
      </w:r>
      <w:r w:rsidR="00D41E74">
        <w:rPr>
          <w:sz w:val="28"/>
          <w:szCs w:val="28"/>
        </w:rPr>
        <w:t>18</w:t>
      </w:r>
      <w:proofErr w:type="gramStart"/>
      <w:r w:rsidR="00D41E74" w:rsidRPr="00D41E74">
        <w:t xml:space="preserve"> </w:t>
      </w:r>
      <w:r w:rsidR="00D41E74" w:rsidRPr="00D41E74">
        <w:rPr>
          <w:sz w:val="28"/>
          <w:szCs w:val="28"/>
        </w:rPr>
        <w:t>О</w:t>
      </w:r>
      <w:proofErr w:type="gramEnd"/>
      <w:r w:rsidR="00D41E74" w:rsidRPr="00D41E74">
        <w:rPr>
          <w:sz w:val="28"/>
          <w:szCs w:val="28"/>
        </w:rPr>
        <w:t xml:space="preserve"> Порядке назначения и проведения опроса граждан на </w:t>
      </w:r>
      <w:r w:rsidR="00D41E74" w:rsidRPr="00D41E74">
        <w:rPr>
          <w:sz w:val="28"/>
          <w:szCs w:val="28"/>
        </w:rPr>
        <w:lastRenderedPageBreak/>
        <w:t>территории Комсомольского городского поселения Чамзинского муниципального района Республики Мордовия</w:t>
      </w:r>
    </w:p>
    <w:p w:rsidR="00D41E74" w:rsidRDefault="00D41E74" w:rsidP="00D41E74">
      <w:pPr>
        <w:rPr>
          <w:sz w:val="28"/>
          <w:szCs w:val="28"/>
        </w:rPr>
      </w:pPr>
    </w:p>
    <w:p w:rsidR="00D41E74" w:rsidRDefault="00D41E74" w:rsidP="00D41E74">
      <w:pPr>
        <w:rPr>
          <w:sz w:val="28"/>
          <w:szCs w:val="28"/>
        </w:rPr>
      </w:pPr>
    </w:p>
    <w:p w:rsidR="00D41E74" w:rsidRDefault="00D41E74" w:rsidP="00D41E74">
      <w:pPr>
        <w:rPr>
          <w:sz w:val="28"/>
          <w:szCs w:val="28"/>
        </w:rPr>
      </w:pPr>
    </w:p>
    <w:p w:rsidR="00D41E74" w:rsidRDefault="00D41E74" w:rsidP="000A3548">
      <w:pPr>
        <w:pStyle w:val="a3"/>
        <w:numPr>
          <w:ilvl w:val="0"/>
          <w:numId w:val="27"/>
        </w:numPr>
        <w:rPr>
          <w:sz w:val="28"/>
          <w:szCs w:val="28"/>
        </w:rPr>
      </w:pPr>
      <w:r w:rsidRPr="000A3548">
        <w:rPr>
          <w:sz w:val="28"/>
          <w:szCs w:val="28"/>
        </w:rPr>
        <w:t>Решение Совета депутатов  Комсомольского городского поселения от 27.12.2021 № 19</w:t>
      </w:r>
      <w:proofErr w:type="gramStart"/>
      <w:r w:rsidRPr="00D41E74">
        <w:t xml:space="preserve"> </w:t>
      </w:r>
      <w:r w:rsidRPr="000A3548">
        <w:rPr>
          <w:sz w:val="28"/>
          <w:szCs w:val="28"/>
        </w:rPr>
        <w:t>О</w:t>
      </w:r>
      <w:proofErr w:type="gramEnd"/>
      <w:r w:rsidRPr="000A3548">
        <w:rPr>
          <w:sz w:val="28"/>
          <w:szCs w:val="28"/>
        </w:rPr>
        <w:t xml:space="preserve"> внесении изменений  в Решение Совета депутатов от 05.02.2021г. № 70 «Об установлении стоимости гарантированного перечня услуг по погребению на территории Комсомольского городского поселения Чамзинского муниципального района»</w:t>
      </w:r>
    </w:p>
    <w:p w:rsidR="0048117D" w:rsidRPr="000A3548" w:rsidRDefault="0048117D" w:rsidP="000A3548">
      <w:pPr>
        <w:pStyle w:val="a3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292 от 27.12.2021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социально-экономических показателей на 2022 и плановый период 2023-2024гг</w:t>
      </w:r>
    </w:p>
    <w:p w:rsidR="00D41E74" w:rsidRDefault="00D41E74" w:rsidP="00D41E74">
      <w:pPr>
        <w:rPr>
          <w:sz w:val="28"/>
          <w:szCs w:val="28"/>
        </w:rPr>
      </w:pPr>
    </w:p>
    <w:p w:rsidR="00D41E74" w:rsidRDefault="00D41E74" w:rsidP="00D41E74">
      <w:pPr>
        <w:rPr>
          <w:sz w:val="28"/>
          <w:szCs w:val="28"/>
        </w:rPr>
      </w:pPr>
    </w:p>
    <w:p w:rsidR="00D41E74" w:rsidRDefault="0048117D" w:rsidP="00D41E74">
      <w:pPr>
        <w:rPr>
          <w:sz w:val="28"/>
          <w:szCs w:val="28"/>
        </w:rPr>
      </w:pPr>
      <w:r>
        <w:rPr>
          <w:sz w:val="28"/>
          <w:szCs w:val="28"/>
        </w:rPr>
        <w:t>№ 146 от 29.12.2021</w:t>
      </w:r>
    </w:p>
    <w:p w:rsidR="0048117D" w:rsidRDefault="0048117D" w:rsidP="00D41E74">
      <w:pPr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293 от 29.12.2021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перечня главных администраторов доходов бюджета</w:t>
      </w:r>
    </w:p>
    <w:p w:rsidR="004115B2" w:rsidRPr="00D41E74" w:rsidRDefault="004115B2" w:rsidP="00D41E74">
      <w:pPr>
        <w:rPr>
          <w:sz w:val="28"/>
          <w:szCs w:val="28"/>
        </w:rPr>
      </w:pPr>
    </w:p>
    <w:sectPr w:rsidR="004115B2" w:rsidRPr="00D41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1824"/>
    <w:multiLevelType w:val="hybridMultilevel"/>
    <w:tmpl w:val="AC362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3359E"/>
    <w:multiLevelType w:val="hybridMultilevel"/>
    <w:tmpl w:val="D744F06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03AAC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36657"/>
    <w:multiLevelType w:val="hybridMultilevel"/>
    <w:tmpl w:val="1A20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064EF"/>
    <w:multiLevelType w:val="hybridMultilevel"/>
    <w:tmpl w:val="DF48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E5437"/>
    <w:multiLevelType w:val="hybridMultilevel"/>
    <w:tmpl w:val="266A2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557F7"/>
    <w:multiLevelType w:val="hybridMultilevel"/>
    <w:tmpl w:val="AE1C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E6B42"/>
    <w:multiLevelType w:val="hybridMultilevel"/>
    <w:tmpl w:val="EB90A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64F83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B03C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A261B0"/>
    <w:multiLevelType w:val="hybridMultilevel"/>
    <w:tmpl w:val="BD2235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5E62A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921996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2665C"/>
    <w:multiLevelType w:val="hybridMultilevel"/>
    <w:tmpl w:val="70001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08527E"/>
    <w:multiLevelType w:val="hybridMultilevel"/>
    <w:tmpl w:val="FA0A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F0FD4"/>
    <w:multiLevelType w:val="hybridMultilevel"/>
    <w:tmpl w:val="C1602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574FD7"/>
    <w:multiLevelType w:val="hybridMultilevel"/>
    <w:tmpl w:val="CD90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914380"/>
    <w:multiLevelType w:val="hybridMultilevel"/>
    <w:tmpl w:val="B3A09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B92662"/>
    <w:multiLevelType w:val="hybridMultilevel"/>
    <w:tmpl w:val="48CA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54C7"/>
    <w:multiLevelType w:val="hybridMultilevel"/>
    <w:tmpl w:val="093A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7C3E2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17B63"/>
    <w:multiLevelType w:val="hybridMultilevel"/>
    <w:tmpl w:val="F876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3420CF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B3F2B"/>
    <w:multiLevelType w:val="hybridMultilevel"/>
    <w:tmpl w:val="6B365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3D3412"/>
    <w:multiLevelType w:val="hybridMultilevel"/>
    <w:tmpl w:val="5AB0A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3300C"/>
    <w:multiLevelType w:val="hybridMultilevel"/>
    <w:tmpl w:val="AC0E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2"/>
  </w:num>
  <w:num w:numId="5">
    <w:abstractNumId w:val="9"/>
  </w:num>
  <w:num w:numId="6">
    <w:abstractNumId w:val="13"/>
  </w:num>
  <w:num w:numId="7">
    <w:abstractNumId w:val="23"/>
  </w:num>
  <w:num w:numId="8">
    <w:abstractNumId w:val="21"/>
  </w:num>
  <w:num w:numId="9">
    <w:abstractNumId w:val="12"/>
  </w:num>
  <w:num w:numId="10">
    <w:abstractNumId w:val="26"/>
  </w:num>
  <w:num w:numId="11">
    <w:abstractNumId w:val="16"/>
  </w:num>
  <w:num w:numId="12">
    <w:abstractNumId w:val="4"/>
  </w:num>
  <w:num w:numId="13">
    <w:abstractNumId w:val="17"/>
  </w:num>
  <w:num w:numId="14">
    <w:abstractNumId w:val="7"/>
  </w:num>
  <w:num w:numId="15">
    <w:abstractNumId w:val="25"/>
  </w:num>
  <w:num w:numId="16">
    <w:abstractNumId w:val="22"/>
  </w:num>
  <w:num w:numId="17">
    <w:abstractNumId w:val="18"/>
  </w:num>
  <w:num w:numId="18">
    <w:abstractNumId w:val="3"/>
  </w:num>
  <w:num w:numId="19">
    <w:abstractNumId w:val="15"/>
  </w:num>
  <w:num w:numId="20">
    <w:abstractNumId w:val="5"/>
  </w:num>
  <w:num w:numId="21">
    <w:abstractNumId w:val="11"/>
  </w:num>
  <w:num w:numId="22">
    <w:abstractNumId w:val="14"/>
  </w:num>
  <w:num w:numId="23">
    <w:abstractNumId w:val="19"/>
  </w:num>
  <w:num w:numId="24">
    <w:abstractNumId w:val="8"/>
  </w:num>
  <w:num w:numId="25">
    <w:abstractNumId w:val="20"/>
  </w:num>
  <w:num w:numId="26">
    <w:abstractNumId w:val="0"/>
  </w:num>
  <w:num w:numId="27">
    <w:abstractNumId w:val="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D"/>
    <w:rsid w:val="00037203"/>
    <w:rsid w:val="000A3548"/>
    <w:rsid w:val="001B1B2D"/>
    <w:rsid w:val="001C4E81"/>
    <w:rsid w:val="001F59F7"/>
    <w:rsid w:val="00201681"/>
    <w:rsid w:val="00334C63"/>
    <w:rsid w:val="00385F41"/>
    <w:rsid w:val="00393BC1"/>
    <w:rsid w:val="00396C01"/>
    <w:rsid w:val="003E6B77"/>
    <w:rsid w:val="004115B2"/>
    <w:rsid w:val="0048117D"/>
    <w:rsid w:val="004D3199"/>
    <w:rsid w:val="0053250F"/>
    <w:rsid w:val="0054298D"/>
    <w:rsid w:val="00586FEA"/>
    <w:rsid w:val="005A7932"/>
    <w:rsid w:val="005B616D"/>
    <w:rsid w:val="005E68A8"/>
    <w:rsid w:val="005F1E91"/>
    <w:rsid w:val="006A3ADE"/>
    <w:rsid w:val="006D1265"/>
    <w:rsid w:val="00722CBD"/>
    <w:rsid w:val="007B533A"/>
    <w:rsid w:val="00881A83"/>
    <w:rsid w:val="008A5CE7"/>
    <w:rsid w:val="008C1052"/>
    <w:rsid w:val="00961149"/>
    <w:rsid w:val="00966877"/>
    <w:rsid w:val="00A14CE2"/>
    <w:rsid w:val="00A15E02"/>
    <w:rsid w:val="00A26915"/>
    <w:rsid w:val="00AC6B11"/>
    <w:rsid w:val="00B2551E"/>
    <w:rsid w:val="00B84909"/>
    <w:rsid w:val="00B93397"/>
    <w:rsid w:val="00BC45C2"/>
    <w:rsid w:val="00BE71F5"/>
    <w:rsid w:val="00C111EA"/>
    <w:rsid w:val="00C507A6"/>
    <w:rsid w:val="00C65CB2"/>
    <w:rsid w:val="00C76269"/>
    <w:rsid w:val="00CD6498"/>
    <w:rsid w:val="00D1323E"/>
    <w:rsid w:val="00D41E74"/>
    <w:rsid w:val="00D63EB4"/>
    <w:rsid w:val="00D64D45"/>
    <w:rsid w:val="00D65FA8"/>
    <w:rsid w:val="00EA25DB"/>
    <w:rsid w:val="00F7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  <w:style w:type="paragraph" w:customStyle="1" w:styleId="dash041e0431044b0447043d044b0439002000280432043504310029">
    <w:name w:val="dash041e_0431_044b_0447_043d_044b_0439_0020_0028_0432_0435_0431_002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002000280432043504310029char">
    <w:name w:val="dash041e_0431_044b_0447_043d_044b_0439_0020_0028_0432_0435_0431_0029__char"/>
    <w:basedOn w:val="a0"/>
    <w:rsid w:val="00F7739D"/>
  </w:style>
  <w:style w:type="paragraph" w:customStyle="1" w:styleId="dash041e0431044b0447043d044b0439">
    <w:name w:val="dash041e_0431_044b_0447_043d_044b_043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char">
    <w:name w:val="dash041e_0431_044b_0447_043d_044b_0439__char"/>
    <w:basedOn w:val="a0"/>
    <w:rsid w:val="00F77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  <w:style w:type="paragraph" w:customStyle="1" w:styleId="dash041e0431044b0447043d044b0439002000280432043504310029">
    <w:name w:val="dash041e_0431_044b_0447_043d_044b_0439_0020_0028_0432_0435_0431_002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002000280432043504310029char">
    <w:name w:val="dash041e_0431_044b_0447_043d_044b_0439_0020_0028_0432_0435_0431_0029__char"/>
    <w:basedOn w:val="a0"/>
    <w:rsid w:val="00F7739D"/>
  </w:style>
  <w:style w:type="paragraph" w:customStyle="1" w:styleId="dash041e0431044b0447043d044b0439">
    <w:name w:val="dash041e_0431_044b_0447_043d_044b_043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char">
    <w:name w:val="dash041e_0431_044b_0447_043d_044b_0439__char"/>
    <w:basedOn w:val="a0"/>
    <w:rsid w:val="00F77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6</Pages>
  <Words>1638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41</cp:revision>
  <dcterms:created xsi:type="dcterms:W3CDTF">2021-03-01T14:18:00Z</dcterms:created>
  <dcterms:modified xsi:type="dcterms:W3CDTF">2022-01-12T14:08:00Z</dcterms:modified>
</cp:coreProperties>
</file>