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AF5175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 год</w:t>
      </w:r>
    </w:p>
    <w:p w:rsidR="00EA7710" w:rsidRPr="00EA7710" w:rsidRDefault="00EA7710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</w:t>
      </w:r>
      <w:r w:rsidR="00AF5175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 от </w:t>
      </w:r>
      <w:r w:rsidR="00AF5175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20 сентября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2024г. </w:t>
      </w:r>
    </w:p>
    <w:p w:rsidR="00676C3F" w:rsidRDefault="00676C3F" w:rsidP="00230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от 2</w:t>
      </w:r>
      <w:r w:rsidR="00AF51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17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.2024г. № 1</w:t>
      </w:r>
      <w:r w:rsidR="00AF5175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AF5175">
        <w:rPr>
          <w:rFonts w:ascii="Times New Roman" w:hAnsi="Times New Roman" w:cs="Times New Roman"/>
          <w:sz w:val="28"/>
          <w:szCs w:val="28"/>
        </w:rPr>
        <w:t xml:space="preserve"> </w:t>
      </w:r>
      <w:r w:rsidRPr="00676C3F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6C3F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F5175">
        <w:rPr>
          <w:rFonts w:ascii="Times New Roman" w:hAnsi="Times New Roman" w:cs="Times New Roman"/>
          <w:sz w:val="28"/>
          <w:szCs w:val="28"/>
        </w:rPr>
        <w:t xml:space="preserve">бюджет Комсомольского городского поселения </w:t>
      </w:r>
    </w:p>
    <w:p w:rsidR="00AF5175" w:rsidRDefault="00AF5175" w:rsidP="00230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175">
        <w:rPr>
          <w:rFonts w:ascii="Times New Roman" w:hAnsi="Times New Roman" w:cs="Times New Roman"/>
          <w:sz w:val="28"/>
          <w:szCs w:val="28"/>
        </w:rPr>
        <w:t>Решение Совета депутатов от 20.09.2024г. № 12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тарифа за содержание и текущий ремонт по жилому дому № 10 Микрорайона 2</w:t>
      </w:r>
      <w:r w:rsidRPr="00AF51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A8" w:rsidRDefault="005871A8" w:rsidP="0023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1A8" w:rsidRPr="005871A8" w:rsidRDefault="005871A8" w:rsidP="00230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71A8">
        <w:rPr>
          <w:rFonts w:ascii="Times New Roman" w:hAnsi="Times New Roman" w:cs="Times New Roman"/>
          <w:b/>
          <w:sz w:val="28"/>
          <w:szCs w:val="28"/>
        </w:rPr>
        <w:t>№ 333 от 23.09.2024</w:t>
      </w:r>
    </w:p>
    <w:bookmarkEnd w:id="0"/>
    <w:p w:rsidR="00AF5175" w:rsidRDefault="005871A8" w:rsidP="00230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23.09.2024 № 167 «</w:t>
      </w:r>
      <w:r w:rsidRPr="005871A8">
        <w:rPr>
          <w:rFonts w:ascii="Times New Roman" w:hAnsi="Times New Roman" w:cs="Times New Roman"/>
          <w:sz w:val="28"/>
          <w:szCs w:val="28"/>
        </w:rPr>
        <w:t>О внесении изменений в Постановление № 278 от 16.12.2021 г. «Об утверждении списка автомобильных дорог местного значения на территории Комсомольского городского поселения».</w:t>
      </w:r>
    </w:p>
    <w:sectPr w:rsidR="00AF5175" w:rsidSect="00EA771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60C6F"/>
    <w:rsid w:val="0014562E"/>
    <w:rsid w:val="00230369"/>
    <w:rsid w:val="0038632C"/>
    <w:rsid w:val="00485736"/>
    <w:rsid w:val="005871A8"/>
    <w:rsid w:val="00676C3F"/>
    <w:rsid w:val="009A7146"/>
    <w:rsid w:val="00AF5175"/>
    <w:rsid w:val="00BB6057"/>
    <w:rsid w:val="00C0107D"/>
    <w:rsid w:val="00C03356"/>
    <w:rsid w:val="00D81016"/>
    <w:rsid w:val="00E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dcterms:created xsi:type="dcterms:W3CDTF">2024-08-06T07:12:00Z</dcterms:created>
  <dcterms:modified xsi:type="dcterms:W3CDTF">2024-10-07T07:19:00Z</dcterms:modified>
</cp:coreProperties>
</file>