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1" w:rsidRPr="00944B97" w:rsidRDefault="00017C91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944B97">
        <w:rPr>
          <w:b/>
          <w:bCs/>
          <w:color w:val="000000"/>
          <w:sz w:val="26"/>
          <w:szCs w:val="26"/>
        </w:rPr>
        <w:t>РЕСПУБЛИКА МОРДОВИЯ</w:t>
      </w:r>
    </w:p>
    <w:p w:rsidR="00017C91" w:rsidRPr="00944B97" w:rsidRDefault="00017C91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ЧАМЗИНСКИЙ МУНИЦИПАЛЬНЫЙ РАЙОН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СОВЕТ ДЕПУТАТОВ КОМСОМОЛЬСКОГО ГОРОДСКОГО ПОСЕЛЕНИЯ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 xml:space="preserve"> 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РЕШЕНИЕ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(</w:t>
      </w:r>
      <w:r w:rsidR="000B654D" w:rsidRPr="00944B97">
        <w:rPr>
          <w:b/>
          <w:bCs/>
          <w:color w:val="000000"/>
          <w:sz w:val="26"/>
          <w:szCs w:val="26"/>
        </w:rPr>
        <w:t>21</w:t>
      </w:r>
      <w:r w:rsidR="00530FC1" w:rsidRPr="00944B97">
        <w:rPr>
          <w:b/>
          <w:bCs/>
          <w:color w:val="000000"/>
          <w:sz w:val="26"/>
          <w:szCs w:val="26"/>
        </w:rPr>
        <w:t xml:space="preserve">- </w:t>
      </w:r>
      <w:r w:rsidRPr="00944B97">
        <w:rPr>
          <w:b/>
          <w:bCs/>
          <w:color w:val="000000"/>
          <w:sz w:val="26"/>
          <w:szCs w:val="26"/>
        </w:rPr>
        <w:t>очередная сессия)</w:t>
      </w:r>
    </w:p>
    <w:p w:rsidR="00495CEA" w:rsidRPr="00944B97" w:rsidRDefault="000B654D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22.09</w:t>
      </w:r>
      <w:r w:rsidR="00495CEA" w:rsidRPr="00944B97">
        <w:rPr>
          <w:b/>
          <w:bCs/>
          <w:color w:val="000000"/>
          <w:sz w:val="26"/>
          <w:szCs w:val="26"/>
        </w:rPr>
        <w:t>.202</w:t>
      </w:r>
      <w:r w:rsidR="00530FC1" w:rsidRPr="00944B97">
        <w:rPr>
          <w:b/>
          <w:bCs/>
          <w:color w:val="000000"/>
          <w:sz w:val="26"/>
          <w:szCs w:val="26"/>
        </w:rPr>
        <w:t>3</w:t>
      </w:r>
      <w:r w:rsidR="00495CEA" w:rsidRPr="00944B97">
        <w:rPr>
          <w:b/>
          <w:bCs/>
          <w:color w:val="000000"/>
          <w:sz w:val="26"/>
          <w:szCs w:val="26"/>
        </w:rPr>
        <w:t xml:space="preserve"> г.                           </w:t>
      </w:r>
      <w:r w:rsidR="00944B97">
        <w:rPr>
          <w:b/>
          <w:bCs/>
          <w:color w:val="000000"/>
          <w:sz w:val="26"/>
          <w:szCs w:val="26"/>
        </w:rPr>
        <w:t xml:space="preserve">                             </w:t>
      </w:r>
      <w:r w:rsidR="00495CEA" w:rsidRPr="00944B97">
        <w:rPr>
          <w:b/>
          <w:bCs/>
          <w:color w:val="000000"/>
          <w:sz w:val="26"/>
          <w:szCs w:val="26"/>
        </w:rPr>
        <w:t xml:space="preserve">                                                        № </w:t>
      </w:r>
      <w:r w:rsidRPr="00944B97">
        <w:rPr>
          <w:b/>
          <w:bCs/>
          <w:color w:val="000000"/>
          <w:sz w:val="26"/>
          <w:szCs w:val="26"/>
        </w:rPr>
        <w:t>85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 w:rsidRPr="00944B97">
        <w:rPr>
          <w:b/>
          <w:bCs/>
          <w:color w:val="000000"/>
          <w:sz w:val="26"/>
          <w:szCs w:val="26"/>
        </w:rPr>
        <w:t>рп</w:t>
      </w:r>
      <w:proofErr w:type="spellEnd"/>
      <w:r w:rsidRPr="00944B97">
        <w:rPr>
          <w:b/>
          <w:bCs/>
          <w:color w:val="000000"/>
          <w:sz w:val="26"/>
          <w:szCs w:val="26"/>
        </w:rPr>
        <w:t>. Комсомольский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 </w:t>
      </w:r>
    </w:p>
    <w:p w:rsidR="00495CEA" w:rsidRPr="00944B97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О ВНЕСЕНИИ ИЗМЕНЕНИЙ В УСТАВ КОМСОМОЛЬСКОГО ГОРОДСКОГО ПОСЕЛЕНИЯ ЧАМЗИНСКОГО МУНИЦИПАЛЬНОГО РАЙОНА РЕСПУБЛИКИ МОРДОВИЯ</w:t>
      </w:r>
    </w:p>
    <w:p w:rsidR="00495CEA" w:rsidRPr="00944B97" w:rsidRDefault="00495CEA" w:rsidP="00495CE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 </w:t>
      </w: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4B97">
        <w:rPr>
          <w:color w:val="000000"/>
          <w:sz w:val="26"/>
          <w:szCs w:val="26"/>
        </w:rPr>
        <w:t>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</w:t>
      </w: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Совет депутатов Комсомольского городского поселения решил:</w:t>
      </w: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4B97">
        <w:rPr>
          <w:color w:val="000000"/>
          <w:sz w:val="26"/>
          <w:szCs w:val="26"/>
        </w:rPr>
        <w:t>1. Внести в</w:t>
      </w:r>
      <w:r w:rsidR="00944B97">
        <w:rPr>
          <w:color w:val="000000"/>
          <w:sz w:val="26"/>
          <w:szCs w:val="26"/>
        </w:rPr>
        <w:t xml:space="preserve"> </w:t>
      </w:r>
      <w:hyperlink r:id="rId8" w:tgtFrame="_blank" w:history="1">
        <w:r w:rsidRPr="00944B97">
          <w:rPr>
            <w:rStyle w:val="1"/>
            <w:color w:val="000000" w:themeColor="text1"/>
            <w:sz w:val="26"/>
            <w:szCs w:val="26"/>
          </w:rPr>
          <w:t>Устав</w:t>
        </w:r>
      </w:hyperlink>
      <w:r w:rsidR="00944B97">
        <w:rPr>
          <w:rStyle w:val="1"/>
          <w:color w:val="000000" w:themeColor="text1"/>
          <w:sz w:val="26"/>
          <w:szCs w:val="26"/>
        </w:rPr>
        <w:t xml:space="preserve"> </w:t>
      </w:r>
      <w:r w:rsidRPr="00944B97">
        <w:rPr>
          <w:color w:val="000000" w:themeColor="text1"/>
          <w:sz w:val="26"/>
          <w:szCs w:val="26"/>
        </w:rPr>
        <w:t>Комсомольского городского поселения Чамзинского муниципального района Республики Мордовия, утвержденный решением Совета депутатов Комсомольского городского поселения Чамзинского муниципального района Республики Мордовия от 30 октября 2019 г.</w:t>
      </w:r>
      <w:r w:rsidR="00944B97">
        <w:rPr>
          <w:color w:val="000000" w:themeColor="text1"/>
          <w:sz w:val="26"/>
          <w:szCs w:val="26"/>
        </w:rPr>
        <w:t xml:space="preserve"> </w:t>
      </w:r>
      <w:hyperlink r:id="rId9" w:tgtFrame="_blank" w:history="1">
        <w:r w:rsidRPr="00944B97">
          <w:rPr>
            <w:rStyle w:val="1"/>
            <w:color w:val="000000" w:themeColor="text1"/>
            <w:sz w:val="26"/>
            <w:szCs w:val="26"/>
          </w:rPr>
          <w:t>№ 20</w:t>
        </w:r>
      </w:hyperlink>
      <w:r w:rsidR="00944B97">
        <w:rPr>
          <w:rStyle w:val="1"/>
          <w:color w:val="000000" w:themeColor="text1"/>
          <w:sz w:val="26"/>
          <w:szCs w:val="26"/>
        </w:rPr>
        <w:t xml:space="preserve"> </w:t>
      </w:r>
      <w:r w:rsidRPr="00944B97">
        <w:rPr>
          <w:color w:val="000000"/>
          <w:sz w:val="26"/>
          <w:szCs w:val="26"/>
        </w:rPr>
        <w:t>следующие изменения:</w:t>
      </w:r>
    </w:p>
    <w:p w:rsidR="00F25A86" w:rsidRPr="00944B97" w:rsidRDefault="00F25A86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25A86" w:rsidRPr="00944B97" w:rsidRDefault="00944B97" w:rsidP="00250225">
      <w:pPr>
        <w:pStyle w:val="a3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1.1. В</w:t>
      </w:r>
      <w:r w:rsidR="00F25A86" w:rsidRPr="00944B9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части 6 статьи 10 </w:t>
      </w:r>
      <w:r w:rsidR="00F25A86" w:rsidRPr="00944B97">
        <w:rPr>
          <w:b/>
          <w:color w:val="000000"/>
          <w:sz w:val="26"/>
          <w:szCs w:val="26"/>
          <w:shd w:val="clear" w:color="auto" w:fill="FFFFFF"/>
        </w:rPr>
        <w:t>слова</w:t>
      </w:r>
      <w:r w:rsidR="00F25A86" w:rsidRPr="00944B97">
        <w:rPr>
          <w:color w:val="000000"/>
          <w:sz w:val="26"/>
          <w:szCs w:val="26"/>
          <w:shd w:val="clear" w:color="auto" w:fill="FFFFFF"/>
        </w:rPr>
        <w:t xml:space="preserve"> «избирательной комиссией Комсомольского городского поселения» </w:t>
      </w:r>
      <w:r w:rsidR="00F25A86" w:rsidRPr="00944B97">
        <w:rPr>
          <w:b/>
          <w:color w:val="000000"/>
          <w:sz w:val="26"/>
          <w:szCs w:val="26"/>
          <w:shd w:val="clear" w:color="auto" w:fill="FFFFFF"/>
        </w:rPr>
        <w:t>заменить словами</w:t>
      </w:r>
      <w:r w:rsidR="00F25A86" w:rsidRPr="00944B97">
        <w:rPr>
          <w:color w:val="000000"/>
          <w:sz w:val="26"/>
          <w:szCs w:val="26"/>
          <w:shd w:val="clear" w:color="auto" w:fill="FFFFFF"/>
        </w:rPr>
        <w:t xml:space="preserve"> «территори</w:t>
      </w:r>
      <w:r>
        <w:rPr>
          <w:color w:val="000000"/>
          <w:sz w:val="26"/>
          <w:szCs w:val="26"/>
          <w:shd w:val="clear" w:color="auto" w:fill="FFFFFF"/>
        </w:rPr>
        <w:t>альной избирательной комиссией».</w:t>
      </w:r>
    </w:p>
    <w:p w:rsidR="00F25A86" w:rsidRPr="00944B97" w:rsidRDefault="00F25A86" w:rsidP="0025022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4C19F3" w:rsidRPr="00944B97" w:rsidRDefault="00F25A86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44B97">
        <w:rPr>
          <w:b/>
          <w:bCs/>
          <w:color w:val="000000"/>
          <w:sz w:val="26"/>
          <w:szCs w:val="26"/>
        </w:rPr>
        <w:t>1.2</w:t>
      </w:r>
      <w:r w:rsidR="00944B97">
        <w:rPr>
          <w:b/>
          <w:bCs/>
          <w:color w:val="000000"/>
          <w:sz w:val="26"/>
          <w:szCs w:val="26"/>
        </w:rPr>
        <w:t>.</w:t>
      </w:r>
      <w:r w:rsidRPr="00944B97">
        <w:rPr>
          <w:b/>
          <w:bCs/>
          <w:color w:val="000000"/>
          <w:sz w:val="26"/>
          <w:szCs w:val="26"/>
        </w:rPr>
        <w:t xml:space="preserve"> </w:t>
      </w:r>
      <w:r w:rsidR="00944B97">
        <w:rPr>
          <w:b/>
          <w:bCs/>
          <w:color w:val="000000"/>
          <w:sz w:val="26"/>
          <w:szCs w:val="26"/>
        </w:rPr>
        <w:t xml:space="preserve">В </w:t>
      </w:r>
      <w:r w:rsidR="004C19F3" w:rsidRPr="00944B97">
        <w:rPr>
          <w:b/>
          <w:bCs/>
          <w:color w:val="000000"/>
          <w:sz w:val="26"/>
          <w:szCs w:val="26"/>
        </w:rPr>
        <w:t xml:space="preserve">пунктах </w:t>
      </w:r>
      <w:r w:rsidR="002F6F45" w:rsidRPr="00944B97">
        <w:rPr>
          <w:b/>
          <w:bCs/>
          <w:color w:val="000000"/>
          <w:sz w:val="26"/>
          <w:szCs w:val="26"/>
        </w:rPr>
        <w:t xml:space="preserve">2, </w:t>
      </w:r>
      <w:r w:rsidR="004C19F3" w:rsidRPr="00944B97">
        <w:rPr>
          <w:b/>
          <w:bCs/>
          <w:color w:val="000000"/>
          <w:sz w:val="26"/>
          <w:szCs w:val="26"/>
        </w:rPr>
        <w:t>4,</w:t>
      </w:r>
      <w:r w:rsidR="002F6F45" w:rsidRPr="00944B97">
        <w:rPr>
          <w:b/>
          <w:bCs/>
          <w:color w:val="000000"/>
          <w:sz w:val="26"/>
          <w:szCs w:val="26"/>
        </w:rPr>
        <w:t xml:space="preserve"> 6, </w:t>
      </w:r>
      <w:r w:rsidR="004C19F3" w:rsidRPr="00944B97">
        <w:rPr>
          <w:b/>
          <w:bCs/>
          <w:color w:val="000000"/>
          <w:sz w:val="26"/>
          <w:szCs w:val="26"/>
        </w:rPr>
        <w:t>7</w:t>
      </w:r>
      <w:r w:rsidR="002F6F45" w:rsidRPr="00944B97">
        <w:rPr>
          <w:b/>
          <w:bCs/>
          <w:color w:val="000000"/>
          <w:sz w:val="26"/>
          <w:szCs w:val="26"/>
        </w:rPr>
        <w:t xml:space="preserve"> и </w:t>
      </w:r>
      <w:r w:rsidR="004C19F3" w:rsidRPr="00944B97">
        <w:rPr>
          <w:b/>
          <w:bCs/>
          <w:color w:val="000000"/>
          <w:sz w:val="26"/>
          <w:szCs w:val="26"/>
        </w:rPr>
        <w:t xml:space="preserve">10 </w:t>
      </w:r>
      <w:r w:rsidRPr="00944B97">
        <w:rPr>
          <w:b/>
          <w:bCs/>
          <w:color w:val="000000"/>
          <w:sz w:val="26"/>
          <w:szCs w:val="26"/>
        </w:rPr>
        <w:t xml:space="preserve">части 4 </w:t>
      </w:r>
      <w:r w:rsidR="00944B97" w:rsidRPr="00944B97">
        <w:rPr>
          <w:b/>
          <w:bCs/>
          <w:color w:val="000000"/>
          <w:sz w:val="26"/>
          <w:szCs w:val="26"/>
        </w:rPr>
        <w:t xml:space="preserve">статьи 11 </w:t>
      </w:r>
      <w:r w:rsidR="004C19F3" w:rsidRPr="00944B97">
        <w:rPr>
          <w:b/>
          <w:color w:val="000000"/>
          <w:sz w:val="26"/>
          <w:szCs w:val="26"/>
          <w:shd w:val="clear" w:color="auto" w:fill="FFFFFF"/>
        </w:rPr>
        <w:t>слова</w:t>
      </w:r>
      <w:r w:rsidR="004C19F3" w:rsidRPr="00944B97">
        <w:rPr>
          <w:color w:val="000000"/>
          <w:sz w:val="26"/>
          <w:szCs w:val="26"/>
          <w:shd w:val="clear" w:color="auto" w:fill="FFFFFF"/>
        </w:rPr>
        <w:t xml:space="preserve"> «</w:t>
      </w:r>
      <w:proofErr w:type="gramStart"/>
      <w:r w:rsidR="004C19F3" w:rsidRPr="00944B97">
        <w:rPr>
          <w:color w:val="000000"/>
          <w:sz w:val="26"/>
          <w:szCs w:val="26"/>
          <w:shd w:val="clear" w:color="auto" w:fill="FFFFFF"/>
        </w:rPr>
        <w:t>избирательная</w:t>
      </w:r>
      <w:proofErr w:type="gramEnd"/>
      <w:r w:rsidR="004C19F3" w:rsidRPr="00944B97">
        <w:rPr>
          <w:color w:val="000000"/>
          <w:sz w:val="26"/>
          <w:szCs w:val="26"/>
          <w:shd w:val="clear" w:color="auto" w:fill="FFFFFF"/>
        </w:rPr>
        <w:t xml:space="preserve"> комиссия Комсомольского городского поселения» </w:t>
      </w:r>
      <w:r w:rsidR="004C19F3" w:rsidRPr="00944B97">
        <w:rPr>
          <w:b/>
          <w:color w:val="000000"/>
          <w:sz w:val="26"/>
          <w:szCs w:val="26"/>
          <w:shd w:val="clear" w:color="auto" w:fill="FFFFFF"/>
        </w:rPr>
        <w:t>в соответствующем падеже</w:t>
      </w:r>
      <w:r w:rsidR="004C19F3" w:rsidRPr="00944B97">
        <w:rPr>
          <w:color w:val="000000"/>
          <w:sz w:val="26"/>
          <w:szCs w:val="26"/>
          <w:shd w:val="clear" w:color="auto" w:fill="FFFFFF"/>
        </w:rPr>
        <w:t xml:space="preserve"> </w:t>
      </w:r>
      <w:r w:rsidR="004C19F3" w:rsidRPr="00944B97">
        <w:rPr>
          <w:b/>
          <w:color w:val="000000"/>
          <w:sz w:val="26"/>
          <w:szCs w:val="26"/>
          <w:shd w:val="clear" w:color="auto" w:fill="FFFFFF"/>
        </w:rPr>
        <w:t>заменить словами</w:t>
      </w:r>
      <w:r w:rsidR="004C19F3" w:rsidRPr="00944B97">
        <w:rPr>
          <w:color w:val="000000"/>
          <w:sz w:val="26"/>
          <w:szCs w:val="26"/>
          <w:shd w:val="clear" w:color="auto" w:fill="FFFFFF"/>
        </w:rPr>
        <w:t xml:space="preserve"> «территориальная комиссия местного референдума» </w:t>
      </w:r>
      <w:r w:rsidR="004C19F3" w:rsidRPr="00944B97">
        <w:rPr>
          <w:b/>
          <w:color w:val="000000"/>
          <w:sz w:val="26"/>
          <w:szCs w:val="26"/>
          <w:shd w:val="clear" w:color="auto" w:fill="FFFFFF"/>
        </w:rPr>
        <w:t>в соответствующем падеже</w:t>
      </w:r>
      <w:r w:rsidR="00944B97">
        <w:rPr>
          <w:color w:val="000000"/>
          <w:sz w:val="26"/>
          <w:szCs w:val="26"/>
          <w:shd w:val="clear" w:color="auto" w:fill="FFFFFF"/>
        </w:rPr>
        <w:t>.</w:t>
      </w:r>
    </w:p>
    <w:p w:rsidR="00F25A86" w:rsidRPr="00944B97" w:rsidRDefault="00F25A86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944B97">
        <w:rPr>
          <w:b/>
          <w:color w:val="000000"/>
          <w:sz w:val="26"/>
          <w:szCs w:val="26"/>
        </w:rPr>
        <w:t>1.</w:t>
      </w:r>
      <w:r w:rsidR="00F25A86" w:rsidRPr="00944B97">
        <w:rPr>
          <w:b/>
          <w:color w:val="000000"/>
          <w:sz w:val="26"/>
          <w:szCs w:val="26"/>
        </w:rPr>
        <w:t>3</w:t>
      </w:r>
      <w:r w:rsidR="00944B97">
        <w:rPr>
          <w:b/>
          <w:color w:val="000000"/>
          <w:sz w:val="26"/>
          <w:szCs w:val="26"/>
        </w:rPr>
        <w:t>.</w:t>
      </w:r>
      <w:r w:rsidR="003476DC" w:rsidRPr="00944B97">
        <w:rPr>
          <w:b/>
          <w:color w:val="000000"/>
          <w:sz w:val="26"/>
          <w:szCs w:val="26"/>
        </w:rPr>
        <w:t xml:space="preserve"> </w:t>
      </w:r>
      <w:r w:rsidR="00944B97">
        <w:rPr>
          <w:b/>
          <w:color w:val="000000"/>
          <w:sz w:val="26"/>
          <w:szCs w:val="26"/>
        </w:rPr>
        <w:t>В</w:t>
      </w:r>
      <w:r w:rsidRPr="00944B97">
        <w:rPr>
          <w:b/>
          <w:color w:val="000000"/>
          <w:sz w:val="26"/>
          <w:szCs w:val="26"/>
        </w:rPr>
        <w:t xml:space="preserve"> статье </w:t>
      </w:r>
      <w:r w:rsidR="00AC31DA" w:rsidRPr="00944B97">
        <w:rPr>
          <w:b/>
          <w:color w:val="000000"/>
          <w:sz w:val="26"/>
          <w:szCs w:val="26"/>
        </w:rPr>
        <w:t>16:</w:t>
      </w:r>
    </w:p>
    <w:p w:rsidR="00AC31D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4B97">
        <w:rPr>
          <w:color w:val="000000"/>
          <w:sz w:val="26"/>
          <w:szCs w:val="26"/>
        </w:rPr>
        <w:t xml:space="preserve">а) </w:t>
      </w:r>
      <w:r w:rsidR="002F6F45" w:rsidRPr="00944B97">
        <w:rPr>
          <w:color w:val="000000"/>
          <w:sz w:val="26"/>
          <w:szCs w:val="26"/>
        </w:rPr>
        <w:t>часть</w:t>
      </w:r>
      <w:r w:rsidR="00AC31DA" w:rsidRPr="00944B97">
        <w:rPr>
          <w:color w:val="000000"/>
          <w:sz w:val="26"/>
          <w:szCs w:val="26"/>
        </w:rPr>
        <w:t xml:space="preserve"> 2 изложить в следующей редакции:</w:t>
      </w:r>
    </w:p>
    <w:p w:rsidR="002F6F45" w:rsidRPr="00250225" w:rsidRDefault="00AC31DA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44B97">
        <w:rPr>
          <w:rFonts w:ascii="Times New Roman" w:hAnsi="Times New Roman"/>
          <w:color w:val="000000"/>
          <w:sz w:val="26"/>
          <w:szCs w:val="26"/>
        </w:rPr>
        <w:t>«</w:t>
      </w:r>
      <w:r w:rsidR="002F6F45" w:rsidRPr="00944B97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2F6F45" w:rsidRPr="00944B97">
        <w:rPr>
          <w:rFonts w:ascii="Times New Roman" w:eastAsiaTheme="minorHAnsi" w:hAnsi="Times New Roman"/>
          <w:bCs/>
          <w:sz w:val="26"/>
          <w:szCs w:val="26"/>
        </w:rPr>
        <w:t xml:space="preserve">Староста сельского населенного пункта назначается Советом депутатов Комсомольского городского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="002F6F45" w:rsidRPr="00944B97">
        <w:rPr>
          <w:rFonts w:ascii="Times New Roman" w:eastAsiaTheme="minorHAnsi" w:hAnsi="Times New Roman"/>
          <w:bCs/>
          <w:sz w:val="26"/>
          <w:szCs w:val="26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250225">
        <w:rPr>
          <w:rFonts w:ascii="Times New Roman" w:eastAsiaTheme="minorHAnsi" w:hAnsi="Times New Roman"/>
          <w:bCs/>
          <w:sz w:val="26"/>
          <w:szCs w:val="26"/>
        </w:rPr>
        <w:t>»</w:t>
      </w:r>
      <w:r w:rsidR="00250225" w:rsidRPr="00250225">
        <w:rPr>
          <w:rFonts w:ascii="Times New Roman" w:eastAsiaTheme="minorHAnsi" w:hAnsi="Times New Roman"/>
          <w:bCs/>
          <w:sz w:val="26"/>
          <w:szCs w:val="26"/>
        </w:rPr>
        <w:t>;</w:t>
      </w:r>
      <w:proofErr w:type="gramEnd"/>
    </w:p>
    <w:p w:rsidR="00883DB5" w:rsidRPr="00944B97" w:rsidRDefault="002F6F45" w:rsidP="002502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color w:val="000000"/>
          <w:sz w:val="26"/>
          <w:szCs w:val="26"/>
        </w:rPr>
        <w:t xml:space="preserve">б) </w:t>
      </w:r>
      <w:r w:rsidR="00883DB5" w:rsidRPr="00944B97">
        <w:rPr>
          <w:rFonts w:ascii="Times New Roman" w:hAnsi="Times New Roman"/>
          <w:sz w:val="26"/>
          <w:szCs w:val="26"/>
        </w:rPr>
        <w:t>часть 3 изложить в следующей редакции:</w:t>
      </w:r>
    </w:p>
    <w:p w:rsidR="00883DB5" w:rsidRPr="00944B97" w:rsidRDefault="00883DB5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sz w:val="26"/>
          <w:szCs w:val="26"/>
        </w:rPr>
        <w:t xml:space="preserve">«3. </w:t>
      </w:r>
      <w:proofErr w:type="gramStart"/>
      <w:r w:rsidRPr="00944B97">
        <w:rPr>
          <w:rFonts w:ascii="Times New Roman" w:hAnsi="Times New Roman"/>
          <w:sz w:val="26"/>
          <w:szCs w:val="26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</w:t>
      </w:r>
      <w:r w:rsidRPr="00944B97">
        <w:rPr>
          <w:rFonts w:ascii="Times New Roman" w:hAnsi="Times New Roman"/>
          <w:sz w:val="26"/>
          <w:szCs w:val="26"/>
        </w:rPr>
        <w:lastRenderedPageBreak/>
        <w:t xml:space="preserve">муниципальную должность, за исключением муниципальной должности депутата Совета депутатов </w:t>
      </w:r>
      <w:r w:rsidRPr="00944B97">
        <w:rPr>
          <w:rFonts w:ascii="Times New Roman" w:eastAsiaTheme="minorHAnsi" w:hAnsi="Times New Roman"/>
          <w:bCs/>
          <w:sz w:val="26"/>
          <w:szCs w:val="26"/>
        </w:rPr>
        <w:t>Комсомольского городского поселения</w:t>
      </w:r>
      <w:r w:rsidRPr="00944B97">
        <w:rPr>
          <w:rFonts w:ascii="Times New Roman" w:hAnsi="Times New Roman"/>
          <w:sz w:val="26"/>
          <w:szCs w:val="26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  <w:proofErr w:type="gramEnd"/>
    </w:p>
    <w:p w:rsidR="00883DB5" w:rsidRPr="00944B97" w:rsidRDefault="00883DB5" w:rsidP="002502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sz w:val="26"/>
          <w:szCs w:val="26"/>
        </w:rPr>
        <w:t>в) пункт 1 части 4 изложить в следующей редакции:</w:t>
      </w:r>
    </w:p>
    <w:p w:rsidR="00883DB5" w:rsidRPr="00944B97" w:rsidRDefault="00883DB5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sz w:val="26"/>
          <w:szCs w:val="26"/>
        </w:rPr>
        <w:t xml:space="preserve">«1) </w:t>
      </w:r>
      <w:proofErr w:type="gramStart"/>
      <w:r w:rsidRPr="00944B97">
        <w:rPr>
          <w:rFonts w:ascii="Times New Roman" w:hAnsi="Times New Roman"/>
          <w:sz w:val="26"/>
          <w:szCs w:val="26"/>
        </w:rPr>
        <w:t>замещающее</w:t>
      </w:r>
      <w:proofErr w:type="gramEnd"/>
      <w:r w:rsidRPr="00944B97">
        <w:rPr>
          <w:rFonts w:ascii="Times New Roman" w:hAnsi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r w:rsidRPr="00944B97">
        <w:rPr>
          <w:rFonts w:ascii="Times New Roman" w:eastAsiaTheme="minorHAnsi" w:hAnsi="Times New Roman"/>
          <w:bCs/>
          <w:sz w:val="26"/>
          <w:szCs w:val="26"/>
        </w:rPr>
        <w:t>Комсомольского городского поселения</w:t>
      </w:r>
      <w:r w:rsidRPr="00944B97">
        <w:rPr>
          <w:rFonts w:ascii="Times New Roman" w:hAnsi="Times New Roman"/>
          <w:sz w:val="26"/>
          <w:szCs w:val="26"/>
        </w:rPr>
        <w:t xml:space="preserve">, осуществляющего свои полномочия на непостоянной основе, или должность муниципальной службы;»; </w:t>
      </w:r>
    </w:p>
    <w:p w:rsidR="00883DB5" w:rsidRPr="00944B97" w:rsidRDefault="00883DB5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color w:val="000000"/>
          <w:sz w:val="26"/>
          <w:szCs w:val="26"/>
        </w:rPr>
        <w:t xml:space="preserve">г) </w:t>
      </w:r>
      <w:r w:rsidRPr="00944B97">
        <w:rPr>
          <w:rFonts w:ascii="Times New Roman" w:hAnsi="Times New Roman"/>
          <w:sz w:val="26"/>
          <w:szCs w:val="26"/>
        </w:rPr>
        <w:t>часть 6 дополнить пунктом 4.1 следующего содержания:</w:t>
      </w:r>
    </w:p>
    <w:p w:rsidR="00883DB5" w:rsidRPr="00944B97" w:rsidRDefault="00883DB5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44B97">
        <w:rPr>
          <w:rFonts w:ascii="Times New Roman" w:hAnsi="Times New Roman"/>
          <w:sz w:val="26"/>
          <w:szCs w:val="26"/>
        </w:rPr>
        <w:t>;</w:t>
      </w:r>
      <w:r w:rsidR="00250225">
        <w:rPr>
          <w:rFonts w:ascii="Times New Roman" w:hAnsi="Times New Roman"/>
          <w:sz w:val="26"/>
          <w:szCs w:val="26"/>
        </w:rPr>
        <w:t>»</w:t>
      </w:r>
      <w:proofErr w:type="gramEnd"/>
      <w:r w:rsidR="00250225">
        <w:rPr>
          <w:rFonts w:ascii="Times New Roman" w:hAnsi="Times New Roman"/>
          <w:sz w:val="26"/>
          <w:szCs w:val="26"/>
        </w:rPr>
        <w:t>.</w:t>
      </w:r>
    </w:p>
    <w:p w:rsidR="003476DC" w:rsidRPr="00944B97" w:rsidRDefault="003476DC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476DC" w:rsidRPr="00944B97" w:rsidRDefault="003476DC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</w:t>
      </w:r>
      <w:r w:rsidR="00F25A86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="00883DB5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883DB5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статье 28</w:t>
      </w:r>
      <w:r w:rsidR="00883DB5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3476DC" w:rsidRPr="00944B97" w:rsidRDefault="00883DB5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дополнить частью 11.1 следующего содержания:</w:t>
      </w:r>
    </w:p>
    <w:p w:rsidR="00883DB5" w:rsidRPr="00944B97" w:rsidRDefault="003476DC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«11.1</w:t>
      </w:r>
      <w:r w:rsidR="002502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883DB5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273-ФЗ </w:t>
      </w:r>
      <w:r w:rsidR="00883DB5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противодействии коррупции»</w:t>
      </w:r>
      <w:proofErr w:type="gramStart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</w:t>
      </w:r>
      <w:proofErr w:type="gramEnd"/>
      <w:r w:rsidR="00883DB5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3476DC" w:rsidRPr="00944B97" w:rsidRDefault="00883DB5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часть 12 признать утратившей силу</w:t>
      </w:r>
      <w:r w:rsidR="002502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476DC" w:rsidRPr="00944B97" w:rsidRDefault="003476DC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203FE" w:rsidRPr="00944B97" w:rsidRDefault="000203FE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</w:t>
      </w:r>
      <w:r w:rsidR="00F25A86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 w:rsidR="006E6A3A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Статью 30 дополнить часть</w:t>
      </w:r>
      <w:r w:rsidR="0025022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="006E6A3A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1.1 следующего содержания</w:t>
      </w:r>
      <w:r w:rsidR="00883DB5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6E6A3A" w:rsidRPr="00944B97" w:rsidRDefault="006E6A3A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«1.1. </w:t>
      </w:r>
      <w:r w:rsidRPr="00944B97">
        <w:rPr>
          <w:rFonts w:ascii="Times New Roman" w:eastAsiaTheme="minorHAnsi" w:hAnsi="Times New Roman"/>
          <w:bCs/>
          <w:sz w:val="26"/>
          <w:szCs w:val="26"/>
        </w:rPr>
        <w:t>Полномочия депутата Совета депутатов Комсомольского городского поселения прекращаются досрочно решением Совета депутатов Комсомольского городского поселения в случае отсутствия депутата без уважительных причин на всех заседаниях Совета депутатов Комсомольского городского поселения в течение шести месяцев подряд</w:t>
      </w:r>
      <w:proofErr w:type="gramStart"/>
      <w:r w:rsidRPr="00944B97">
        <w:rPr>
          <w:rFonts w:ascii="Times New Roman" w:eastAsiaTheme="minorHAnsi" w:hAnsi="Times New Roman"/>
          <w:bCs/>
          <w:sz w:val="26"/>
          <w:szCs w:val="26"/>
        </w:rPr>
        <w:t>.».</w:t>
      </w:r>
      <w:proofErr w:type="gramEnd"/>
    </w:p>
    <w:p w:rsidR="000203FE" w:rsidRPr="00944B97" w:rsidRDefault="000203FE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25CC8" w:rsidRPr="00944B97" w:rsidRDefault="00495CEA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</w:t>
      </w:r>
      <w:r w:rsidR="00F25A86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="006E6A3A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6E6A3A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Статью 33 дополнить часть</w:t>
      </w:r>
      <w:r w:rsidR="0025022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="006E6A3A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12.1 следующего содержания:</w:t>
      </w:r>
    </w:p>
    <w:p w:rsidR="00925CC8" w:rsidRPr="00944B97" w:rsidRDefault="00D93DC2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6E6A3A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12.1.</w:t>
      </w:r>
      <w:r w:rsidR="00925CC8" w:rsidRPr="00944B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25CC8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="00925CC8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- 6 статьи 13 Федерального закона от 25 декабря 2008 года </w:t>
      </w:r>
      <w:r w:rsidR="006E6A3A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925CC8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273-ФЗ </w:t>
      </w:r>
      <w:r w:rsidR="006E6A3A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противодействии коррупции»</w:t>
      </w:r>
      <w:proofErr w:type="gramStart"/>
      <w:r w:rsidR="00925CC8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proofErr w:type="gramEnd"/>
      <w:r w:rsidR="006E6A3A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25CC8" w:rsidRPr="00944B97" w:rsidRDefault="00925CC8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5CC8" w:rsidRPr="00944B97" w:rsidRDefault="00925CC8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</w:t>
      </w:r>
      <w:r w:rsidR="00F25A86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="00F22741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F22741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статье 39</w:t>
      </w:r>
      <w:r w:rsidR="00A56A34" w:rsidRPr="00944B97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:</w:t>
      </w:r>
    </w:p>
    <w:p w:rsidR="00F22741" w:rsidRPr="00944B97" w:rsidRDefault="00F22741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дополнить частью 5.1 следующего содержания:</w:t>
      </w:r>
    </w:p>
    <w:p w:rsidR="00F22741" w:rsidRPr="00944B97" w:rsidRDefault="00F22741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«5.1. </w:t>
      </w:r>
      <w:proofErr w:type="gramStart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</w:t>
      </w:r>
      <w:r w:rsidRPr="00944B97">
        <w:rPr>
          <w:rFonts w:ascii="Times New Roman" w:eastAsiaTheme="minorHAnsi" w:hAnsi="Times New Roman"/>
          <w:sz w:val="26"/>
          <w:szCs w:val="26"/>
        </w:rPr>
        <w:t>Администрации Комсомольского городского поселения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частями 3 - 6 статьи 13 Федерального закона от 25 декабря 2008 года № 273-ФЗ «О противодействии коррупции»</w:t>
      </w:r>
      <w:proofErr w:type="gramStart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</w:t>
      </w:r>
      <w:proofErr w:type="gramEnd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56A34" w:rsidRPr="00944B97" w:rsidRDefault="00F22741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A56A34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часть 7 признать утратившей силу;</w:t>
      </w:r>
    </w:p>
    <w:p w:rsidR="00A56A34" w:rsidRPr="00944B97" w:rsidRDefault="00F22741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A56A34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часть 8 изложить в следующей редакции:</w:t>
      </w:r>
    </w:p>
    <w:p w:rsidR="00A56A34" w:rsidRPr="00944B97" w:rsidRDefault="00A56A34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«8. </w:t>
      </w:r>
      <w:proofErr w:type="gramStart"/>
      <w:r w:rsidRPr="00944B97">
        <w:rPr>
          <w:rFonts w:ascii="Times New Roman" w:eastAsiaTheme="minorHAnsi" w:hAnsi="Times New Roman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0" w:history="1">
        <w:r w:rsidRPr="00944B97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944B97">
        <w:rPr>
          <w:rFonts w:ascii="Times New Roman" w:eastAsiaTheme="minorHAnsi" w:hAnsi="Times New Roman"/>
          <w:sz w:val="26"/>
          <w:szCs w:val="26"/>
        </w:rPr>
        <w:t xml:space="preserve"> Российской Федерации о противодействии коррупции глав</w:t>
      </w:r>
      <w:r w:rsidR="00F22741" w:rsidRPr="00944B97">
        <w:rPr>
          <w:rFonts w:ascii="Times New Roman" w:eastAsiaTheme="minorHAnsi" w:hAnsi="Times New Roman"/>
          <w:sz w:val="26"/>
          <w:szCs w:val="26"/>
        </w:rPr>
        <w:t>ой</w:t>
      </w:r>
      <w:r w:rsidRPr="00944B97">
        <w:rPr>
          <w:rFonts w:ascii="Times New Roman" w:eastAsiaTheme="minorHAnsi" w:hAnsi="Times New Roman"/>
          <w:sz w:val="26"/>
          <w:szCs w:val="26"/>
        </w:rPr>
        <w:t xml:space="preserve"> Администрации Комсомольского городского поселения</w:t>
      </w:r>
      <w:r w:rsidRPr="00944B97">
        <w:rPr>
          <w:rFonts w:ascii="Times New Roman" w:hAnsi="Times New Roman"/>
          <w:sz w:val="26"/>
          <w:szCs w:val="26"/>
        </w:rPr>
        <w:t xml:space="preserve">, осуществляется по решению Главы Республики Мордовия в порядке, установленном Законом Республики Мордовия от 8 июня 2007 года </w:t>
      </w:r>
      <w:hyperlink r:id="rId11" w:tgtFrame="_blank" w:history="1">
        <w:r w:rsidRPr="00944B97">
          <w:rPr>
            <w:rStyle w:val="2"/>
            <w:rFonts w:ascii="Times New Roman" w:hAnsi="Times New Roman"/>
            <w:sz w:val="26"/>
            <w:szCs w:val="26"/>
          </w:rPr>
          <w:t>№ 54-З</w:t>
        </w:r>
      </w:hyperlink>
      <w:r w:rsidRPr="00944B97">
        <w:rPr>
          <w:rFonts w:ascii="Times New Roman" w:hAnsi="Times New Roman"/>
          <w:sz w:val="26"/>
          <w:szCs w:val="26"/>
        </w:rPr>
        <w:t xml:space="preserve"> «О про</w:t>
      </w:r>
      <w:r w:rsidRPr="00944B97">
        <w:rPr>
          <w:rFonts w:ascii="Times New Roman" w:hAnsi="Times New Roman"/>
          <w:color w:val="000000"/>
          <w:sz w:val="26"/>
          <w:szCs w:val="26"/>
        </w:rPr>
        <w:t>тиводействии коррупции в Республике Мордовия».</w:t>
      </w:r>
      <w:r w:rsidR="00F22741" w:rsidRPr="00944B97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A56A34" w:rsidRPr="00944B97" w:rsidRDefault="00A56A34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93DC2" w:rsidRPr="00944B97" w:rsidRDefault="001C5632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</w:t>
      </w:r>
      <w:r w:rsidR="00F25A86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</w:t>
      </w:r>
      <w:r w:rsidR="00F22741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F22741"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r w:rsidRPr="00944B9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статье 54</w:t>
      </w:r>
      <w:r w:rsidR="00944B97" w:rsidRPr="00944B97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:</w:t>
      </w:r>
    </w:p>
    <w:p w:rsidR="001C5632" w:rsidRPr="00944B97" w:rsidRDefault="001C5632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</w:t>
      </w:r>
      <w:r w:rsidR="00F22741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дополнить частью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1.1 следующего содержания</w:t>
      </w:r>
      <w:r w:rsidR="00F22741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1C5632" w:rsidRPr="00944B97" w:rsidRDefault="003476DC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«1.1</w:t>
      </w:r>
      <w:r w:rsidR="00F22741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статьи 13 Федерального закона от 25 декабря 2008 года </w:t>
      </w:r>
      <w:r w:rsidR="00F22741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273-ФЗ </w:t>
      </w:r>
      <w:r w:rsidR="00F22741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противодействии коррупции»</w:t>
      </w:r>
      <w:proofErr w:type="gramStart"/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</w:t>
      </w:r>
      <w:proofErr w:type="gramEnd"/>
      <w:r w:rsidR="00F22741"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F22741" w:rsidRPr="00944B97" w:rsidRDefault="00F22741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пункт 1 части 3 изложить в следующей редакции:</w:t>
      </w:r>
    </w:p>
    <w:p w:rsidR="00F22741" w:rsidRPr="00944B97" w:rsidRDefault="00F22741" w:rsidP="0025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4B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«1) </w:t>
      </w:r>
      <w:r w:rsidRPr="00944B97">
        <w:rPr>
          <w:rFonts w:ascii="Times New Roman" w:eastAsiaTheme="minorHAnsi" w:hAnsi="Times New Roman"/>
          <w:sz w:val="26"/>
          <w:szCs w:val="26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12" w:history="1">
        <w:r w:rsidRPr="00944B97">
          <w:rPr>
            <w:rFonts w:ascii="Times New Roman" w:eastAsiaTheme="minorHAnsi" w:hAnsi="Times New Roman"/>
            <w:sz w:val="26"/>
            <w:szCs w:val="26"/>
          </w:rPr>
          <w:t>статьей 13.4</w:t>
        </w:r>
      </w:hyperlink>
      <w:r w:rsidRPr="00944B97">
        <w:rPr>
          <w:rFonts w:ascii="Times New Roman" w:eastAsiaTheme="minorHAnsi" w:hAnsi="Times New Roman"/>
          <w:sz w:val="26"/>
          <w:szCs w:val="26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Pr="00944B97">
        <w:rPr>
          <w:rFonts w:ascii="Times New Roman" w:eastAsiaTheme="minorHAnsi" w:hAnsi="Times New Roman"/>
          <w:sz w:val="26"/>
          <w:szCs w:val="26"/>
        </w:rPr>
        <w:t>;</w:t>
      </w:r>
      <w:r w:rsidR="00944B97" w:rsidRPr="00944B97">
        <w:rPr>
          <w:rFonts w:ascii="Times New Roman" w:eastAsiaTheme="minorHAnsi" w:hAnsi="Times New Roman"/>
          <w:sz w:val="26"/>
          <w:szCs w:val="26"/>
        </w:rPr>
        <w:t>»</w:t>
      </w:r>
      <w:proofErr w:type="gramEnd"/>
      <w:r w:rsidR="00944B97" w:rsidRPr="00944B97">
        <w:rPr>
          <w:rFonts w:ascii="Times New Roman" w:eastAsiaTheme="minorHAnsi" w:hAnsi="Times New Roman"/>
          <w:sz w:val="26"/>
          <w:szCs w:val="26"/>
        </w:rPr>
        <w:t>.</w:t>
      </w:r>
    </w:p>
    <w:p w:rsidR="003476DC" w:rsidRPr="00944B97" w:rsidRDefault="003476DC" w:rsidP="0025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4B97" w:rsidRPr="00944B97" w:rsidRDefault="003476DC" w:rsidP="002502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b/>
          <w:color w:val="000000"/>
          <w:sz w:val="26"/>
          <w:szCs w:val="26"/>
        </w:rPr>
        <w:t>1.</w:t>
      </w:r>
      <w:r w:rsidR="00F25A86" w:rsidRPr="00944B97">
        <w:rPr>
          <w:rFonts w:ascii="Times New Roman" w:hAnsi="Times New Roman"/>
          <w:b/>
          <w:color w:val="000000"/>
          <w:sz w:val="26"/>
          <w:szCs w:val="26"/>
        </w:rPr>
        <w:t>9</w:t>
      </w:r>
      <w:r w:rsidR="00250225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944B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50225">
        <w:rPr>
          <w:rFonts w:ascii="Times New Roman" w:hAnsi="Times New Roman"/>
          <w:b/>
          <w:color w:val="000000"/>
          <w:sz w:val="26"/>
          <w:szCs w:val="26"/>
        </w:rPr>
        <w:t>Ч</w:t>
      </w:r>
      <w:r w:rsidR="00944B97" w:rsidRPr="00250225">
        <w:rPr>
          <w:rFonts w:ascii="Times New Roman" w:hAnsi="Times New Roman"/>
          <w:b/>
          <w:sz w:val="26"/>
          <w:szCs w:val="26"/>
        </w:rPr>
        <w:t>асть 5 статьи 66 после слов</w:t>
      </w:r>
      <w:r w:rsidR="00944B97" w:rsidRPr="00944B97">
        <w:rPr>
          <w:rFonts w:ascii="Times New Roman" w:hAnsi="Times New Roman"/>
          <w:sz w:val="26"/>
          <w:szCs w:val="26"/>
        </w:rPr>
        <w:t xml:space="preserve"> «регистрационный номер и дата его регистрации в качестве сетевого издания - Эл № ФС77-72471 от 05.03.2018.» </w:t>
      </w:r>
      <w:r w:rsidR="00944B97" w:rsidRPr="00250225">
        <w:rPr>
          <w:rFonts w:ascii="Times New Roman" w:hAnsi="Times New Roman"/>
          <w:b/>
          <w:sz w:val="26"/>
          <w:szCs w:val="26"/>
        </w:rPr>
        <w:t>дополнить абзацем следующего содержания</w:t>
      </w:r>
      <w:r w:rsidR="00944B97" w:rsidRPr="00944B97">
        <w:rPr>
          <w:rFonts w:ascii="Times New Roman" w:hAnsi="Times New Roman"/>
          <w:sz w:val="26"/>
          <w:szCs w:val="26"/>
        </w:rPr>
        <w:t>:</w:t>
      </w:r>
    </w:p>
    <w:p w:rsidR="00944B97" w:rsidRPr="00944B97" w:rsidRDefault="00944B97" w:rsidP="002502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B97">
        <w:rPr>
          <w:rFonts w:ascii="Times New Roman" w:hAnsi="Times New Roman"/>
          <w:sz w:val="26"/>
          <w:szCs w:val="26"/>
        </w:rPr>
        <w:t xml:space="preserve">«Для официального опубликования (обнародования)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proofErr w:type="spellStart"/>
      <w:r w:rsidRPr="00944B97">
        <w:rPr>
          <w:rFonts w:ascii="Times New Roman" w:hAnsi="Times New Roman"/>
          <w:sz w:val="26"/>
          <w:szCs w:val="26"/>
          <w:lang w:val="en-US"/>
        </w:rPr>
        <w:t>mpa</w:t>
      </w:r>
      <w:proofErr w:type="spellEnd"/>
      <w:r w:rsidRPr="00944B97">
        <w:rPr>
          <w:rFonts w:ascii="Times New Roman" w:hAnsi="Times New Roman"/>
          <w:sz w:val="26"/>
          <w:szCs w:val="26"/>
        </w:rPr>
        <w:t>-</w:t>
      </w:r>
      <w:proofErr w:type="spellStart"/>
      <w:r w:rsidRPr="00944B97">
        <w:rPr>
          <w:rFonts w:ascii="Times New Roman" w:hAnsi="Times New Roman"/>
          <w:sz w:val="26"/>
          <w:szCs w:val="26"/>
          <w:lang w:val="en-US"/>
        </w:rPr>
        <w:t>mordovia</w:t>
      </w:r>
      <w:proofErr w:type="spellEnd"/>
      <w:r w:rsidRPr="00944B97">
        <w:rPr>
          <w:rFonts w:ascii="Times New Roman" w:hAnsi="Times New Roman"/>
          <w:sz w:val="26"/>
          <w:szCs w:val="26"/>
        </w:rPr>
        <w:t>.</w:t>
      </w:r>
      <w:proofErr w:type="spellStart"/>
      <w:r w:rsidRPr="00944B9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44B97">
        <w:rPr>
          <w:rFonts w:ascii="Times New Roman" w:hAnsi="Times New Roman"/>
          <w:sz w:val="26"/>
          <w:szCs w:val="26"/>
        </w:rPr>
        <w:t xml:space="preserve">, зарегистрированный в качестве </w:t>
      </w:r>
      <w:r w:rsidRPr="00944B97">
        <w:rPr>
          <w:rFonts w:ascii="Times New Roman" w:hAnsi="Times New Roman"/>
          <w:sz w:val="26"/>
          <w:szCs w:val="26"/>
        </w:rPr>
        <w:lastRenderedPageBreak/>
        <w:t>сетевого издания (серия ЭЛ № 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944B97">
        <w:rPr>
          <w:rFonts w:ascii="Times New Roman" w:hAnsi="Times New Roman"/>
          <w:sz w:val="26"/>
          <w:szCs w:val="26"/>
        </w:rPr>
        <w:t>.».</w:t>
      </w:r>
      <w:proofErr w:type="gramEnd"/>
    </w:p>
    <w:p w:rsidR="003476DC" w:rsidRPr="00944B97" w:rsidRDefault="00944B97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4B97">
        <w:rPr>
          <w:color w:val="000000" w:themeColor="text1"/>
          <w:sz w:val="26"/>
          <w:szCs w:val="26"/>
        </w:rPr>
        <w:t xml:space="preserve"> </w:t>
      </w:r>
    </w:p>
    <w:p w:rsidR="00495CEA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4B97">
        <w:rPr>
          <w:color w:val="000000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</w:t>
      </w:r>
      <w:r w:rsidR="00250225">
        <w:rPr>
          <w:color w:val="000000"/>
          <w:sz w:val="26"/>
          <w:szCs w:val="26"/>
        </w:rPr>
        <w:t xml:space="preserve"> </w:t>
      </w:r>
      <w:r w:rsidRPr="00944B97">
        <w:rPr>
          <w:color w:val="000000"/>
          <w:sz w:val="26"/>
          <w:szCs w:val="26"/>
        </w:rPr>
        <w:t>информационном бюллетене Комсомольского городского поселения «Вестник».</w:t>
      </w:r>
    </w:p>
    <w:p w:rsidR="00C03BB0" w:rsidRPr="00944B97" w:rsidRDefault="00495CEA" w:rsidP="0025022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944B97">
        <w:rPr>
          <w:color w:val="000000"/>
          <w:sz w:val="26"/>
          <w:szCs w:val="26"/>
        </w:rPr>
        <w:t> </w:t>
      </w:r>
    </w:p>
    <w:p w:rsidR="00C03BB0" w:rsidRPr="00944B97" w:rsidRDefault="00C03BB0" w:rsidP="00495CEA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495CEA" w:rsidRPr="00944B97" w:rsidRDefault="00495CEA" w:rsidP="00C03BB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 xml:space="preserve">Глава </w:t>
      </w:r>
      <w:proofErr w:type="gramStart"/>
      <w:r w:rsidRPr="00944B97">
        <w:rPr>
          <w:b/>
          <w:bCs/>
          <w:color w:val="000000"/>
          <w:sz w:val="26"/>
          <w:szCs w:val="26"/>
        </w:rPr>
        <w:t>Комсомольского</w:t>
      </w:r>
      <w:proofErr w:type="gramEnd"/>
      <w:r w:rsidRPr="00944B97">
        <w:rPr>
          <w:b/>
          <w:bCs/>
          <w:color w:val="000000"/>
          <w:sz w:val="26"/>
          <w:szCs w:val="26"/>
        </w:rPr>
        <w:t xml:space="preserve"> городского</w:t>
      </w:r>
    </w:p>
    <w:p w:rsidR="00495CEA" w:rsidRPr="00944B97" w:rsidRDefault="00495CEA" w:rsidP="00C03BB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поселения</w:t>
      </w:r>
    </w:p>
    <w:p w:rsidR="00495CEA" w:rsidRPr="00944B97" w:rsidRDefault="00495CEA" w:rsidP="006C42F2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 xml:space="preserve">Ю.Е. </w:t>
      </w:r>
      <w:proofErr w:type="spellStart"/>
      <w:r w:rsidRPr="00944B97">
        <w:rPr>
          <w:b/>
          <w:bCs/>
          <w:color w:val="000000"/>
          <w:sz w:val="26"/>
          <w:szCs w:val="26"/>
        </w:rPr>
        <w:t>Солодовникова</w:t>
      </w:r>
      <w:proofErr w:type="spellEnd"/>
    </w:p>
    <w:p w:rsidR="00495CEA" w:rsidRPr="00C03BB0" w:rsidRDefault="00495CEA" w:rsidP="00495CEA">
      <w:pPr>
        <w:pStyle w:val="listparagraph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495CEA" w:rsidRPr="00C03BB0" w:rsidSect="002502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96" w:rsidRDefault="00B42596" w:rsidP="00250225">
      <w:pPr>
        <w:spacing w:after="0" w:line="240" w:lineRule="auto"/>
      </w:pPr>
      <w:r>
        <w:separator/>
      </w:r>
    </w:p>
  </w:endnote>
  <w:endnote w:type="continuationSeparator" w:id="0">
    <w:p w:rsidR="00B42596" w:rsidRDefault="00B42596" w:rsidP="0025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96" w:rsidRDefault="00B42596" w:rsidP="00250225">
      <w:pPr>
        <w:spacing w:after="0" w:line="240" w:lineRule="auto"/>
      </w:pPr>
      <w:r>
        <w:separator/>
      </w:r>
    </w:p>
  </w:footnote>
  <w:footnote w:type="continuationSeparator" w:id="0">
    <w:p w:rsidR="00B42596" w:rsidRDefault="00B42596" w:rsidP="0025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25" w:rsidRDefault="00250225" w:rsidP="00250225">
    <w:pPr>
      <w:pStyle w:val="a6"/>
      <w:tabs>
        <w:tab w:val="left" w:pos="5736"/>
      </w:tabs>
    </w:pPr>
    <w:r>
      <w:tab/>
    </w:r>
    <w:sdt>
      <w:sdtPr>
        <w:id w:val="-116486037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0AAC">
          <w:rPr>
            <w:noProof/>
          </w:rPr>
          <w:t>4</w:t>
        </w:r>
        <w:r>
          <w:fldChar w:fldCharType="end"/>
        </w:r>
      </w:sdtContent>
    </w:sdt>
    <w:r>
      <w:tab/>
    </w:r>
  </w:p>
  <w:p w:rsidR="00250225" w:rsidRDefault="002502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8"/>
    <w:rsid w:val="00017C91"/>
    <w:rsid w:val="000203FE"/>
    <w:rsid w:val="00065C28"/>
    <w:rsid w:val="000B654D"/>
    <w:rsid w:val="0014617D"/>
    <w:rsid w:val="001C5632"/>
    <w:rsid w:val="001E4F18"/>
    <w:rsid w:val="00250225"/>
    <w:rsid w:val="002F6F45"/>
    <w:rsid w:val="003476DC"/>
    <w:rsid w:val="00455255"/>
    <w:rsid w:val="00495CEA"/>
    <w:rsid w:val="004C19F3"/>
    <w:rsid w:val="005118D9"/>
    <w:rsid w:val="00530FC1"/>
    <w:rsid w:val="006A7334"/>
    <w:rsid w:val="006C42F2"/>
    <w:rsid w:val="006E6A3A"/>
    <w:rsid w:val="00700AAC"/>
    <w:rsid w:val="007772F1"/>
    <w:rsid w:val="008757AD"/>
    <w:rsid w:val="00883DB5"/>
    <w:rsid w:val="00925CC8"/>
    <w:rsid w:val="00944B97"/>
    <w:rsid w:val="00A2577D"/>
    <w:rsid w:val="00A56A34"/>
    <w:rsid w:val="00AC31DA"/>
    <w:rsid w:val="00B42596"/>
    <w:rsid w:val="00C03BB0"/>
    <w:rsid w:val="00D771F9"/>
    <w:rsid w:val="00D93DC2"/>
    <w:rsid w:val="00DD1268"/>
    <w:rsid w:val="00E57428"/>
    <w:rsid w:val="00F22741"/>
    <w:rsid w:val="00F25A86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  <w:style w:type="character" w:customStyle="1" w:styleId="2">
    <w:name w:val="Гиперссылка2"/>
    <w:basedOn w:val="a0"/>
    <w:rsid w:val="00A56A34"/>
  </w:style>
  <w:style w:type="character" w:customStyle="1" w:styleId="a4">
    <w:name w:val="Название Знак"/>
    <w:link w:val="a5"/>
    <w:uiPriority w:val="99"/>
    <w:qFormat/>
    <w:rsid w:val="00944B97"/>
    <w:rPr>
      <w:rFonts w:ascii="Arial" w:hAnsi="Arial" w:cs="Arial"/>
      <w:b/>
      <w:bCs/>
      <w:sz w:val="36"/>
      <w:szCs w:val="36"/>
    </w:rPr>
  </w:style>
  <w:style w:type="paragraph" w:styleId="a5">
    <w:name w:val="Title"/>
    <w:basedOn w:val="a"/>
    <w:link w:val="a4"/>
    <w:uiPriority w:val="99"/>
    <w:qFormat/>
    <w:rsid w:val="00944B97"/>
    <w:pPr>
      <w:suppressAutoHyphens/>
      <w:spacing w:after="0" w:line="240" w:lineRule="auto"/>
      <w:jc w:val="center"/>
    </w:pPr>
    <w:rPr>
      <w:rFonts w:ascii="Arial" w:eastAsiaTheme="minorHAnsi" w:hAnsi="Arial" w:cs="Arial"/>
      <w:b/>
      <w:bCs/>
      <w:sz w:val="36"/>
      <w:szCs w:val="36"/>
    </w:rPr>
  </w:style>
  <w:style w:type="character" w:customStyle="1" w:styleId="10">
    <w:name w:val="Заголовок Знак1"/>
    <w:basedOn w:val="a0"/>
    <w:uiPriority w:val="10"/>
    <w:rsid w:val="009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2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2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  <w:style w:type="character" w:customStyle="1" w:styleId="2">
    <w:name w:val="Гиперссылка2"/>
    <w:basedOn w:val="a0"/>
    <w:rsid w:val="00A56A34"/>
  </w:style>
  <w:style w:type="character" w:customStyle="1" w:styleId="a4">
    <w:name w:val="Название Знак"/>
    <w:link w:val="a5"/>
    <w:uiPriority w:val="99"/>
    <w:qFormat/>
    <w:rsid w:val="00944B97"/>
    <w:rPr>
      <w:rFonts w:ascii="Arial" w:hAnsi="Arial" w:cs="Arial"/>
      <w:b/>
      <w:bCs/>
      <w:sz w:val="36"/>
      <w:szCs w:val="36"/>
    </w:rPr>
  </w:style>
  <w:style w:type="paragraph" w:styleId="a5">
    <w:name w:val="Title"/>
    <w:basedOn w:val="a"/>
    <w:link w:val="a4"/>
    <w:uiPriority w:val="99"/>
    <w:qFormat/>
    <w:rsid w:val="00944B97"/>
    <w:pPr>
      <w:suppressAutoHyphens/>
      <w:spacing w:after="0" w:line="240" w:lineRule="auto"/>
      <w:jc w:val="center"/>
    </w:pPr>
    <w:rPr>
      <w:rFonts w:ascii="Arial" w:eastAsiaTheme="minorHAnsi" w:hAnsi="Arial" w:cs="Arial"/>
      <w:b/>
      <w:bCs/>
      <w:sz w:val="36"/>
      <w:szCs w:val="36"/>
    </w:rPr>
  </w:style>
  <w:style w:type="character" w:customStyle="1" w:styleId="10">
    <w:name w:val="Заголовок Знак1"/>
    <w:basedOn w:val="a0"/>
    <w:uiPriority w:val="10"/>
    <w:rsid w:val="009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2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2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EDA752A-CD93-4464-A95E-696C8AECDE5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9154090F5626D17B43493941EF346F2349647666922916674ABD86ECF7443073DF9350448F7A2721481E70CD593A53F9DA702F62M2r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8BB8F81-011C-4DFF-9673-EFE0713E95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40AEE52E657A655AA7EF96AE6ED729257AAAEAE57F457FFD893A9F46813C7D2D4F3F485C1C95E2B1F0BF107C9F362695EEA6C8fEdC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EDA752A-CD93-4464-A95E-696C8AECDE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2023-09-21T05:54:00Z</cp:lastPrinted>
  <dcterms:created xsi:type="dcterms:W3CDTF">2023-10-11T11:24:00Z</dcterms:created>
  <dcterms:modified xsi:type="dcterms:W3CDTF">2023-10-11T11:24:00Z</dcterms:modified>
</cp:coreProperties>
</file>