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7"/>
      </w:tblGrid>
      <w:tr w:rsidR="00874D1E">
        <w:trPr>
          <w:trHeight w:val="12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10" w:type="dxa"/>
              <w:right w:w="108" w:type="dxa"/>
            </w:tcMar>
          </w:tcPr>
          <w:p w:rsidR="00874D1E" w:rsidRDefault="004D0DF9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0"/>
                <w:szCs w:val="20"/>
              </w:rPr>
              <w:t xml:space="preserve">Документ подписан ЭП 25.05.2018 12:05 </w:t>
            </w:r>
          </w:p>
          <w:p w:rsidR="00874D1E" w:rsidRDefault="004D0DF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</w:rPr>
              <w:t>: Ульянов Александр Александрович</w:t>
            </w:r>
          </w:p>
          <w:p w:rsidR="00874D1E" w:rsidRDefault="004D0D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</w:t>
            </w:r>
          </w:p>
          <w:p w:rsidR="00874D1E" w:rsidRDefault="004D0D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КОМСОМОЛЬСКОГО ГОРОДСКОГО ПОСЕЛЕНИЯ ЧАМЗИНСКОГО МУНИЦИПАЛЬНОГО РАЙОНА РЕСПУБЛИКИ МОРДОВИЯ</w:t>
            </w:r>
          </w:p>
          <w:p w:rsidR="00874D1E" w:rsidRDefault="004D0DF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</w:rPr>
              <w:t>: 069F84BD06247DB6677C93DF9623B45523A6D733</w:t>
            </w:r>
          </w:p>
          <w:p w:rsidR="00874D1E" w:rsidRDefault="004D0D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действителен с 22.09.2017 по 22.12.2018</w:t>
            </w:r>
          </w:p>
          <w:p w:rsidR="00874D1E" w:rsidRDefault="004D0DF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Издатель: </w:t>
            </w:r>
            <w:r>
              <w:rPr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</w:tbl>
    <w:p w:rsidR="00874D1E" w:rsidRDefault="004D0DF9">
      <w:pPr>
        <w:spacing w:after="200" w:line="276" w:lineRule="auto"/>
      </w:pPr>
      <w:r>
        <w:t> </w:t>
      </w:r>
    </w:p>
    <w:p w:rsidR="00874D1E" w:rsidRDefault="004D0DF9">
      <w:pPr>
        <w:spacing w:after="200" w:line="276" w:lineRule="auto"/>
      </w:pPr>
      <w:r>
        <w:t> </w:t>
      </w:r>
    </w:p>
    <w:p w:rsidR="00874D1E" w:rsidRDefault="004D0DF9">
      <w:pPr>
        <w:rPr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> </w:t>
      </w:r>
    </w:p>
    <w:p w:rsidR="00874D1E" w:rsidRDefault="004D0DF9">
      <w:pPr>
        <w:pStyle w:val="2"/>
        <w:keepNext w:val="0"/>
        <w:shd w:val="clear" w:color="auto" w:fill="FFFFFF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iCs w:val="0"/>
          <w:caps/>
          <w:sz w:val="32"/>
          <w:szCs w:val="32"/>
        </w:rPr>
        <w:t>Республика Мордовия</w:t>
      </w:r>
    </w:p>
    <w:p w:rsidR="00874D1E" w:rsidRDefault="004D0DF9">
      <w:pPr>
        <w:pStyle w:val="2"/>
        <w:keepNext w:val="0"/>
        <w:shd w:val="clear" w:color="auto" w:fill="FFFFFF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iCs w:val="0"/>
          <w:caps/>
          <w:sz w:val="32"/>
          <w:szCs w:val="32"/>
        </w:rPr>
        <w:t>Чамзинский муниципальный район</w:t>
      </w:r>
    </w:p>
    <w:p w:rsidR="00874D1E" w:rsidRDefault="004D0DF9">
      <w:pPr>
        <w:pStyle w:val="2"/>
        <w:keepNext w:val="0"/>
        <w:shd w:val="clear" w:color="auto" w:fill="FFFFFF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iCs w:val="0"/>
          <w:caps/>
          <w:sz w:val="32"/>
          <w:szCs w:val="32"/>
        </w:rPr>
        <w:t>Администрация Комсомольского городского поселения</w:t>
      </w:r>
    </w:p>
    <w:p w:rsidR="00874D1E" w:rsidRDefault="004D0DF9">
      <w:pPr>
        <w:spacing w:before="14" w:line="317" w:lineRule="atLeast"/>
        <w:jc w:val="center"/>
      </w:pPr>
      <w:r>
        <w:rPr>
          <w:rFonts w:ascii="Arial" w:eastAsia="Arial" w:hAnsi="Arial" w:cs="Arial"/>
          <w:sz w:val="26"/>
          <w:szCs w:val="26"/>
        </w:rPr>
        <w:t> </w:t>
      </w:r>
    </w:p>
    <w:p w:rsidR="00874D1E" w:rsidRDefault="004D0DF9">
      <w:pPr>
        <w:spacing w:before="14" w:line="317" w:lineRule="atLeast"/>
        <w:jc w:val="center"/>
      </w:pPr>
      <w:r>
        <w:rPr>
          <w:sz w:val="20"/>
          <w:szCs w:val="20"/>
        </w:rPr>
        <w:t> </w:t>
      </w:r>
    </w:p>
    <w:p w:rsidR="00874D1E" w:rsidRDefault="004D0DF9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ПОСТАНОВЛЕНИЕ</w:t>
      </w:r>
    </w:p>
    <w:p w:rsidR="00874D1E" w:rsidRDefault="004D0DF9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от 29 октября 2012 года   №67</w:t>
      </w:r>
    </w:p>
    <w:p w:rsidR="00874D1E" w:rsidRDefault="004D0DF9">
      <w:pPr>
        <w:spacing w:before="280" w:after="280"/>
      </w:pPr>
      <w:r>
        <w:t> </w:t>
      </w:r>
    </w:p>
    <w:p w:rsidR="00874D1E" w:rsidRDefault="004D0DF9">
      <w:pPr>
        <w:spacing w:before="280" w:after="280"/>
      </w:pPr>
      <w:r>
        <w:t> </w:t>
      </w:r>
    </w:p>
    <w:p w:rsidR="00874D1E" w:rsidRDefault="004D0DF9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ОБ УТВЕРЖДЕНИИ АДМИНИСТРАТИВНОГО РЕГЛАМЕНТА ПО ПРЕДОСТАВЛЕНИЮ МУНИЦИПАЛЬНОЙ УСЛУГИ «ПРИСВОЕНИЕ (УТОЧНЕНИЕ) АДРЕСОВ ОБЪЕКТАМ НЕДВИЖИМОГО ИМУЩЕСТВА КОМСОМОЛЬСКОГО ГОРОДСКОГО ПОСЕЛЕНИЯ»</w:t>
      </w:r>
    </w:p>
    <w:p w:rsidR="00874D1E" w:rsidRDefault="004D0DF9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 </w:t>
      </w:r>
    </w:p>
    <w:p w:rsidR="00874D1E" w:rsidRDefault="004D0DF9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proofErr w:type="gramStart"/>
      <w:r>
        <w:rPr>
          <w:rFonts w:ascii="Arial" w:eastAsia="Arial" w:hAnsi="Arial" w:cs="Arial"/>
          <w:sz w:val="32"/>
          <w:szCs w:val="32"/>
        </w:rPr>
        <w:t xml:space="preserve">(в ред. постановлений Администрации от </w:t>
      </w:r>
      <w:hyperlink r:id="rId5" w:history="1">
        <w:r>
          <w:rPr>
            <w:rFonts w:ascii="Arial" w:eastAsia="Arial" w:hAnsi="Arial" w:cs="Arial"/>
            <w:color w:val="0000FF"/>
            <w:sz w:val="32"/>
            <w:szCs w:val="32"/>
            <w:u w:val="single"/>
          </w:rPr>
          <w:t>19.08.2015 г.</w:t>
        </w:r>
        <w:proofErr w:type="gramEnd"/>
        <w:r>
          <w:rPr>
            <w:rFonts w:ascii="Arial" w:eastAsia="Arial" w:hAnsi="Arial" w:cs="Arial"/>
            <w:color w:val="0000FF"/>
            <w:sz w:val="32"/>
            <w:szCs w:val="32"/>
            <w:u w:val="single"/>
          </w:rPr>
          <w:t xml:space="preserve"> </w:t>
        </w:r>
        <w:proofErr w:type="gramStart"/>
        <w:r>
          <w:rPr>
            <w:rFonts w:ascii="Arial" w:eastAsia="Arial" w:hAnsi="Arial" w:cs="Arial"/>
            <w:color w:val="0000FF"/>
            <w:sz w:val="32"/>
            <w:szCs w:val="32"/>
            <w:u w:val="single"/>
          </w:rPr>
          <w:t>№132</w:t>
        </w:r>
      </w:hyperlink>
      <w:r>
        <w:rPr>
          <w:rFonts w:ascii="Arial" w:eastAsia="Arial" w:hAnsi="Arial" w:cs="Arial"/>
          <w:sz w:val="32"/>
          <w:szCs w:val="32"/>
        </w:rPr>
        <w:t>,  </w:t>
      </w:r>
      <w:hyperlink r:id="rId6" w:history="1">
        <w:r>
          <w:rPr>
            <w:rFonts w:ascii="Arial" w:eastAsia="Arial" w:hAnsi="Arial" w:cs="Arial"/>
            <w:color w:val="0000FF"/>
            <w:sz w:val="32"/>
            <w:szCs w:val="32"/>
            <w:u w:val="single"/>
          </w:rPr>
          <w:t>29.12.2015 г. №246</w:t>
        </w:r>
      </w:hyperlink>
      <w:r>
        <w:rPr>
          <w:rFonts w:ascii="Arial" w:eastAsia="Arial" w:hAnsi="Arial" w:cs="Arial"/>
          <w:sz w:val="32"/>
          <w:szCs w:val="32"/>
        </w:rPr>
        <w:t xml:space="preserve">, от </w:t>
      </w:r>
      <w:hyperlink r:id="rId7" w:history="1">
        <w:r>
          <w:rPr>
            <w:rFonts w:ascii="Arial" w:eastAsia="Arial" w:hAnsi="Arial" w:cs="Arial"/>
            <w:color w:val="0000FF"/>
            <w:sz w:val="32"/>
            <w:szCs w:val="32"/>
            <w:u w:val="single"/>
          </w:rPr>
          <w:t>04.04.2018 г. № 77</w:t>
        </w:r>
      </w:hyperlink>
      <w:r>
        <w:rPr>
          <w:rFonts w:ascii="Arial" w:eastAsia="Arial" w:hAnsi="Arial" w:cs="Arial"/>
          <w:sz w:val="32"/>
          <w:szCs w:val="32"/>
        </w:rPr>
        <w:t xml:space="preserve">, от </w:t>
      </w:r>
      <w:hyperlink r:id="rId8" w:history="1">
        <w:r>
          <w:rPr>
            <w:rFonts w:ascii="Arial" w:eastAsia="Arial" w:hAnsi="Arial" w:cs="Arial"/>
            <w:color w:val="0000FF"/>
            <w:sz w:val="32"/>
            <w:szCs w:val="32"/>
            <w:u w:val="single"/>
          </w:rPr>
          <w:t>19.11.2020 г. № 227</w:t>
        </w:r>
      </w:hyperlink>
      <w:r>
        <w:rPr>
          <w:rFonts w:ascii="Arial" w:eastAsia="Arial" w:hAnsi="Arial" w:cs="Arial"/>
          <w:sz w:val="32"/>
          <w:szCs w:val="32"/>
        </w:rPr>
        <w:t>)</w:t>
      </w:r>
      <w:proofErr w:type="gramEnd"/>
    </w:p>
    <w:p w:rsidR="00874D1E" w:rsidRDefault="004D0DF9">
      <w:pPr>
        <w:spacing w:before="280" w:after="280"/>
      </w:pPr>
      <w:r>
        <w:t> </w:t>
      </w:r>
    </w:p>
    <w:p w:rsidR="00874D1E" w:rsidRDefault="004D0DF9">
      <w:pPr>
        <w:shd w:val="clear" w:color="auto" w:fill="FFFFFF"/>
        <w:ind w:firstLine="709"/>
        <w:jc w:val="both"/>
      </w:pPr>
      <w:proofErr w:type="gramStart"/>
      <w:r>
        <w:rPr>
          <w:rFonts w:ascii="Arial" w:eastAsia="Arial" w:hAnsi="Arial" w:cs="Arial"/>
        </w:rPr>
        <w:t>В соответствии с Федеральным законом от 27 июля 2010 г. № 210 «</w:t>
      </w:r>
      <w:hyperlink r:id="rId9" w:history="1">
        <w:r>
          <w:rPr>
            <w:rFonts w:ascii="Arial" w:eastAsia="Arial" w:hAnsi="Arial" w:cs="Arial"/>
            <w:color w:val="0000FF"/>
            <w:u w:val="single"/>
          </w:rPr>
          <w:t>Об организации предоставления государственных и муниципальных  услуг</w:t>
        </w:r>
      </w:hyperlink>
      <w:r>
        <w:rPr>
          <w:rFonts w:ascii="Arial" w:eastAsia="Arial" w:hAnsi="Arial" w:cs="Arial"/>
        </w:rPr>
        <w:t xml:space="preserve">», Постановлением Администрации Чамзинского муниципального района от 03.05.2012г. № 342 «О создании муниципального казенного учреждения «Муниципальный центр предоставления государственных и муниципальных услуг» </w:t>
      </w:r>
      <w:r>
        <w:rPr>
          <w:rFonts w:ascii="Arial" w:eastAsia="Arial" w:hAnsi="Arial" w:cs="Arial"/>
        </w:rPr>
        <w:lastRenderedPageBreak/>
        <w:t>Чамзинского муниципального района», Постановлением администрации Комсомольского городского поселения Чамзинского муниципального района Республики Мордовия от 29.10. 2012г. № 63 «</w:t>
      </w:r>
      <w:hyperlink r:id="rId10" w:history="1">
        <w:r>
          <w:rPr>
            <w:rFonts w:ascii="Arial" w:eastAsia="Arial" w:hAnsi="Arial" w:cs="Arial"/>
            <w:color w:val="0000FF"/>
            <w:u w:val="single"/>
          </w:rPr>
          <w:t>Об утверждении Порядка разработки</w:t>
        </w:r>
        <w:proofErr w:type="gramEnd"/>
        <w:r>
          <w:rPr>
            <w:rFonts w:ascii="Arial" w:eastAsia="Arial" w:hAnsi="Arial" w:cs="Arial"/>
            <w:color w:val="0000FF"/>
            <w:u w:val="single"/>
          </w:rPr>
          <w:t xml:space="preserve"> и утверждения административных регламентов предоставления муниципальных услуг</w:t>
        </w:r>
      </w:hyperlink>
      <w:r>
        <w:rPr>
          <w:rFonts w:ascii="Arial" w:eastAsia="Arial" w:hAnsi="Arial" w:cs="Arial"/>
        </w:rPr>
        <w:t>»  Администрация Комсомольского городского поселения постановляет:</w:t>
      </w:r>
    </w:p>
    <w:p w:rsidR="00874D1E" w:rsidRDefault="004D0DF9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1. Утвердить прилагаемый Административный регламент по предоставлению муниципальной услуги «Присвоение (уточнение) адресов объектам недвижимого имущества Комсомольского городского поселения ».</w:t>
      </w:r>
    </w:p>
    <w:p w:rsidR="00874D1E" w:rsidRDefault="004D0DF9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2)   Специалистам администрации Комсомольского городского поселения обеспечить соблюдение настоящего Административного регламента.</w:t>
      </w:r>
    </w:p>
    <w:p w:rsidR="00874D1E" w:rsidRDefault="004D0DF9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3)   Настоящее постановление вступает в силу со дня его официального опубликования в информационном бюллетене Комсомольского городского поселения «Вестник». </w:t>
      </w:r>
    </w:p>
    <w:p w:rsidR="00874D1E" w:rsidRDefault="004D0DF9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Глава администрации</w:t>
      </w:r>
    </w:p>
    <w:p w:rsidR="00874D1E" w:rsidRDefault="004D0DF9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Комсомольского городского поселения </w:t>
      </w:r>
    </w:p>
    <w:p w:rsidR="00874D1E" w:rsidRDefault="004D0DF9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                               А.Ф. </w:t>
      </w:r>
      <w:proofErr w:type="spellStart"/>
      <w:r>
        <w:rPr>
          <w:rFonts w:ascii="Arial" w:eastAsia="Arial" w:hAnsi="Arial" w:cs="Arial"/>
          <w:b w:val="0"/>
          <w:bCs w:val="0"/>
          <w:sz w:val="24"/>
          <w:szCs w:val="24"/>
        </w:rPr>
        <w:t>Филеткин</w:t>
      </w:r>
      <w:proofErr w:type="spellEnd"/>
    </w:p>
    <w:p w:rsidR="00874D1E" w:rsidRDefault="004D0DF9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874D1E" w:rsidRDefault="004D0DF9">
      <w:pPr>
        <w:spacing w:before="280" w:after="280"/>
      </w:pPr>
      <w:r>
        <w:t> </w:t>
      </w:r>
    </w:p>
    <w:p w:rsidR="00874D1E" w:rsidRDefault="004D0DF9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874D1E" w:rsidRDefault="004D0DF9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УТВЕРЖДЕН</w:t>
      </w:r>
    </w:p>
    <w:p w:rsidR="00874D1E" w:rsidRDefault="004D0DF9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Постановлением администрации</w:t>
      </w:r>
    </w:p>
    <w:p w:rsidR="00874D1E" w:rsidRDefault="004D0DF9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Комсомольского городского поселения</w:t>
      </w:r>
    </w:p>
    <w:p w:rsidR="00874D1E" w:rsidRDefault="004D0DF9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от 29.10.2012г. №67</w:t>
      </w:r>
    </w:p>
    <w:p w:rsidR="00874D1E" w:rsidRDefault="004D0DF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  <w:proofErr w:type="gramStart"/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(в ред. постановлений Администрации от </w:t>
      </w:r>
      <w:hyperlink r:id="rId11" w:history="1">
        <w:r>
          <w:rPr>
            <w:rFonts w:ascii="Arial" w:eastAsia="Arial" w:hAnsi="Arial" w:cs="Arial"/>
            <w:b w:val="0"/>
            <w:bCs w:val="0"/>
            <w:color w:val="0000EE"/>
            <w:sz w:val="24"/>
            <w:szCs w:val="24"/>
            <w:u w:val="single"/>
          </w:rPr>
          <w:t>19.08.2015 г. № 132</w:t>
        </w:r>
      </w:hyperlink>
      <w:r>
        <w:rPr>
          <w:rFonts w:ascii="Arial" w:eastAsia="Arial" w:hAnsi="Arial" w:cs="Arial"/>
          <w:b w:val="0"/>
          <w:bCs w:val="0"/>
          <w:sz w:val="24"/>
          <w:szCs w:val="24"/>
        </w:rPr>
        <w:t>, </w:t>
      </w:r>
      <w:proofErr w:type="gramEnd"/>
    </w:p>
    <w:p w:rsidR="00874D1E" w:rsidRDefault="00EB3CCE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  <w:rPr>
          <w:rFonts w:ascii="Arial" w:eastAsia="Arial" w:hAnsi="Arial" w:cs="Arial"/>
          <w:b w:val="0"/>
          <w:bCs w:val="0"/>
          <w:sz w:val="24"/>
          <w:szCs w:val="24"/>
        </w:rPr>
      </w:pPr>
      <w:hyperlink r:id="rId12" w:history="1">
        <w:proofErr w:type="gramStart"/>
        <w:r w:rsidR="004D0DF9">
          <w:rPr>
            <w:rFonts w:ascii="Arial" w:eastAsia="Arial" w:hAnsi="Arial" w:cs="Arial"/>
            <w:b w:val="0"/>
            <w:bCs w:val="0"/>
            <w:color w:val="0000FF"/>
            <w:sz w:val="24"/>
            <w:szCs w:val="24"/>
            <w:u w:val="single"/>
          </w:rPr>
          <w:t>29.12.2015 г. № 246</w:t>
        </w:r>
      </w:hyperlink>
      <w:r w:rsidR="004D0DF9">
        <w:rPr>
          <w:rFonts w:ascii="Arial" w:eastAsia="Arial" w:hAnsi="Arial" w:cs="Arial"/>
          <w:b w:val="0"/>
          <w:bCs w:val="0"/>
          <w:sz w:val="24"/>
          <w:szCs w:val="24"/>
        </w:rPr>
        <w:t>, </w:t>
      </w:r>
      <w:hyperlink r:id="rId13" w:history="1">
        <w:r w:rsidR="004D0DF9">
          <w:rPr>
            <w:rFonts w:ascii="Arial" w:eastAsia="Arial" w:hAnsi="Arial" w:cs="Arial"/>
            <w:b w:val="0"/>
            <w:bCs w:val="0"/>
            <w:color w:val="0000FF"/>
            <w:sz w:val="24"/>
            <w:szCs w:val="24"/>
            <w:u w:val="single"/>
          </w:rPr>
          <w:t>04.04.2018 г. № 77</w:t>
        </w:r>
      </w:hyperlink>
      <w:r w:rsidR="004D0DF9">
        <w:rPr>
          <w:rFonts w:ascii="Arial" w:eastAsia="Arial" w:hAnsi="Arial" w:cs="Arial"/>
          <w:b w:val="0"/>
          <w:bCs w:val="0"/>
          <w:sz w:val="24"/>
          <w:szCs w:val="24"/>
        </w:rPr>
        <w:t>)</w:t>
      </w:r>
      <w:proofErr w:type="gramEnd"/>
    </w:p>
    <w:p w:rsidR="00874D1E" w:rsidRDefault="004D0DF9">
      <w:pPr>
        <w:pStyle w:val="3"/>
        <w:keepNext w:val="0"/>
        <w:shd w:val="clear" w:color="auto" w:fill="FFFFFF"/>
        <w:spacing w:before="0" w:after="0"/>
        <w:ind w:firstLine="709"/>
        <w:jc w:val="right"/>
        <w:rPr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874D1E" w:rsidRDefault="004D0DF9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874D1E" w:rsidRDefault="004D0DF9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Административный регламент по предоставлению муниципальной услуги «Присвоение (уточнение) адресов объектам недвижимого имущества Комсомольского городского поселения»</w:t>
      </w:r>
    </w:p>
    <w:p w:rsidR="00874D1E" w:rsidRDefault="004D0DF9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t> </w:t>
      </w:r>
    </w:p>
    <w:p w:rsidR="00874D1E" w:rsidRDefault="004D0DF9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t> </w:t>
      </w:r>
    </w:p>
    <w:p w:rsidR="00874D1E" w:rsidRDefault="004D0DF9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(в ред. постановления Администрации от </w:t>
      </w:r>
      <w:hyperlink r:id="rId14" w:history="1">
        <w:r>
          <w:rPr>
            <w:rFonts w:ascii="Arial" w:eastAsia="Arial" w:hAnsi="Arial" w:cs="Arial"/>
            <w:color w:val="0000FF"/>
            <w:sz w:val="32"/>
            <w:szCs w:val="32"/>
            <w:u w:val="single"/>
          </w:rPr>
          <w:t>19.11.2020 г. № 227</w:t>
        </w:r>
      </w:hyperlink>
      <w:r>
        <w:rPr>
          <w:rFonts w:ascii="Arial" w:eastAsia="Arial" w:hAnsi="Arial" w:cs="Arial"/>
          <w:sz w:val="32"/>
          <w:szCs w:val="32"/>
        </w:rPr>
        <w:t>)</w:t>
      </w:r>
    </w:p>
    <w:p w:rsidR="00874D1E" w:rsidRDefault="004D0DF9">
      <w:pPr>
        <w:spacing w:line="240" w:lineRule="atLeast"/>
        <w:jc w:val="center"/>
      </w:pPr>
      <w:r>
        <w:rPr>
          <w:rFonts w:ascii="Arial" w:eastAsia="Arial" w:hAnsi="Arial" w:cs="Arial"/>
          <w:sz w:val="20"/>
          <w:szCs w:val="20"/>
        </w:rPr>
        <w:t> </w:t>
      </w:r>
    </w:p>
    <w:p w:rsidR="00874D1E" w:rsidRDefault="004D0DF9">
      <w:pPr>
        <w:pStyle w:val="4"/>
        <w:keepNext w:val="0"/>
        <w:shd w:val="clear" w:color="auto" w:fill="FFFFFF"/>
        <w:spacing w:before="0" w:after="0"/>
        <w:ind w:firstLine="709"/>
        <w:jc w:val="center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1.    Общие положения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1.1.  Административный регламент по исполнению муниципальной услуги «Присвоение (уточнение) адресов объектам недвижимого имущества </w:t>
      </w:r>
      <w:r>
        <w:rPr>
          <w:rFonts w:ascii="Arial" w:eastAsia="Arial" w:hAnsi="Arial" w:cs="Arial"/>
        </w:rPr>
        <w:lastRenderedPageBreak/>
        <w:t>Комсомольского городского поселения» (далее - Регламент) разработан в целях повышения качества предоставления услуги по присвоению и уточнению адресов объектам недвижимости, созданию комфортных условий для участников отношений, возникающих при предоставлении услуги, определяет сроки и последовательность действий (процедур) при предоставлении услуги.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1.2.Предоставление услуги осуществляется в соответствии со следующими правовыми актами: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Конституцией Российской Федерации;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Федеральным законом от 6 октября 2003 года № 131-ФЗ «</w:t>
      </w:r>
      <w:hyperlink r:id="rId15" w:history="1">
        <w:r>
          <w:rPr>
            <w:rFonts w:ascii="Arial" w:eastAsia="Arial" w:hAnsi="Arial" w:cs="Arial"/>
            <w:color w:val="0000EE"/>
            <w:u w:val="single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Arial" w:eastAsia="Arial" w:hAnsi="Arial" w:cs="Arial"/>
        </w:rPr>
        <w:t>»;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   Федеральным законом от 2 мая 2006 года N 59-ФЗ "</w:t>
      </w:r>
      <w:hyperlink r:id="rId16" w:history="1">
        <w:r>
          <w:rPr>
            <w:rFonts w:ascii="Arial" w:eastAsia="Arial" w:hAnsi="Arial" w:cs="Arial"/>
            <w:color w:val="0000EE"/>
            <w:u w:val="single"/>
          </w:rPr>
          <w:t>О порядке рассмотрения обращений граждан Российской Федерации</w:t>
        </w:r>
      </w:hyperlink>
      <w:r>
        <w:rPr>
          <w:rFonts w:ascii="Arial" w:eastAsia="Arial" w:hAnsi="Arial" w:cs="Arial"/>
        </w:rPr>
        <w:t>";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    Федеральным законом от 27.07.2010г.№210-ФЗ «</w:t>
      </w:r>
      <w:hyperlink r:id="rId17" w:history="1">
        <w:r>
          <w:rPr>
            <w:rFonts w:ascii="Arial" w:eastAsia="Arial" w:hAnsi="Arial" w:cs="Arial"/>
            <w:color w:val="0000EE"/>
            <w:u w:val="single"/>
          </w:rPr>
          <w:t>Об организации предоставления государственных и муниципальных услуг</w:t>
        </w:r>
      </w:hyperlink>
      <w:r>
        <w:rPr>
          <w:rFonts w:ascii="Arial" w:eastAsia="Arial" w:hAnsi="Arial" w:cs="Arial"/>
        </w:rPr>
        <w:t>»;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5)       Постановлением Администрации Чамзинского муниципального района РМ № 342 от 03.05.2012г. «О создании муниципального казенного</w:t>
      </w:r>
      <w:r>
        <w:rPr>
          <w:rFonts w:ascii="Arial" w:eastAsia="Arial" w:hAnsi="Arial" w:cs="Arial"/>
        </w:rPr>
        <w:br/>
        <w:t>учреждения «Многофункциональный центр предоставления государственных и</w:t>
      </w:r>
      <w:r>
        <w:rPr>
          <w:rFonts w:ascii="Arial" w:eastAsia="Arial" w:hAnsi="Arial" w:cs="Arial"/>
        </w:rPr>
        <w:br/>
        <w:t>муниципальных услуг» Чамзинского муниципального района»;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6)    </w:t>
      </w:r>
      <w:hyperlink r:id="rId18" w:history="1">
        <w:r>
          <w:rPr>
            <w:rFonts w:ascii="Arial" w:eastAsia="Arial" w:hAnsi="Arial" w:cs="Arial"/>
            <w:color w:val="0000EE"/>
            <w:u w:val="single"/>
          </w:rPr>
          <w:t xml:space="preserve">Уставом </w:t>
        </w:r>
      </w:hyperlink>
      <w:r>
        <w:rPr>
          <w:rFonts w:ascii="Arial" w:eastAsia="Arial" w:hAnsi="Arial" w:cs="Arial"/>
        </w:rPr>
        <w:t>Комсомольского городского поселения Чамзинского муниципального района Республики Мордовия;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7) Настоящим административным регламентом.</w:t>
      </w:r>
      <w:r>
        <w:rPr>
          <w:rFonts w:ascii="Arial" w:eastAsia="Arial" w:hAnsi="Arial" w:cs="Arial"/>
        </w:rPr>
        <w:br/>
        <w:t>1.3. Муниципальная услуга предоставляется: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- администрацией Комсомольского городского поселения (далее </w:t>
      </w:r>
      <w:proofErr w:type="gramStart"/>
      <w:r>
        <w:rPr>
          <w:rFonts w:ascii="Arial" w:eastAsia="Arial" w:hAnsi="Arial" w:cs="Arial"/>
        </w:rPr>
        <w:t>-А</w:t>
      </w:r>
      <w:proofErr w:type="gramEnd"/>
      <w:r>
        <w:rPr>
          <w:rFonts w:ascii="Arial" w:eastAsia="Arial" w:hAnsi="Arial" w:cs="Arial"/>
        </w:rPr>
        <w:t>дминистрация), непосредственно специалистом, ответственным за выполнение работ по присвоению (уточнению) адреса объектам недвижимого имущества (далее - специалист), по адресу: 431722, Республика Мордовия, Чамзинский район, п. Комсомольский, ул. Коммунистическая, дом 1.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Справочные телефоны: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Глава Администрации (883437)3-37-47 Управляющий делами (883437)3-36-21 Факс (883437)3-36-21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Адрес электронной почты Администрации: </w:t>
      </w:r>
      <w:hyperlink r:id="rId19" w:history="1">
        <w:r>
          <w:rPr>
            <w:rFonts w:ascii="Arial" w:eastAsia="Arial" w:hAnsi="Arial" w:cs="Arial"/>
            <w:color w:val="0000EE"/>
            <w:u w:val="single"/>
          </w:rPr>
          <w:t>adminkoms@mail.ru</w:t>
        </w:r>
      </w:hyperlink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Муниципальным казенным учреждением «Многофункциональный центр предоставления государственных и муниципальных услуг» Чамзинского муниципального района (далее - МКУ «МФЦ») - в части консультирования по вопросам предоставления услуги, приема, регистрации заявлений и выдачи документов.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Место нахождения МКУ «МФЦ»: 431700,Республика Мордовия, Чамзинский район, </w:t>
      </w:r>
      <w:proofErr w:type="spellStart"/>
      <w:r>
        <w:rPr>
          <w:rFonts w:ascii="Arial" w:eastAsia="Arial" w:hAnsi="Arial" w:cs="Arial"/>
        </w:rPr>
        <w:t>рп</w:t>
      </w:r>
      <w:proofErr w:type="spellEnd"/>
      <w:r>
        <w:rPr>
          <w:rFonts w:ascii="Arial" w:eastAsia="Arial" w:hAnsi="Arial" w:cs="Arial"/>
        </w:rPr>
        <w:t xml:space="preserve">. Чамзинка, ул. Победы, </w:t>
      </w:r>
      <w:proofErr w:type="spellStart"/>
      <w:r>
        <w:rPr>
          <w:rFonts w:ascii="Arial" w:eastAsia="Arial" w:hAnsi="Arial" w:cs="Arial"/>
        </w:rPr>
        <w:t>д</w:t>
      </w:r>
      <w:proofErr w:type="gramStart"/>
      <w:r>
        <w:rPr>
          <w:rFonts w:ascii="Arial" w:eastAsia="Arial" w:hAnsi="Arial" w:cs="Arial"/>
        </w:rPr>
        <w:t>.З</w:t>
      </w:r>
      <w:proofErr w:type="spellEnd"/>
      <w:proofErr w:type="gramEnd"/>
      <w:r>
        <w:rPr>
          <w:rFonts w:ascii="Arial" w:eastAsia="Arial" w:hAnsi="Arial" w:cs="Arial"/>
        </w:rPr>
        <w:t xml:space="preserve"> График работы МКУ «МФЦ»: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понедельник-пятница: с 8.30 до 18-00, суббота с 9-00 до 14-00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без перерыва на обед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выходной день: воскресенье Адрес электронной почты МКУ «МФЦ»: </w:t>
      </w:r>
      <w:hyperlink r:id="rId20" w:history="1">
        <w:r>
          <w:rPr>
            <w:rFonts w:ascii="Arial" w:eastAsia="Arial" w:hAnsi="Arial" w:cs="Arial"/>
            <w:color w:val="0000EE"/>
            <w:u w:val="single"/>
          </w:rPr>
          <w:t>mfc-chainzinka@mail.ru</w:t>
        </w:r>
      </w:hyperlink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1.4. Конечный результат предоставления муниципальной услуги: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выдача заявителю постановления Администрации о присвоении (уточнении) адреса объекту недвижимости;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- письменный отказ в присвоении (уточнении) адреса.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1.5. Муниципальная услуга предоставляется бесплатно.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1.6. 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bookmarkStart w:id="1" w:name="sub_1271"/>
      <w:r>
        <w:rPr>
          <w:rFonts w:ascii="Arial" w:eastAsia="Arial" w:hAnsi="Arial" w:cs="Arial"/>
          <w:color w:val="000000"/>
        </w:rPr>
        <w:t>а) право хозяйственного ведения;</w:t>
      </w:r>
      <w:bookmarkEnd w:id="1"/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bookmarkStart w:id="2" w:name="sub_1272"/>
      <w:r>
        <w:rPr>
          <w:rFonts w:ascii="Arial" w:eastAsia="Arial" w:hAnsi="Arial" w:cs="Arial"/>
          <w:color w:val="000000"/>
        </w:rPr>
        <w:t>б) право оперативного управления;</w:t>
      </w:r>
      <w:bookmarkEnd w:id="2"/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bookmarkStart w:id="3" w:name="sub_1273"/>
      <w:r>
        <w:rPr>
          <w:rFonts w:ascii="Arial" w:eastAsia="Arial" w:hAnsi="Arial" w:cs="Arial"/>
          <w:color w:val="000000"/>
        </w:rPr>
        <w:t>в) право пожизненно наследуемого владения;</w:t>
      </w:r>
      <w:bookmarkEnd w:id="3"/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bookmarkStart w:id="4" w:name="sub_1274"/>
      <w:r>
        <w:rPr>
          <w:rFonts w:ascii="Arial" w:eastAsia="Arial" w:hAnsi="Arial" w:cs="Arial"/>
          <w:color w:val="000000"/>
        </w:rPr>
        <w:t>г) право постоянного (бессрочного) пользования.</w:t>
      </w:r>
      <w:bookmarkEnd w:id="4"/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Заявление составляется лицами, указанными в данном пункте (далее - заявитель), по форме, устанавливаемой Министерством финансов Российской Федерации. </w:t>
      </w:r>
      <w:proofErr w:type="gramStart"/>
      <w:r>
        <w:rPr>
          <w:rFonts w:ascii="Arial" w:eastAsia="Arial" w:hAnsi="Arial" w:cs="Arial"/>
          <w:color w:val="000000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От имени лица, указанного в данном пункте, вправе обратиться кадастровый инженер, выполняющий на основании документа, предусмотренного статьей 35 или статьей 42 3 Федерального закона от 24.07.2007г. № 221 "</w:t>
      </w:r>
      <w:hyperlink r:id="rId21" w:history="1">
        <w:r>
          <w:rPr>
            <w:rFonts w:ascii="Arial" w:eastAsia="Arial" w:hAnsi="Arial" w:cs="Arial"/>
            <w:color w:val="0000EE"/>
            <w:u w:val="single"/>
          </w:rPr>
          <w:t>О кадастровой деятельности</w:t>
        </w:r>
      </w:hyperlink>
      <w:r>
        <w:rPr>
          <w:rFonts w:ascii="Arial" w:eastAsia="Arial" w:hAnsi="Arial" w:cs="Arial"/>
          <w:color w:val="000000"/>
        </w:rPr>
        <w:t>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proofErr w:type="gramEnd"/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(пункт 1.6 Раздела 1 изложен в ред. постановления Администрации от </w:t>
      </w:r>
      <w:hyperlink r:id="rId22" w:history="1">
        <w:r>
          <w:rPr>
            <w:rFonts w:ascii="Arial" w:eastAsia="Arial" w:hAnsi="Arial" w:cs="Arial"/>
            <w:color w:val="0000FF"/>
            <w:u w:val="single"/>
          </w:rPr>
          <w:t>19.11.2020 г. № 227</w:t>
        </w:r>
      </w:hyperlink>
      <w:r>
        <w:rPr>
          <w:rFonts w:ascii="Arial" w:eastAsia="Arial" w:hAnsi="Arial" w:cs="Arial"/>
          <w:color w:val="000000"/>
        </w:rPr>
        <w:t>)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t>2. Требования к порядку предоставления услуги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2.1.Информация по предоставлению услуги размещается в средствах массовой информации, на информационных стендах, сообщается по номерам телефонов для справок (консультации).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2.2.  Получение заявителями консультаций по процедуре предоставления услуги может осуществляться следующими способами: посредством личного обращения, по телефону, посредством письменных обращений по почте, посредством письменных обращений по электронной почте.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2.3.Информация о процедуре предоставления услуги предоставляется бесплатно.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2.4.При консультировании по телефону специалист Администрации должен назвать свою фамилию, имя, отчество, должность, а также наименование органа, в </w:t>
      </w:r>
      <w:r>
        <w:rPr>
          <w:rFonts w:ascii="Arial" w:eastAsia="Arial" w:hAnsi="Arial" w:cs="Arial"/>
        </w:rPr>
        <w:lastRenderedPageBreak/>
        <w:t>которое обратилось заинтересованное лицо, а затем в вежливой форме чётко и подробно проинформировать обратившегося по интересующим вопросам.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2.5.   Приёма получателей муниципальной услуги в администрации осуществляется ежедневно, кроме выходных и праздничных дней, с 8:30 до 13:00 и с 14:00 до 17:30.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2.6. 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2.7.  Места получения информации о предоставлении муниципальной услуги оборудуются информационными стендами.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2.8.    Все   указанные   помещения   оборудуются   в   соответствии   с санитарными правилами и нормами.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2.8.1</w:t>
      </w:r>
      <w:proofErr w:type="gramStart"/>
      <w:r>
        <w:rPr>
          <w:rFonts w:ascii="Arial" w:eastAsia="Arial" w:hAnsi="Arial" w:cs="Arial"/>
        </w:rPr>
        <w:t xml:space="preserve"> В</w:t>
      </w:r>
      <w:proofErr w:type="gramEnd"/>
      <w:r>
        <w:rPr>
          <w:rFonts w:ascii="Arial" w:eastAsia="Arial" w:hAnsi="Arial" w:cs="Arial"/>
        </w:rPr>
        <w:t xml:space="preserve"> здании, в котором предоставляется муниципальная услуга, создаются условия для прохода инвалидов.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При предоставлении государственной услуги также соблюдаются требования, установленные положениями Федерального закона от 24 ноября 1995г. №181-ФЗ "О социальной защите инвалидов в Российской Федерации"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(пункт 2.8.1  Раздела 2 введен постановлением Администрации от </w:t>
      </w:r>
      <w:hyperlink r:id="rId23" w:history="1">
        <w:r>
          <w:rPr>
            <w:rFonts w:ascii="Arial" w:eastAsia="Arial" w:hAnsi="Arial" w:cs="Arial"/>
            <w:color w:val="0000FF"/>
            <w:u w:val="single"/>
          </w:rPr>
          <w:t>29.12.2015 г. № 246</w:t>
        </w:r>
      </w:hyperlink>
      <w:r>
        <w:rPr>
          <w:rFonts w:ascii="Arial" w:eastAsia="Arial" w:hAnsi="Arial" w:cs="Arial"/>
        </w:rPr>
        <w:t>)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2.9.   В   размещаемой   информации   по   процедуре   предоставления муниципальной услуги должны быть представлены следующие материалы: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 место нахождения, график приема получателей услуги, номера телефонов для справок, адреса электронной почты, органа, принимающего участие в оказании услуги (приложение № 1 к Регламенту);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2) перечень лиц, имеющих право на получение услуги и требования, предъявляемые к ним;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3) описание процедуры предоставления услуги в текстовом виде и в виде блок-схемы (приложение № 3 к Регламенту);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4) перечень, названия, формы и источники происхождения документов, требуемых с заявителя при оказании услуги, а также образцы их заполнения (пункт 3.2 Раздела 3 Регламента);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5) перечень причин для отказа в предоставлении услуги (пункт 2.11 Раздела 2 Регламента);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6)    порядок   обжалования   действия    (бездействия)   и   решений, осуществляемых   (принятых)   специалистами   Администрации   в   рамках предоставления услуги (Раздел 5 Регламента);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2.10.  Срок предоставления услуги составляет не более чем 10 рабочих дней со дня поступления заявления</w:t>
      </w:r>
      <w:bookmarkStart w:id="5" w:name="sub_12"/>
      <w:bookmarkEnd w:id="5"/>
      <w:r>
        <w:rPr>
          <w:rFonts w:ascii="Arial" w:eastAsia="Arial" w:hAnsi="Arial" w:cs="Arial"/>
        </w:rPr>
        <w:t>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(пункт 2.10 Раздела 2 изложен в ред. постановлений Администрации от </w:t>
      </w:r>
      <w:hyperlink r:id="rId24" w:history="1">
        <w:r>
          <w:rPr>
            <w:rFonts w:ascii="Arial" w:eastAsia="Arial" w:hAnsi="Arial" w:cs="Arial"/>
            <w:color w:val="0000FF"/>
            <w:u w:val="single"/>
          </w:rPr>
          <w:t>04.04.2018 г. № 77</w:t>
        </w:r>
      </w:hyperlink>
      <w:r>
        <w:rPr>
          <w:rFonts w:ascii="Arial" w:eastAsia="Arial" w:hAnsi="Arial" w:cs="Arial"/>
        </w:rPr>
        <w:t xml:space="preserve">, от </w:t>
      </w:r>
      <w:hyperlink r:id="rId25" w:history="1">
        <w:r>
          <w:rPr>
            <w:rFonts w:ascii="Arial" w:eastAsia="Arial" w:hAnsi="Arial" w:cs="Arial"/>
            <w:color w:val="0000FF"/>
            <w:u w:val="single"/>
          </w:rPr>
          <w:t>19.11.2020 г. № 227</w:t>
        </w:r>
      </w:hyperlink>
      <w:r>
        <w:rPr>
          <w:rFonts w:ascii="Arial" w:eastAsia="Arial" w:hAnsi="Arial" w:cs="Arial"/>
        </w:rPr>
        <w:t>)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2.11.Основанием для отказа в предоставлении услуги является: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  <w:bookmarkStart w:id="6" w:name="sub_1401"/>
      <w:r>
        <w:rPr>
          <w:rFonts w:ascii="Arial" w:eastAsia="Arial" w:hAnsi="Arial" w:cs="Arial"/>
          <w:color w:val="000000"/>
        </w:rPr>
        <w:t>а) с заявлением о присвоении объекту адресации адреса обратилось лицо, не указанное в пунктах пп</w:t>
      </w:r>
      <w:proofErr w:type="gramStart"/>
      <w:r>
        <w:rPr>
          <w:rFonts w:ascii="Arial" w:eastAsia="Arial" w:hAnsi="Arial" w:cs="Arial"/>
          <w:color w:val="000000"/>
        </w:rPr>
        <w:t>1</w:t>
      </w:r>
      <w:proofErr w:type="gramEnd"/>
      <w:r>
        <w:rPr>
          <w:rFonts w:ascii="Arial" w:eastAsia="Arial" w:hAnsi="Arial" w:cs="Arial"/>
          <w:color w:val="000000"/>
        </w:rPr>
        <w:t>.6 п.1;</w:t>
      </w:r>
      <w:bookmarkEnd w:id="6"/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bookmarkStart w:id="7" w:name="sub_1402"/>
      <w:r>
        <w:rPr>
          <w:rFonts w:ascii="Arial" w:eastAsia="Arial" w:hAnsi="Arial" w:cs="Arial"/>
          <w:color w:val="000000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Arial" w:eastAsia="Arial" w:hAnsi="Arial" w:cs="Arial"/>
          <w:color w:val="000000"/>
        </w:rPr>
        <w:t>необходимых</w:t>
      </w:r>
      <w:proofErr w:type="gramEnd"/>
      <w:r>
        <w:rPr>
          <w:rFonts w:ascii="Arial" w:eastAsia="Arial" w:hAnsi="Arial" w:cs="Arial"/>
          <w:color w:val="000000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  <w:bookmarkEnd w:id="7"/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(пункт 2.11  Раздела 2 изложен в ред. постановлений  Администрации от </w:t>
      </w:r>
      <w:hyperlink r:id="rId26" w:history="1">
        <w:r>
          <w:rPr>
            <w:rFonts w:ascii="Arial" w:eastAsia="Arial" w:hAnsi="Arial" w:cs="Arial"/>
            <w:color w:val="0000FF"/>
            <w:u w:val="single"/>
          </w:rPr>
          <w:t>19.08.2015 г. № 132</w:t>
        </w:r>
      </w:hyperlink>
      <w:r>
        <w:rPr>
          <w:rFonts w:ascii="Arial" w:eastAsia="Arial" w:hAnsi="Arial" w:cs="Arial"/>
          <w:color w:val="000000"/>
        </w:rPr>
        <w:t xml:space="preserve">, от </w:t>
      </w:r>
      <w:hyperlink r:id="rId27" w:history="1">
        <w:r>
          <w:rPr>
            <w:rFonts w:ascii="Arial" w:eastAsia="Arial" w:hAnsi="Arial" w:cs="Arial"/>
            <w:color w:val="0000FF"/>
            <w:u w:val="single"/>
          </w:rPr>
          <w:t>19.11.2020 г. № 227</w:t>
        </w:r>
      </w:hyperlink>
      <w:r>
        <w:rPr>
          <w:rFonts w:ascii="Arial" w:eastAsia="Arial" w:hAnsi="Arial" w:cs="Arial"/>
          <w:color w:val="000000"/>
        </w:rPr>
        <w:t>)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t> </w:t>
      </w:r>
    </w:p>
    <w:p w:rsidR="00874D1E" w:rsidRDefault="004D0DF9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t>3. Сроки и последовательность действий при предоставлении услуги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3.1.Юридическим фактом, служащим основанием для начала работ по предоставлению услуги, является подача лицом, заинтересованным в предоставлении услуги, заявления с приложением документов, указанных в пункте 3.2 Регламента.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bookmarkStart w:id="8" w:name="sub_1341"/>
      <w:bookmarkEnd w:id="8"/>
      <w:r>
        <w:rPr>
          <w:rFonts w:ascii="Arial" w:eastAsia="Arial" w:hAnsi="Arial" w:cs="Arial"/>
          <w:color w:val="000000"/>
        </w:rPr>
        <w:t>3.2</w:t>
      </w:r>
      <w:proofErr w:type="gramStart"/>
      <w:r>
        <w:rPr>
          <w:rFonts w:ascii="Arial" w:eastAsia="Arial" w:hAnsi="Arial" w:cs="Arial"/>
          <w:color w:val="000000"/>
        </w:rPr>
        <w:t xml:space="preserve"> Д</w:t>
      </w:r>
      <w:proofErr w:type="gramEnd"/>
      <w:r>
        <w:rPr>
          <w:rFonts w:ascii="Arial" w:eastAsia="Arial" w:hAnsi="Arial" w:cs="Arial"/>
          <w:color w:val="000000"/>
        </w:rPr>
        <w:t>ля получения услуги заявитель обращается в администрацию или в МКУ «МФЦ» с заявлением установленной формы (приложение №2) с приложением следующих документов: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а) правоустанавливающие и (или) право удостоверяющие документы на объект (объекты) адресации 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28" w:anchor="/document/12138258/entry/0" w:history="1">
        <w:r>
          <w:rPr>
            <w:rFonts w:ascii="Arial" w:eastAsia="Arial" w:hAnsi="Arial" w:cs="Arial"/>
            <w:color w:val="0000EE"/>
            <w:u w:val="single"/>
          </w:rPr>
          <w:t>Градостроительным кодексом</w:t>
        </w:r>
      </w:hyperlink>
      <w:r>
        <w:rPr>
          <w:rFonts w:ascii="Arial" w:eastAsia="Arial" w:hAnsi="Arial" w:cs="Arial"/>
          <w:color w:val="000000"/>
        </w:rPr>
        <w:t xml:space="preserve"> Российской Федерации для </w:t>
      </w:r>
      <w:proofErr w:type="gramStart"/>
      <w:r>
        <w:rPr>
          <w:rFonts w:ascii="Arial" w:eastAsia="Arial" w:hAnsi="Arial" w:cs="Arial"/>
          <w:color w:val="000000"/>
        </w:rPr>
        <w:t>строительства</w:t>
      </w:r>
      <w:proofErr w:type="gramEnd"/>
      <w:r>
        <w:rPr>
          <w:rFonts w:ascii="Arial" w:eastAsia="Arial" w:hAnsi="Arial" w:cs="Arial"/>
          <w:color w:val="000000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>
        <w:rPr>
          <w:rFonts w:ascii="Arial" w:eastAsia="Arial" w:hAnsi="Arial" w:cs="Arial"/>
          <w:color w:val="000000"/>
        </w:rPr>
        <w:t>правоудостоверяющие</w:t>
      </w:r>
      <w:proofErr w:type="spellEnd"/>
      <w:r>
        <w:rPr>
          <w:rFonts w:ascii="Arial" w:eastAsia="Arial" w:hAnsi="Arial" w:cs="Arial"/>
          <w:color w:val="000000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б) выписки из Единого государственного реестра недвижимости об объектах 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в) разрешение на строительство объекта адресации (при присвоении адреса строящимся объектам адресации) (за исключением случаев, если в соответствии с </w:t>
      </w:r>
      <w:hyperlink r:id="rId29" w:anchor="/document/12138258/entry/0" w:history="1">
        <w:r>
          <w:rPr>
            <w:rFonts w:ascii="Arial" w:eastAsia="Arial" w:hAnsi="Arial" w:cs="Arial"/>
            <w:color w:val="0000EE"/>
            <w:u w:val="single"/>
          </w:rPr>
          <w:t>Градостроительным кодексом</w:t>
        </w:r>
      </w:hyperlink>
      <w:r>
        <w:rPr>
          <w:rFonts w:ascii="Arial" w:eastAsia="Arial" w:hAnsi="Arial" w:cs="Arial"/>
          <w:color w:val="000000"/>
        </w:rPr>
        <w:t> Российской Федерации для строительства или реконструкции здания (строения), сооружения получение разрешения на строительство не требуется) и (или) при наличии разрешения на ввод объекта адресации в эксплуатацию;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д) выписка из Единого государственного реестра недвижимости об объекте недвижимости, являющемся объектом адресации (в случае присвоения адреса объекту адресации, поставленному на кадастровый учет);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</w:t>
      </w:r>
      <w:r>
        <w:rPr>
          <w:rFonts w:ascii="Arial" w:eastAsia="Arial" w:hAnsi="Arial" w:cs="Arial"/>
          <w:color w:val="000000"/>
        </w:rPr>
        <w:lastRenderedPageBreak/>
        <w:t>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з) выписка из Единого государственного реестра недвижимости об объекте недвижимости, который снят с государственного кадастрового учета, являющемся объектом адресации (в случае аннулирования адреса объекта адресации);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 адресации (в случае аннулирования адреса объекта адресации).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Документы, указанные в подпунктах "б", "д", "з" и "и"</w:t>
      </w:r>
      <w:proofErr w:type="gramStart"/>
      <w:r>
        <w:rPr>
          <w:rFonts w:ascii="Arial" w:eastAsia="Arial" w:hAnsi="Arial" w:cs="Arial"/>
          <w:color w:val="000000"/>
        </w:rPr>
        <w:t xml:space="preserve"> ,</w:t>
      </w:r>
      <w:proofErr w:type="gramEnd"/>
      <w:r>
        <w:rPr>
          <w:rFonts w:ascii="Arial" w:eastAsia="Arial" w:hAnsi="Arial" w:cs="Arial"/>
          <w:color w:val="000000"/>
        </w:rPr>
        <w:t xml:space="preserve">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(пункт 3.2  Раздела 3 изложен в </w:t>
      </w:r>
      <w:proofErr w:type="spellStart"/>
      <w:r>
        <w:rPr>
          <w:rFonts w:ascii="Arial" w:eastAsia="Arial" w:hAnsi="Arial" w:cs="Arial"/>
        </w:rPr>
        <w:t>ред</w:t>
      </w:r>
      <w:proofErr w:type="gramStart"/>
      <w:r>
        <w:rPr>
          <w:rFonts w:ascii="Arial" w:eastAsia="Arial" w:hAnsi="Arial" w:cs="Arial"/>
        </w:rPr>
        <w:t>.п</w:t>
      </w:r>
      <w:proofErr w:type="gramEnd"/>
      <w:r>
        <w:rPr>
          <w:rFonts w:ascii="Arial" w:eastAsia="Arial" w:hAnsi="Arial" w:cs="Arial"/>
        </w:rPr>
        <w:t>остановлений</w:t>
      </w:r>
      <w:proofErr w:type="spellEnd"/>
      <w:r>
        <w:rPr>
          <w:rFonts w:ascii="Arial" w:eastAsia="Arial" w:hAnsi="Arial" w:cs="Arial"/>
        </w:rPr>
        <w:t xml:space="preserve"> Администрации от </w:t>
      </w:r>
      <w:hyperlink r:id="rId30" w:history="1">
        <w:r>
          <w:rPr>
            <w:rFonts w:ascii="Arial" w:eastAsia="Arial" w:hAnsi="Arial" w:cs="Arial"/>
            <w:color w:val="0000FF"/>
            <w:u w:val="single"/>
          </w:rPr>
          <w:t>19.08.2015 г. № 132</w:t>
        </w:r>
      </w:hyperlink>
      <w:r>
        <w:rPr>
          <w:rFonts w:ascii="Arial" w:eastAsia="Arial" w:hAnsi="Arial" w:cs="Arial"/>
        </w:rPr>
        <w:t xml:space="preserve">, от </w:t>
      </w:r>
      <w:hyperlink r:id="rId31" w:history="1">
        <w:r>
          <w:rPr>
            <w:rFonts w:ascii="Arial" w:eastAsia="Arial" w:hAnsi="Arial" w:cs="Arial"/>
            <w:color w:val="0000FF"/>
            <w:u w:val="single"/>
          </w:rPr>
          <w:t>04.04.2018 г. № 77</w:t>
        </w:r>
      </w:hyperlink>
      <w:r>
        <w:rPr>
          <w:rFonts w:ascii="Arial" w:eastAsia="Arial" w:hAnsi="Arial" w:cs="Arial"/>
        </w:rPr>
        <w:t xml:space="preserve">, от </w:t>
      </w:r>
      <w:hyperlink r:id="rId32" w:history="1">
        <w:r>
          <w:rPr>
            <w:rFonts w:ascii="Arial" w:eastAsia="Arial" w:hAnsi="Arial" w:cs="Arial"/>
            <w:color w:val="0000FF"/>
            <w:u w:val="single"/>
          </w:rPr>
          <w:t>19.11.2020 г. №227</w:t>
        </w:r>
      </w:hyperlink>
      <w:r>
        <w:rPr>
          <w:rFonts w:ascii="Arial" w:eastAsia="Arial" w:hAnsi="Arial" w:cs="Arial"/>
        </w:rPr>
        <w:t>)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3.3. К заявлению, указанному в пункте 3.2 регламента, заявитель может прилагать иные документы, необходимые для предоставления услуги (решение суда, справки, договоры и т.д.).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3.4. Специалист Администрации ответственный за приём документов, проверяет наличие всех необходимых документов и регистрирует заявление в журнале регистрации заявлений на присвоение адреса.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3.5. Глава администрации Комсомольского городского поселения отписывает заявление специалисту, ответственному за выполнение работ по присвоению (уточнению) адреса объектам недвижимого имущества.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3.6. Специалист, ответственный за выполнение работ по присвоению (уточнению) адреса объектам недвижимого имущества выполняет следующие виды работ: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3.6.1.Подбор и изучение архивных, проектных и прочих материалов, необходимых для установления и оформления адресных документов.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3.6.2. Обследование территории на месте, где расположены объекты недвижимости, для которых устанавливаются (уточняются) адреса.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3.6.3. Согласование устанавливаемых и существующих адресов близлежащих строений.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3.6.4. Оформление адресных документов.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3.6.5.Подготовка проекта постановления Администрации о присвоении (уточнении) адреса объекту недвижимого имущества и направление его на подпись главе администрации Комсомольского городского поселения.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3.7. После подписания вышеуказанного постановления  главой администрации Комсомольского городского поселения, данные о присвоенном (уточненном) адресе вносятся специалистом в адресный реестр в течение 3 рабочих дней со дня принятия такого решения;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 xml:space="preserve">(пункт 3.7 Раздела 3 изложен в ред. постановления Администрации от </w:t>
      </w:r>
      <w:hyperlink r:id="rId33" w:history="1">
        <w:r>
          <w:rPr>
            <w:rFonts w:ascii="Arial" w:eastAsia="Arial" w:hAnsi="Arial" w:cs="Arial"/>
            <w:color w:val="0000FF"/>
            <w:u w:val="single"/>
          </w:rPr>
          <w:t>19.08.2015 г. № 132</w:t>
        </w:r>
      </w:hyperlink>
      <w:r>
        <w:rPr>
          <w:rFonts w:ascii="Arial" w:eastAsia="Arial" w:hAnsi="Arial" w:cs="Arial"/>
        </w:rPr>
        <w:t>)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3.8.  Специалист, ответственный за приём заявлений, выдаёт заявителю два экземпляра постановления Администрации о присвоении (уточнении) адреса объекту недвижимого имущества.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3.9. При получении вышеуказанного постановления заявитель расписывается в журнале регистрации заявлений на присвоение адреса. Один экземпляр постановления хранится в Администрации.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3.10. В случае отказа в предоставлении услуги специалист, ответственный за выполнение работ по присвоению (уточнению) адреса объектам недвижимого имущества, готовит письменный мотивированный отказ за подписью главы администрации городского поселения и направляет его заявителю.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3.11. Услуга оказывается в срок не более чем 10 рабочих дней со дня поступления заявления;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(пункт 3.11 Раздела 3 изложен в ред. постановлений Администрации от </w:t>
      </w:r>
      <w:hyperlink r:id="rId34" w:history="1">
        <w:r>
          <w:rPr>
            <w:rFonts w:ascii="Arial" w:eastAsia="Arial" w:hAnsi="Arial" w:cs="Arial"/>
            <w:color w:val="0000FF"/>
            <w:u w:val="single"/>
          </w:rPr>
          <w:t>19.08.2015 г. № 132</w:t>
        </w:r>
      </w:hyperlink>
      <w:r>
        <w:rPr>
          <w:rFonts w:ascii="Arial" w:eastAsia="Arial" w:hAnsi="Arial" w:cs="Arial"/>
        </w:rPr>
        <w:t xml:space="preserve">, от </w:t>
      </w:r>
      <w:hyperlink r:id="rId35" w:history="1">
        <w:r>
          <w:rPr>
            <w:rFonts w:ascii="Arial" w:eastAsia="Arial" w:hAnsi="Arial" w:cs="Arial"/>
            <w:color w:val="0000FF"/>
            <w:u w:val="single"/>
          </w:rPr>
          <w:t>04.04.2018 г. № 77</w:t>
        </w:r>
      </w:hyperlink>
      <w:r>
        <w:rPr>
          <w:rFonts w:ascii="Arial" w:eastAsia="Arial" w:hAnsi="Arial" w:cs="Arial"/>
        </w:rPr>
        <w:t xml:space="preserve">, от </w:t>
      </w:r>
      <w:hyperlink r:id="rId36" w:history="1">
        <w:r>
          <w:rPr>
            <w:rFonts w:ascii="Arial" w:eastAsia="Arial" w:hAnsi="Arial" w:cs="Arial"/>
            <w:color w:val="0000FF"/>
            <w:u w:val="single"/>
          </w:rPr>
          <w:t>19.11.2020 г. №227</w:t>
        </w:r>
      </w:hyperlink>
      <w:r>
        <w:rPr>
          <w:rFonts w:ascii="Arial" w:eastAsia="Arial" w:hAnsi="Arial" w:cs="Arial"/>
        </w:rPr>
        <w:t>)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3.12. Услуга оказывается бесплатно.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3.13. При присвоении объекту адресации адреса или аннулировании его адреса специалист, ответственный за выполнение работ по присвоению (уточнению)  адреса, обязан: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определить возможность присвоения объекту адресации адреса или аннулирования его адреса;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б) провести осмотр местонахождения объекта адресации (при необходимости);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(пункт 3.13 Раздела 3 введен постановлением Администрации от </w:t>
      </w:r>
      <w:hyperlink r:id="rId37" w:history="1">
        <w:r>
          <w:rPr>
            <w:rFonts w:ascii="Arial" w:eastAsia="Arial" w:hAnsi="Arial" w:cs="Arial"/>
            <w:color w:val="0000FF"/>
            <w:u w:val="single"/>
          </w:rPr>
          <w:t>04.04.2018 г. № 77</w:t>
        </w:r>
      </w:hyperlink>
      <w:r>
        <w:rPr>
          <w:rFonts w:ascii="Arial" w:eastAsia="Arial" w:hAnsi="Arial" w:cs="Arial"/>
        </w:rPr>
        <w:t>)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3.14. Решение администрации Комсомольского городского поселения  о присвоении объекту адресации адреса принимается одновременно: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bookmarkStart w:id="9" w:name="sub_1211"/>
      <w:r>
        <w:rPr>
          <w:rFonts w:ascii="Arial" w:eastAsia="Arial" w:hAnsi="Arial" w:cs="Arial"/>
          <w:color w:val="000000"/>
        </w:rPr>
        <w:t>а) с утверждением администрацией Комсомольского городского поселения расположения земельного участка, являющегося объектом адресации, на кадастровом плане или кадастровой карте соответствующей территории;</w:t>
      </w:r>
      <w:bookmarkEnd w:id="9"/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bookmarkStart w:id="10" w:name="sub_1212"/>
      <w:r>
        <w:rPr>
          <w:rFonts w:ascii="Arial" w:eastAsia="Arial" w:hAnsi="Arial" w:cs="Arial"/>
          <w:color w:val="000000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</w:t>
      </w:r>
      <w:bookmarkEnd w:id="10"/>
      <w:r>
        <w:rPr>
          <w:rFonts w:ascii="Arial" w:eastAsia="Arial" w:hAnsi="Arial" w:cs="Arial"/>
          <w:color w:val="000000"/>
        </w:rPr>
        <w:fldChar w:fldCharType="begin"/>
      </w:r>
      <w:r>
        <w:rPr>
          <w:rFonts w:ascii="Arial" w:eastAsia="Arial" w:hAnsi="Arial" w:cs="Arial"/>
          <w:color w:val="000000"/>
        </w:rPr>
        <w:instrText xml:space="preserve"> HYPERLINK "http://rnla-service.scli.ru:8080/rnla-links/ws/content/act/9cf2f1c3-393d-4051-a52d-9923b0e51c0c.html" </w:instrText>
      </w:r>
      <w:r>
        <w:rPr>
          <w:rFonts w:ascii="Arial" w:eastAsia="Arial" w:hAnsi="Arial" w:cs="Arial"/>
          <w:color w:val="000000"/>
        </w:rPr>
        <w:fldChar w:fldCharType="separate"/>
      </w:r>
      <w:r>
        <w:rPr>
          <w:rFonts w:ascii="Arial" w:eastAsia="Arial" w:hAnsi="Arial" w:cs="Arial"/>
          <w:color w:val="0000EE"/>
          <w:u w:val="single"/>
        </w:rPr>
        <w:t>Земельным кодексом</w:t>
      </w:r>
      <w:r>
        <w:rPr>
          <w:rFonts w:ascii="Arial" w:eastAsia="Arial" w:hAnsi="Arial" w:cs="Arial"/>
          <w:color w:val="0000EE"/>
          <w:u w:val="single"/>
        </w:rPr>
        <w:fldChar w:fldCharType="end"/>
      </w:r>
      <w:r>
        <w:rPr>
          <w:rFonts w:ascii="Arial" w:eastAsia="Arial" w:hAnsi="Arial" w:cs="Arial"/>
          <w:color w:val="000000"/>
        </w:rPr>
        <w:t xml:space="preserve"> Российской Федерации;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bookmarkStart w:id="11" w:name="sub_1213"/>
      <w:r>
        <w:rPr>
          <w:rFonts w:ascii="Arial" w:eastAsia="Arial" w:hAnsi="Arial" w:cs="Arial"/>
          <w:color w:val="000000"/>
        </w:rPr>
        <w:t xml:space="preserve">в) с заключением администрацией Комсомольского городского поселения договора о развитии застроенной территории в соответствии с </w:t>
      </w:r>
      <w:bookmarkEnd w:id="11"/>
      <w:r>
        <w:rPr>
          <w:rFonts w:ascii="Arial" w:eastAsia="Arial" w:hAnsi="Arial" w:cs="Arial"/>
          <w:color w:val="000000"/>
        </w:rPr>
        <w:fldChar w:fldCharType="begin"/>
      </w:r>
      <w:r>
        <w:rPr>
          <w:rFonts w:ascii="Arial" w:eastAsia="Arial" w:hAnsi="Arial" w:cs="Arial"/>
          <w:color w:val="000000"/>
        </w:rPr>
        <w:instrText xml:space="preserve"> HYPERLINK "http://rnla-service.scli.ru:8080/rnla-links/ws/content/act/387507c3-b80d-4c0d-9291-8cdc81673f2b.html" </w:instrText>
      </w:r>
      <w:r>
        <w:rPr>
          <w:rFonts w:ascii="Arial" w:eastAsia="Arial" w:hAnsi="Arial" w:cs="Arial"/>
          <w:color w:val="000000"/>
        </w:rPr>
        <w:fldChar w:fldCharType="separate"/>
      </w:r>
      <w:r>
        <w:rPr>
          <w:rFonts w:ascii="Arial" w:eastAsia="Arial" w:hAnsi="Arial" w:cs="Arial"/>
          <w:color w:val="0000EE"/>
          <w:u w:val="single"/>
        </w:rPr>
        <w:t>Градостроительным кодексом</w:t>
      </w:r>
      <w:r>
        <w:rPr>
          <w:rFonts w:ascii="Arial" w:eastAsia="Arial" w:hAnsi="Arial" w:cs="Arial"/>
          <w:color w:val="0000EE"/>
          <w:u w:val="single"/>
        </w:rPr>
        <w:fldChar w:fldCharType="end"/>
      </w:r>
      <w:r>
        <w:rPr>
          <w:rFonts w:ascii="Arial" w:eastAsia="Arial" w:hAnsi="Arial" w:cs="Arial"/>
          <w:color w:val="000000"/>
        </w:rPr>
        <w:t xml:space="preserve"> Российской Федерации;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bookmarkStart w:id="12" w:name="sub_1214"/>
      <w:r>
        <w:rPr>
          <w:rFonts w:ascii="Arial" w:eastAsia="Arial" w:hAnsi="Arial" w:cs="Arial"/>
          <w:color w:val="000000"/>
        </w:rPr>
        <w:t>г) с утверждением проекта планировки территории;</w:t>
      </w:r>
      <w:bookmarkEnd w:id="12"/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д) с принятием решения о строительстве объекта адресации.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>
        <w:rPr>
          <w:rFonts w:ascii="Arial" w:eastAsia="Arial" w:hAnsi="Arial" w:cs="Arial"/>
          <w:color w:val="000000"/>
        </w:rPr>
        <w:t>сведения</w:t>
      </w:r>
      <w:proofErr w:type="gramEnd"/>
      <w:r>
        <w:rPr>
          <w:rFonts w:ascii="Arial" w:eastAsia="Arial" w:hAnsi="Arial" w:cs="Arial"/>
          <w:color w:val="000000"/>
        </w:rPr>
        <w:t xml:space="preserve"> о местоположении границ которых уточняются, </w:t>
      </w:r>
      <w:r>
        <w:rPr>
          <w:rFonts w:ascii="Arial" w:eastAsia="Arial" w:hAnsi="Arial" w:cs="Arial"/>
          <w:color w:val="000000"/>
        </w:rPr>
        <w:lastRenderedPageBreak/>
        <w:t>образуемых земельных участков, а также объекты недвижимости, местоположение которых на земельном участке устанавливается или уточняется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(пункт 3.14 Раздела 3 введен постановлением Администрации от </w:t>
      </w:r>
      <w:hyperlink r:id="rId38" w:history="1">
        <w:r>
          <w:rPr>
            <w:rFonts w:ascii="Arial" w:eastAsia="Arial" w:hAnsi="Arial" w:cs="Arial"/>
            <w:color w:val="0000FF"/>
            <w:u w:val="single"/>
          </w:rPr>
          <w:t>04.04.2018 г. № 77</w:t>
        </w:r>
      </w:hyperlink>
      <w:r>
        <w:rPr>
          <w:rFonts w:ascii="Arial" w:eastAsia="Arial" w:hAnsi="Arial" w:cs="Arial"/>
        </w:rPr>
        <w:t>)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(пункт 3.14 Раздела 3 изложен в ред. постановления Администрации от </w:t>
      </w:r>
      <w:hyperlink r:id="rId39" w:history="1">
        <w:r>
          <w:rPr>
            <w:rFonts w:ascii="Arial" w:eastAsia="Arial" w:hAnsi="Arial" w:cs="Arial"/>
            <w:color w:val="0000FF"/>
            <w:u w:val="single"/>
          </w:rPr>
          <w:t>19.11.2020 г. № 227</w:t>
        </w:r>
      </w:hyperlink>
      <w:r>
        <w:rPr>
          <w:rFonts w:ascii="Arial" w:eastAsia="Arial" w:hAnsi="Arial" w:cs="Arial"/>
        </w:rPr>
        <w:t>)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3.15. Решение администрации о присвоении объекту адресации адреса должно содержать: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присвоенный объекту адресации адрес;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реквизиты и наименования документов, на основании которых принято решение о присвоении адреса;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 описание местоположения объекта адресации;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 кадастровые номера, адреса и сведения об объектах недвижимости, из которых образуется объект адресации;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6) другие необходимые сведения, определенные уполномоченным органом.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(пункт 3.15 Раздела 3 введен постановлением Администрации от </w:t>
      </w:r>
      <w:hyperlink r:id="rId40" w:history="1">
        <w:r>
          <w:rPr>
            <w:rFonts w:ascii="Arial" w:eastAsia="Arial" w:hAnsi="Arial" w:cs="Arial"/>
            <w:color w:val="0000FF"/>
            <w:u w:val="single"/>
          </w:rPr>
          <w:t>04.04.2018 г. № 77</w:t>
        </w:r>
      </w:hyperlink>
      <w:r>
        <w:rPr>
          <w:rFonts w:ascii="Arial" w:eastAsia="Arial" w:hAnsi="Arial" w:cs="Arial"/>
        </w:rPr>
        <w:t>)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3.16. Решение уполномоченного органа об аннулировании адреса объекта адресации должно содержать: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а) аннулируемый адрес объекта адресации;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б) уникальный номер аннулируемого адреса объекта адресации в государственном адресном реестре;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в) причину аннулирования адреса объекта адресации;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г)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д)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е) другие необходимые сведения, определенные уполномоченным органом.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(пункт 3.16 Раздела 3 введен постановлением Администрации от </w:t>
      </w:r>
      <w:hyperlink r:id="rId41" w:history="1">
        <w:r>
          <w:rPr>
            <w:rFonts w:ascii="Arial" w:eastAsia="Arial" w:hAnsi="Arial" w:cs="Arial"/>
            <w:color w:val="0000FF"/>
            <w:u w:val="single"/>
          </w:rPr>
          <w:t>04.04.2018 г. № 77</w:t>
        </w:r>
      </w:hyperlink>
      <w:r>
        <w:rPr>
          <w:rFonts w:ascii="Arial" w:eastAsia="Arial" w:hAnsi="Arial" w:cs="Arial"/>
        </w:rPr>
        <w:t>)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t> </w:t>
      </w:r>
    </w:p>
    <w:p w:rsidR="00874D1E" w:rsidRDefault="004D0DF9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t xml:space="preserve">4. Порядок и формы </w:t>
      </w:r>
      <w:proofErr w:type="gramStart"/>
      <w:r>
        <w:rPr>
          <w:rFonts w:ascii="Arial" w:eastAsia="Arial" w:hAnsi="Arial" w:cs="Arial"/>
          <w:sz w:val="32"/>
          <w:szCs w:val="32"/>
        </w:rPr>
        <w:t>контроля за</w:t>
      </w:r>
      <w:proofErr w:type="gramEnd"/>
      <w:r>
        <w:rPr>
          <w:rFonts w:ascii="Arial" w:eastAsia="Arial" w:hAnsi="Arial" w:cs="Arial"/>
          <w:sz w:val="32"/>
          <w:szCs w:val="32"/>
        </w:rPr>
        <w:t xml:space="preserve"> предоставлением услуги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4.1. </w:t>
      </w:r>
      <w:proofErr w:type="gramStart"/>
      <w:r>
        <w:rPr>
          <w:rFonts w:ascii="Arial" w:eastAsia="Arial" w:hAnsi="Arial" w:cs="Arial"/>
        </w:rPr>
        <w:t>Контроль за</w:t>
      </w:r>
      <w:proofErr w:type="gramEnd"/>
      <w:r>
        <w:rPr>
          <w:rFonts w:ascii="Arial" w:eastAsia="Arial" w:hAnsi="Arial" w:cs="Arial"/>
        </w:rPr>
        <w:t xml:space="preserve"> полнотой и качеством предоставления услуги осуществляется главой администрации Комсомольского городского поселения.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4.2. По фактам нарушения настоящего регламента глава администрации городского поселения назначает проверку.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4.3. По результатам проведённой проверки,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t> </w:t>
      </w:r>
    </w:p>
    <w:p w:rsidR="00874D1E" w:rsidRDefault="004D0DF9">
      <w:pPr>
        <w:pStyle w:val="4"/>
        <w:keepNext w:val="0"/>
        <w:shd w:val="clear" w:color="auto" w:fill="FFFFFF"/>
        <w:spacing w:before="0" w:after="0" w:line="320" w:lineRule="atLeast"/>
        <w:ind w:firstLine="709"/>
        <w:jc w:val="center"/>
      </w:pPr>
      <w:r>
        <w:rPr>
          <w:rFonts w:ascii="Arial" w:eastAsia="Arial" w:hAnsi="Arial" w:cs="Arial"/>
          <w:sz w:val="32"/>
          <w:szCs w:val="32"/>
        </w:rPr>
        <w:t>5. Порядок обжалования действия (бездействия) специалиста администрации, а также принимаемого им решения при предоставлении услуги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5.1. Заявители имеют право на обжалование действий (бездействия), решений, осуществляемых (принятых) в ходе предоставления услуги, во внесудебном и судебном порядке.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5.2. При обжаловании действий (бездействия) во внесудебном порядке заявитель подает жалобу в письменной форме или через сети Интернет, на имя главы администрации городского поселения.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5.3. При обращении заявителей с жалобой в письменной форме срок рассмотрения жалобы не должен превышать 15 (пятнадцать) рабочих дней со дня ее регистрации.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п</w:t>
      </w:r>
      <w:proofErr w:type="gramEnd"/>
      <w:r>
        <w:rPr>
          <w:rFonts w:ascii="Arial" w:eastAsia="Arial" w:hAnsi="Arial" w:cs="Arial"/>
        </w:rPr>
        <w:t xml:space="preserve">ункт 5.3 изложен в ред. постановления Администрации от </w:t>
      </w:r>
      <w:hyperlink r:id="rId42" w:history="1">
        <w:r>
          <w:rPr>
            <w:rFonts w:ascii="Arial" w:eastAsia="Arial" w:hAnsi="Arial" w:cs="Arial"/>
            <w:color w:val="0000FF"/>
            <w:u w:val="single"/>
          </w:rPr>
          <w:t>04.04.2018 г. № 77</w:t>
        </w:r>
      </w:hyperlink>
      <w:r>
        <w:rPr>
          <w:rFonts w:ascii="Arial" w:eastAsia="Arial" w:hAnsi="Arial" w:cs="Arial"/>
        </w:rPr>
        <w:t>)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5.4. Письменная жалоба должна содержать: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1)  фамилию, имя, отчество гражданина (наименование юридического лица), которым подается жалоба, его место жительства или пребывания;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proofErr w:type="gramStart"/>
      <w:r>
        <w:rPr>
          <w:rFonts w:ascii="Arial" w:eastAsia="Arial" w:hAnsi="Arial" w:cs="Arial"/>
        </w:rPr>
        <w:t>2)    наименование органа, должность, фамилию, имя и отчество специалиста (при наличии информации), решение, действие (бездействие) которого обжалуется;</w:t>
      </w:r>
      <w:proofErr w:type="gramEnd"/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 xml:space="preserve">3) суть обжалуемого действия (бездействия), решения. Дополнительно могут быть </w:t>
      </w:r>
      <w:proofErr w:type="gramStart"/>
      <w:r>
        <w:rPr>
          <w:rFonts w:ascii="Arial" w:eastAsia="Arial" w:hAnsi="Arial" w:cs="Arial"/>
        </w:rPr>
        <w:t>указаны</w:t>
      </w:r>
      <w:proofErr w:type="gramEnd"/>
      <w:r>
        <w:rPr>
          <w:rFonts w:ascii="Arial" w:eastAsia="Arial" w:hAnsi="Arial" w:cs="Arial"/>
        </w:rPr>
        <w:t>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1.Причины несогласия с обжалуемым действием (бездействием), решением;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2.  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3. иные сведения, которые заявитель считает необходимым сообщить.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5.5.     К жалобе могут быть приложены копии документов, подтверждающие изложенные в жалобе доводы. Жалоба подписывается подавшим ее заявителем.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5.6.   По результатам рассмотрения жалобы главой администрации городского поселения принимается решение об удовлетворении требований заявителя либо об отказе в удовлетворении жалобы.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5.7. Письменный ответ подписывается главой администрации городского поселения и направляется заявителю по почтовому адресу, указанному в обращении.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5.8.   Если в результате рассмотрения обращения доводы заявителя признаны обоснованными, принимается решение о привлечении к ответственности лиц, допустивших нарушения.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5.9. Заявители вправе обжаловать решения, принятые в ходе предоставления муниципальной услуги, действия (бездействие) должностных лиц администрации в судебном порядке.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Почтовый адрес, справочные телефоны, факс, режим работы администрации Комсомольского городского поселения Чамзинского муниципального района Республики Мордовия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Почтовый адрес администрации: 431722, Республика Мордовия, Чамзинский район, п. Комсомольский, ул. Коммунистическая, дом 1.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Режим работы: с 8:30 до 13:00 и с 14:00 до 17:30. Выходные дни: суббота, воскресенье.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Прием граждан осуществляется ежедневно, кроме выходных и праздничных дней, с 8:30 до 13:00 и с 14:00 до 16:30.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Телефон/факс для приема заявлений граждан: 8(83437) 33-6-21.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Справочный телефон специалиста, ответственного за выполнение работ по присвоению   (уточнению)   адреса   объектам   недвижимого   имущества администрации     Комсомольского     городского     поселения     Чамзинского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муниципального района Республики Мордовия: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8(83437)33-6-21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Главе администрации</w:t>
      </w:r>
    </w:p>
    <w:p w:rsidR="00874D1E" w:rsidRDefault="004D0DF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Комсомольского городского поселения</w:t>
      </w:r>
    </w:p>
    <w:p w:rsidR="00874D1E" w:rsidRDefault="004D0DF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 </w:t>
      </w:r>
    </w:p>
    <w:p w:rsidR="00874D1E" w:rsidRDefault="004D0DF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от____________________________________________</w:t>
      </w:r>
    </w:p>
    <w:p w:rsidR="00874D1E" w:rsidRDefault="004D0DF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(ФИО заявителя, наименование юридического лица)</w:t>
      </w:r>
    </w:p>
    <w:p w:rsidR="00874D1E" w:rsidRDefault="004D0DF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proofErr w:type="gramStart"/>
      <w:r>
        <w:rPr>
          <w:rFonts w:ascii="Arial" w:eastAsia="Arial" w:hAnsi="Arial" w:cs="Arial"/>
          <w:b w:val="0"/>
          <w:bCs w:val="0"/>
          <w:sz w:val="24"/>
          <w:szCs w:val="24"/>
        </w:rPr>
        <w:t>(указывается место жительства физического лица,</w:t>
      </w:r>
      <w:proofErr w:type="gramEnd"/>
    </w:p>
    <w:p w:rsidR="00874D1E" w:rsidRDefault="004D0DF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место нахождения организации - для юридического лица)</w:t>
      </w:r>
    </w:p>
    <w:p w:rsidR="00874D1E" w:rsidRDefault="004D0DF9">
      <w:pPr>
        <w:pStyle w:val="3"/>
        <w:keepNext w:val="0"/>
        <w:shd w:val="clear" w:color="auto" w:fill="FFFFFF"/>
        <w:spacing w:before="0" w:after="0" w:line="240" w:lineRule="atLeast"/>
        <w:ind w:firstLine="709"/>
        <w:jc w:val="right"/>
      </w:pPr>
      <w:r>
        <w:rPr>
          <w:rFonts w:ascii="Arial" w:eastAsia="Arial" w:hAnsi="Arial" w:cs="Arial"/>
          <w:b w:val="0"/>
          <w:bCs w:val="0"/>
          <w:sz w:val="24"/>
          <w:szCs w:val="24"/>
        </w:rPr>
        <w:t>(контактный телефон)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center"/>
      </w:pPr>
      <w:r>
        <w:rPr>
          <w:rFonts w:ascii="Arial" w:eastAsia="Arial" w:hAnsi="Arial" w:cs="Arial"/>
        </w:rPr>
        <w:t>ЗАЯВЛЕНИЕ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Прошу присвоить (уточнить) адрес земельному участку и (или) объекту капитального строительства________________________________________________________________________________________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указываются сведения о земельном участке, объекте капитального строительства (место нахождения, кадастровый номер и т.д.)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right"/>
      </w:pPr>
      <w:r>
        <w:rPr>
          <w:rFonts w:ascii="Arial" w:eastAsia="Arial" w:hAnsi="Arial" w:cs="Arial"/>
        </w:rPr>
        <w:t>«           «  20    год</w:t>
      </w:r>
    </w:p>
    <w:p w:rsidR="00874D1E" w:rsidRDefault="004D0DF9">
      <w:pPr>
        <w:shd w:val="clear" w:color="auto" w:fill="FFFFFF"/>
        <w:spacing w:line="240" w:lineRule="atLeast"/>
        <w:ind w:firstLine="709"/>
        <w:jc w:val="right"/>
      </w:pPr>
      <w:r>
        <w:rPr>
          <w:rFonts w:ascii="Arial" w:eastAsia="Arial" w:hAnsi="Arial" w:cs="Arial"/>
        </w:rPr>
        <w:t>_____________________</w:t>
      </w:r>
    </w:p>
    <w:p w:rsidR="00874D1E" w:rsidRDefault="004D0DF9">
      <w:pPr>
        <w:shd w:val="clear" w:color="auto" w:fill="FFFFFF"/>
        <w:spacing w:line="240" w:lineRule="atLeast"/>
        <w:ind w:firstLine="709"/>
        <w:jc w:val="right"/>
      </w:pPr>
      <w:r>
        <w:rPr>
          <w:rFonts w:ascii="Arial" w:eastAsia="Arial" w:hAnsi="Arial" w:cs="Arial"/>
        </w:rPr>
        <w:t>(подпись заявителя)</w:t>
      </w:r>
    </w:p>
    <w:p w:rsidR="00874D1E" w:rsidRDefault="004D0DF9">
      <w:pPr>
        <w:shd w:val="clear" w:color="auto" w:fill="FFFFFF"/>
        <w:spacing w:line="240" w:lineRule="atLeast"/>
        <w:ind w:firstLine="709"/>
        <w:jc w:val="right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lastRenderedPageBreak/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БЛОК-СХЕМА последовательности действий при предоставлении услуги: «Присвоение (уточнение) адресов объектам недвижимого имущества»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Заявитель представляет в МКУ «МФЦ» заявление, которое передается на рассмотрение в администрацию Комсомольского городского поселения (далее - Администрация) заявление о присвоении (уточнении) адреса объектам недвижимого имущества, а также прилагаемые к нему документы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Специалист Администрации, ответственный за приём документов, проводит проверку наличия документов, прилагаемых к заявлению: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при наличии всех документов: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при наличии не всех документов: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 Специалист Администрации, ответственный за приём документов, проводит регистрацию заявления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________________ 4_________________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Администрация отказывает заявителю в присвоении (уточнении) адреса объектам недвижимого имущества и возвращает все представленные им документы через МКУ «МФЦ»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Руководитель Администрации отписывает заявление в работу специалисту, ответственному за выполнение работ по присвоению (уточнению) адресов объектам недвижимого имущества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__________________ I______________________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Специалист, ответственный за выполнение работ по присвоению (уточнению) адресов объектам недвижимого имущества, проводит обследование территории на месте, где расположены объекты недвижимости, подготавливает проект постановления. После согласования и подписания постановления.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Три экземпляра постановления Администрации выдаются через МКУ «МФЦ» заявителю. При получении заявитель постановления расписывается в журнале регистрации заявлений на присвоение адреса</w:t>
      </w:r>
    </w:p>
    <w:p w:rsidR="00874D1E" w:rsidRDefault="004D0DF9">
      <w:pPr>
        <w:shd w:val="clear" w:color="auto" w:fill="FFFFFF"/>
        <w:spacing w:line="240" w:lineRule="atLeast"/>
        <w:ind w:firstLine="709"/>
        <w:jc w:val="both"/>
      </w:pPr>
      <w:r>
        <w:rPr>
          <w:rFonts w:ascii="Arial" w:eastAsia="Arial" w:hAnsi="Arial" w:cs="Arial"/>
        </w:rPr>
        <w:t> </w:t>
      </w:r>
    </w:p>
    <w:sectPr w:rsidR="00874D1E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1E"/>
    <w:rsid w:val="004D0DF9"/>
    <w:rsid w:val="00874D1E"/>
    <w:rsid w:val="00EB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0dee7e6c-8e1b-4a6a-9ecc-d4d2a0a298f3.html" TargetMode="External"/><Relationship Id="rId13" Type="http://schemas.openxmlformats.org/officeDocument/2006/relationships/hyperlink" Target="http://rnla-service.scli.ru:8080/rnla-links/ws/content/act/5399e192-4c5c-459d-97e6-7abf522c8a6c.html" TargetMode="External"/><Relationship Id="rId18" Type="http://schemas.openxmlformats.org/officeDocument/2006/relationships/hyperlink" Target="http://rnla-service.scli.ru:8080/rnla-links/ws/content/act/f7ed175a-ef99-446f-929e-d050236c231b.html" TargetMode="External"/><Relationship Id="rId26" Type="http://schemas.openxmlformats.org/officeDocument/2006/relationships/hyperlink" Target="http://rnla-service.scli.ru:8080/rnla-links/ws/content/act/3091a15d-f48b-4cef-90e0-ebbd6aa447ce.html" TargetMode="External"/><Relationship Id="rId39" Type="http://schemas.openxmlformats.org/officeDocument/2006/relationships/hyperlink" Target="http://rnla-service.scli.ru:8080/rnla-links/ws/content/act/0dee7e6c-8e1b-4a6a-9ecc-d4d2a0a298f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nla-service.scli.ru:8080/rnla-links/ws/content/act/17efdf25-592a-4662-871d-9782b1a135cf.html" TargetMode="External"/><Relationship Id="rId34" Type="http://schemas.openxmlformats.org/officeDocument/2006/relationships/hyperlink" Target="http://rnla-service.scli.ru:8080/rnla-links/ws/content/act/3091a15d-f48b-4cef-90e0-ebbd6aa447ce.html" TargetMode="External"/><Relationship Id="rId42" Type="http://schemas.openxmlformats.org/officeDocument/2006/relationships/hyperlink" Target="http://rnla-service.scli.ru:8080/rnla-links/ws/content/act/5399e192-4c5c-459d-97e6-7abf522c8a6c.html" TargetMode="External"/><Relationship Id="rId7" Type="http://schemas.openxmlformats.org/officeDocument/2006/relationships/hyperlink" Target="http://rnla-service.scli.ru:8080/rnla-links/ws/content/act/5399e192-4c5c-459d-97e6-7abf522c8a6c.html" TargetMode="External"/><Relationship Id="rId12" Type="http://schemas.openxmlformats.org/officeDocument/2006/relationships/hyperlink" Target="http://rnla-service.scli.ru:8080/rnla-links/ws/content/act/20d23092-f3d7-4b3b-4931-0c7419ecbf25.html" TargetMode="External"/><Relationship Id="rId17" Type="http://schemas.openxmlformats.org/officeDocument/2006/relationships/hyperlink" Target="http://rnla-service.scli.ru:8080/rnla-links/ws/content/act/bba0bfb1-06c7-4e50-a8d3-fe1045784bf1.html" TargetMode="External"/><Relationship Id="rId25" Type="http://schemas.openxmlformats.org/officeDocument/2006/relationships/hyperlink" Target="http://rnla-service.scli.ru:8080/rnla-links/ws/content/act/0dee7e6c-8e1b-4a6a-9ecc-d4d2a0a298f3.html" TargetMode="External"/><Relationship Id="rId33" Type="http://schemas.openxmlformats.org/officeDocument/2006/relationships/hyperlink" Target="http://rnla-service.scli.ru:8080/rnla-links/ws/content/act/3091a15d-f48b-4cef-90e0-ebbd6aa447ce.html" TargetMode="External"/><Relationship Id="rId38" Type="http://schemas.openxmlformats.org/officeDocument/2006/relationships/hyperlink" Target="http://rnla-service.scli.ru:8080/rnla-links/ws/content/act/5399e192-4c5c-459d-97e6-7abf522c8a6c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nla-service.scli.ru:8080/rnla-links/ws/content/act/4f48675c-2dc2-4b7b-8f43-c7d17ab9072f.html" TargetMode="External"/><Relationship Id="rId20" Type="http://schemas.openxmlformats.org/officeDocument/2006/relationships/hyperlink" Target="mailto:mfc-chainzinka@mail.ru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://rnla-service.scli.ru:8080/rnla-links/ws/content/act/5399e192-4c5c-459d-97e6-7abf522c8a6c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20d23092-f3d7-4b3b-4931-0c7419ecbf25.html" TargetMode="External"/><Relationship Id="rId11" Type="http://schemas.openxmlformats.org/officeDocument/2006/relationships/hyperlink" Target="http://rnla-service.scli.ru:8080/rnla-links/ws/content/act/3091a15d-f48b-4cef-90e0-ebbd6aa447ce.html" TargetMode="External"/><Relationship Id="rId24" Type="http://schemas.openxmlformats.org/officeDocument/2006/relationships/hyperlink" Target="http://rnla-service.scli.ru:8080/rnla-links/ws/content/act/5399e192-4c5c-459d-97e6-7abf522c8a6c.html" TargetMode="External"/><Relationship Id="rId32" Type="http://schemas.openxmlformats.org/officeDocument/2006/relationships/hyperlink" Target="http://rnla-service.scli.ru:8080/rnla-links/ws/content/act/0dee7e6c-8e1b-4a6a-9ecc-d4d2a0a298f3.html" TargetMode="External"/><Relationship Id="rId37" Type="http://schemas.openxmlformats.org/officeDocument/2006/relationships/hyperlink" Target="http://rnla-service.scli.ru:8080/rnla-links/ws/content/act/5399e192-4c5c-459d-97e6-7abf522c8a6c.html" TargetMode="External"/><Relationship Id="rId40" Type="http://schemas.openxmlformats.org/officeDocument/2006/relationships/hyperlink" Target="http://rnla-service.scli.ru:8080/rnla-links/ws/content/act/5399e192-4c5c-459d-97e6-7abf522c8a6c.html" TargetMode="External"/><Relationship Id="rId5" Type="http://schemas.openxmlformats.org/officeDocument/2006/relationships/hyperlink" Target="http://rnla-service.scli.ru:8080/rnla-links/ws/content/act/3091a15d-f48b-4cef-90e0-ebbd6aa447ce.html" TargetMode="External"/><Relationship Id="rId15" Type="http://schemas.openxmlformats.org/officeDocument/2006/relationships/hyperlink" Target="http://rnla-service.scli.ru:8080/rnla-links/ws/content/act/96e20c02-1b12-465a-b64c-24aa92270007.html" TargetMode="External"/><Relationship Id="rId23" Type="http://schemas.openxmlformats.org/officeDocument/2006/relationships/hyperlink" Target="http://rnla-service.scli.ru:8080/rnla-links/ws/content/act/20d23092-f3d7-4b3b-4931-0c7419ecbf25.html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://rnla-service.scli.ru:8080/rnla-links/ws/content/act/0dee7e6c-8e1b-4a6a-9ecc-d4d2a0a298f3.html" TargetMode="External"/><Relationship Id="rId10" Type="http://schemas.openxmlformats.org/officeDocument/2006/relationships/hyperlink" Target="http://rnla-service.scli.ru:8080/rnla-links/ws/content/act/ccf7e852-7373-4e68-9db5-7b548d0c449a.html" TargetMode="External"/><Relationship Id="rId19" Type="http://schemas.openxmlformats.org/officeDocument/2006/relationships/hyperlink" Target="mailto:adminkoms@mail.ru" TargetMode="External"/><Relationship Id="rId31" Type="http://schemas.openxmlformats.org/officeDocument/2006/relationships/hyperlink" Target="http://rnla-service.scli.ru:8080/rnla-links/ws/content/act/5399e192-4c5c-459d-97e6-7abf522c8a6c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bba0bfb1-06c7-4e50-a8d3-fe1045784bf1.html" TargetMode="External"/><Relationship Id="rId14" Type="http://schemas.openxmlformats.org/officeDocument/2006/relationships/hyperlink" Target="http://rnla-service.scli.ru:8080/rnla-links/ws/content/act/0dee7e6c-8e1b-4a6a-9ecc-d4d2a0a298f3.html" TargetMode="External"/><Relationship Id="rId22" Type="http://schemas.openxmlformats.org/officeDocument/2006/relationships/hyperlink" Target="http://rnla-service.scli.ru:8080/rnla-links/ws/content/act/0dee7e6c-8e1b-4a6a-9ecc-d4d2a0a298f3.html" TargetMode="External"/><Relationship Id="rId27" Type="http://schemas.openxmlformats.org/officeDocument/2006/relationships/hyperlink" Target="http://rnla-service.scli.ru:8080/rnla-links/ws/content/act/0dee7e6c-8e1b-4a6a-9ecc-d4d2a0a298f3.html" TargetMode="External"/><Relationship Id="rId30" Type="http://schemas.openxmlformats.org/officeDocument/2006/relationships/hyperlink" Target="http://rnla-service.scli.ru:8080/rnla-links/ws/content/act/3091a15d-f48b-4cef-90e0-ebbd6aa447ce.html" TargetMode="External"/><Relationship Id="rId35" Type="http://schemas.openxmlformats.org/officeDocument/2006/relationships/hyperlink" Target="http://rnla-service.scli.ru:8080/rnla-links/ws/content/act/5399e192-4c5c-459d-97e6-7abf522c8a6c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4878</Words>
  <Characters>27806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www</cp:lastModifiedBy>
  <cp:revision>2</cp:revision>
  <dcterms:created xsi:type="dcterms:W3CDTF">2023-03-27T06:20:00Z</dcterms:created>
  <dcterms:modified xsi:type="dcterms:W3CDTF">2023-03-27T06:20:00Z</dcterms:modified>
</cp:coreProperties>
</file>