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80563" w14:textId="77777777" w:rsidR="00B2082E" w:rsidRPr="00762F6C" w:rsidRDefault="00B2082E" w:rsidP="00B2082E">
      <w:pPr>
        <w:widowControl/>
        <w:autoSpaceDE/>
        <w:autoSpaceDN/>
        <w:adjustRightInd/>
        <w:ind w:right="-65" w:firstLine="0"/>
        <w:jc w:val="center"/>
        <w:rPr>
          <w:rFonts w:ascii="Times New Roman" w:hAnsi="Times New Roman" w:cs="Times New Roman"/>
          <w:sz w:val="28"/>
          <w:szCs w:val="28"/>
        </w:rPr>
      </w:pPr>
      <w:bookmarkStart w:id="0" w:name="_GoBack"/>
      <w:bookmarkEnd w:id="0"/>
      <w:r w:rsidRPr="00762F6C">
        <w:rPr>
          <w:rFonts w:ascii="Times New Roman" w:hAnsi="Times New Roman" w:cs="Times New Roman"/>
          <w:sz w:val="28"/>
          <w:szCs w:val="28"/>
        </w:rPr>
        <w:t>Республика Мордовия</w:t>
      </w:r>
    </w:p>
    <w:p w14:paraId="51537198" w14:textId="77777777" w:rsidR="00B2082E" w:rsidRPr="00762F6C" w:rsidRDefault="00B2082E" w:rsidP="00B2082E">
      <w:pPr>
        <w:widowControl/>
        <w:autoSpaceDE/>
        <w:autoSpaceDN/>
        <w:adjustRightInd/>
        <w:ind w:right="-65" w:firstLine="0"/>
        <w:jc w:val="center"/>
        <w:rPr>
          <w:rFonts w:ascii="Times New Roman" w:hAnsi="Times New Roman" w:cs="Times New Roman"/>
          <w:sz w:val="28"/>
          <w:szCs w:val="28"/>
        </w:rPr>
      </w:pPr>
      <w:r w:rsidRPr="00762F6C">
        <w:rPr>
          <w:rFonts w:ascii="Times New Roman" w:hAnsi="Times New Roman" w:cs="Times New Roman"/>
          <w:sz w:val="28"/>
          <w:szCs w:val="28"/>
        </w:rPr>
        <w:t>Чамзинский муниципальный район</w:t>
      </w:r>
    </w:p>
    <w:p w14:paraId="0939AAC4" w14:textId="77777777" w:rsidR="00B2082E" w:rsidRPr="00762F6C" w:rsidRDefault="00B2082E" w:rsidP="00B2082E">
      <w:pPr>
        <w:widowControl/>
        <w:autoSpaceDE/>
        <w:autoSpaceDN/>
        <w:adjustRightInd/>
        <w:ind w:right="-65" w:firstLine="0"/>
        <w:jc w:val="center"/>
        <w:rPr>
          <w:rFonts w:ascii="Times New Roman" w:hAnsi="Times New Roman" w:cs="Times New Roman"/>
          <w:sz w:val="28"/>
          <w:szCs w:val="28"/>
        </w:rPr>
      </w:pPr>
      <w:r w:rsidRPr="00762F6C">
        <w:rPr>
          <w:rFonts w:ascii="Times New Roman" w:hAnsi="Times New Roman" w:cs="Times New Roman"/>
          <w:sz w:val="28"/>
          <w:szCs w:val="28"/>
        </w:rPr>
        <w:t>Администрация Комсомольского городского поселения</w:t>
      </w:r>
    </w:p>
    <w:p w14:paraId="0458CCD1" w14:textId="77777777" w:rsidR="00B2082E" w:rsidRPr="00762F6C" w:rsidRDefault="00B2082E" w:rsidP="00B2082E">
      <w:pPr>
        <w:widowControl/>
        <w:autoSpaceDE/>
        <w:autoSpaceDN/>
        <w:adjustRightInd/>
        <w:ind w:right="-65" w:firstLine="0"/>
        <w:jc w:val="center"/>
        <w:rPr>
          <w:rFonts w:ascii="Times New Roman" w:hAnsi="Times New Roman" w:cs="Times New Roman"/>
          <w:sz w:val="28"/>
          <w:szCs w:val="28"/>
        </w:rPr>
      </w:pPr>
    </w:p>
    <w:p w14:paraId="5DB61676" w14:textId="77777777" w:rsidR="00B2082E" w:rsidRPr="00762F6C" w:rsidRDefault="00B2082E" w:rsidP="00B2082E">
      <w:pPr>
        <w:widowControl/>
        <w:autoSpaceDE/>
        <w:autoSpaceDN/>
        <w:adjustRightInd/>
        <w:ind w:right="-65" w:firstLine="0"/>
        <w:jc w:val="center"/>
        <w:rPr>
          <w:rFonts w:ascii="Times New Roman" w:hAnsi="Times New Roman" w:cs="Times New Roman"/>
          <w:sz w:val="28"/>
          <w:szCs w:val="28"/>
        </w:rPr>
      </w:pPr>
    </w:p>
    <w:p w14:paraId="2D8890F9" w14:textId="77777777" w:rsidR="00B2082E" w:rsidRPr="00762F6C" w:rsidRDefault="00B2082E" w:rsidP="00B2082E">
      <w:pPr>
        <w:widowControl/>
        <w:autoSpaceDE/>
        <w:autoSpaceDN/>
        <w:adjustRightInd/>
        <w:ind w:right="-65" w:firstLine="0"/>
        <w:jc w:val="center"/>
        <w:rPr>
          <w:rFonts w:ascii="Times New Roman" w:hAnsi="Times New Roman" w:cs="Times New Roman"/>
          <w:b/>
          <w:sz w:val="28"/>
          <w:szCs w:val="28"/>
        </w:rPr>
      </w:pPr>
      <w:r w:rsidRPr="00762F6C">
        <w:rPr>
          <w:rFonts w:ascii="Times New Roman" w:hAnsi="Times New Roman" w:cs="Times New Roman"/>
          <w:b/>
          <w:sz w:val="28"/>
          <w:szCs w:val="28"/>
        </w:rPr>
        <w:t>ПОСТАНОВЛЕНИЕ</w:t>
      </w:r>
    </w:p>
    <w:p w14:paraId="6B2E6DB5" w14:textId="68F393BF" w:rsidR="00B2082E" w:rsidRPr="00762F6C" w:rsidRDefault="00762F6C" w:rsidP="00B2082E">
      <w:pPr>
        <w:widowControl/>
        <w:autoSpaceDE/>
        <w:autoSpaceDN/>
        <w:adjustRightInd/>
        <w:ind w:right="-65" w:firstLine="0"/>
        <w:rPr>
          <w:rFonts w:ascii="Times New Roman" w:hAnsi="Times New Roman" w:cs="Times New Roman"/>
          <w:sz w:val="28"/>
          <w:szCs w:val="28"/>
        </w:rPr>
      </w:pPr>
      <w:r w:rsidRPr="00762F6C">
        <w:rPr>
          <w:rFonts w:ascii="Times New Roman" w:hAnsi="Times New Roman" w:cs="Times New Roman"/>
          <w:sz w:val="28"/>
          <w:szCs w:val="28"/>
        </w:rPr>
        <w:t>15.03.</w:t>
      </w:r>
      <w:r w:rsidR="00B2082E" w:rsidRPr="00762F6C">
        <w:rPr>
          <w:rFonts w:ascii="Times New Roman" w:hAnsi="Times New Roman" w:cs="Times New Roman"/>
          <w:sz w:val="28"/>
          <w:szCs w:val="28"/>
        </w:rPr>
        <w:t>2021 г.</w:t>
      </w:r>
      <w:r w:rsidR="00B2082E" w:rsidRPr="00762F6C">
        <w:rPr>
          <w:rFonts w:ascii="Times New Roman" w:hAnsi="Times New Roman" w:cs="Times New Roman"/>
          <w:sz w:val="28"/>
          <w:szCs w:val="28"/>
        </w:rPr>
        <w:tab/>
      </w:r>
      <w:r w:rsidR="00B2082E" w:rsidRPr="00762F6C">
        <w:rPr>
          <w:rFonts w:ascii="Times New Roman" w:hAnsi="Times New Roman" w:cs="Times New Roman"/>
          <w:sz w:val="28"/>
          <w:szCs w:val="28"/>
        </w:rPr>
        <w:tab/>
      </w:r>
      <w:r w:rsidR="00B2082E" w:rsidRPr="00762F6C">
        <w:rPr>
          <w:rFonts w:ascii="Times New Roman" w:hAnsi="Times New Roman" w:cs="Times New Roman"/>
          <w:sz w:val="28"/>
          <w:szCs w:val="28"/>
        </w:rPr>
        <w:tab/>
      </w:r>
      <w:r w:rsidR="00B2082E" w:rsidRPr="00762F6C">
        <w:rPr>
          <w:rFonts w:ascii="Times New Roman" w:hAnsi="Times New Roman" w:cs="Times New Roman"/>
          <w:sz w:val="28"/>
          <w:szCs w:val="28"/>
        </w:rPr>
        <w:tab/>
      </w:r>
      <w:r w:rsidR="00B2082E" w:rsidRPr="00762F6C">
        <w:rPr>
          <w:rFonts w:ascii="Times New Roman" w:hAnsi="Times New Roman" w:cs="Times New Roman"/>
          <w:sz w:val="28"/>
          <w:szCs w:val="28"/>
        </w:rPr>
        <w:tab/>
        <w:t xml:space="preserve">                                  №</w:t>
      </w:r>
      <w:r w:rsidRPr="00762F6C">
        <w:rPr>
          <w:rFonts w:ascii="Times New Roman" w:hAnsi="Times New Roman" w:cs="Times New Roman"/>
          <w:sz w:val="28"/>
          <w:szCs w:val="28"/>
        </w:rPr>
        <w:t xml:space="preserve"> 59</w:t>
      </w:r>
    </w:p>
    <w:p w14:paraId="6F339D01" w14:textId="77777777" w:rsidR="00B2082E" w:rsidRPr="00762F6C" w:rsidRDefault="00B2082E" w:rsidP="00B2082E">
      <w:pPr>
        <w:widowControl/>
        <w:autoSpaceDE/>
        <w:autoSpaceDN/>
        <w:adjustRightInd/>
        <w:ind w:right="-65" w:firstLine="0"/>
        <w:jc w:val="center"/>
        <w:rPr>
          <w:rFonts w:ascii="Times New Roman" w:hAnsi="Times New Roman" w:cs="Times New Roman"/>
          <w:sz w:val="28"/>
          <w:szCs w:val="28"/>
        </w:rPr>
      </w:pPr>
      <w:proofErr w:type="spellStart"/>
      <w:r w:rsidRPr="00762F6C">
        <w:rPr>
          <w:rFonts w:ascii="Times New Roman" w:hAnsi="Times New Roman" w:cs="Times New Roman"/>
          <w:sz w:val="28"/>
          <w:szCs w:val="28"/>
        </w:rPr>
        <w:t>р.п</w:t>
      </w:r>
      <w:proofErr w:type="spellEnd"/>
      <w:r w:rsidRPr="00762F6C">
        <w:rPr>
          <w:rFonts w:ascii="Times New Roman" w:hAnsi="Times New Roman" w:cs="Times New Roman"/>
          <w:sz w:val="28"/>
          <w:szCs w:val="28"/>
        </w:rPr>
        <w:t>. Комсомольский</w:t>
      </w:r>
    </w:p>
    <w:p w14:paraId="2A1B3111" w14:textId="77777777" w:rsidR="00B2082E" w:rsidRPr="00762F6C" w:rsidRDefault="00B2082E" w:rsidP="00B2082E">
      <w:pPr>
        <w:pStyle w:val="1"/>
        <w:rPr>
          <w:sz w:val="28"/>
          <w:szCs w:val="28"/>
        </w:rPr>
      </w:pPr>
    </w:p>
    <w:p w14:paraId="5CFE9C1D" w14:textId="018EA137" w:rsidR="00B2082E" w:rsidRPr="00762F6C" w:rsidRDefault="00B2082E" w:rsidP="00B2082E">
      <w:pPr>
        <w:rPr>
          <w:b/>
          <w:sz w:val="28"/>
          <w:szCs w:val="28"/>
        </w:rPr>
      </w:pPr>
      <w:r w:rsidRPr="00762F6C">
        <w:fldChar w:fldCharType="begin"/>
      </w:r>
      <w:r w:rsidRPr="00762F6C">
        <w:rPr>
          <w:b/>
          <w:sz w:val="28"/>
          <w:szCs w:val="28"/>
        </w:rPr>
        <w:instrText xml:space="preserve"> HYPERLINK "http://internet.garant.ru/document/redirect/9071250/0" </w:instrText>
      </w:r>
      <w:r w:rsidRPr="00762F6C">
        <w:fldChar w:fldCharType="separate"/>
      </w:r>
      <w:bookmarkStart w:id="1" w:name="_Hlk63089770"/>
      <w:r w:rsidRPr="00762F6C">
        <w:rPr>
          <w:b/>
          <w:sz w:val="28"/>
          <w:szCs w:val="28"/>
        </w:rPr>
        <w:t>Об утверждении Административного регламента Администрации Комсомольского городского поселения Чамзинского муниципального района по предоставлению муниципальной услуги "Заключение соглашения о перераспределении земель и (или) земельных участков, находящихся в собственности Комсомольского городского поселения Чамзинского муниципального района или государственная собственность на которые не разграничена, и земельных участков, находящихся в частной собственности"</w:t>
      </w:r>
    </w:p>
    <w:bookmarkEnd w:id="1"/>
    <w:p w14:paraId="66FD1867" w14:textId="2EB7EDD0" w:rsidR="00B2082E" w:rsidRPr="00762F6C" w:rsidRDefault="00B2082E" w:rsidP="00B2082E">
      <w:pPr>
        <w:pStyle w:val="1"/>
        <w:rPr>
          <w:rFonts w:ascii="Times New Roman" w:hAnsi="Times New Roman" w:cs="Times New Roman"/>
          <w:b w:val="0"/>
          <w:bCs w:val="0"/>
          <w:color w:val="auto"/>
          <w:sz w:val="28"/>
          <w:szCs w:val="28"/>
        </w:rPr>
      </w:pPr>
      <w:r w:rsidRPr="00762F6C">
        <w:rPr>
          <w:rStyle w:val="a4"/>
          <w:rFonts w:ascii="Times New Roman" w:hAnsi="Times New Roman" w:cs="Times New Roman"/>
          <w:bCs w:val="0"/>
          <w:color w:val="auto"/>
          <w:sz w:val="28"/>
          <w:szCs w:val="28"/>
        </w:rPr>
        <w:fldChar w:fldCharType="end"/>
      </w:r>
    </w:p>
    <w:p w14:paraId="4B2C5E67" w14:textId="1FB01B8F" w:rsidR="00B2082E" w:rsidRPr="00762F6C" w:rsidRDefault="00B2082E" w:rsidP="00B2082E">
      <w:pPr>
        <w:rPr>
          <w:rFonts w:ascii="Times New Roman" w:hAnsi="Times New Roman" w:cs="Times New Roman"/>
          <w:sz w:val="28"/>
          <w:szCs w:val="28"/>
        </w:rPr>
      </w:pPr>
      <w:proofErr w:type="gramStart"/>
      <w:r w:rsidRPr="00762F6C">
        <w:rPr>
          <w:sz w:val="28"/>
          <w:szCs w:val="28"/>
        </w:rPr>
        <w:t xml:space="preserve">В соответствии с </w:t>
      </w:r>
      <w:hyperlink r:id="rId8" w:history="1">
        <w:r w:rsidRPr="00762F6C">
          <w:rPr>
            <w:rStyle w:val="a4"/>
            <w:sz w:val="28"/>
            <w:szCs w:val="28"/>
          </w:rPr>
          <w:t>Федеральным законом</w:t>
        </w:r>
      </w:hyperlink>
      <w:r w:rsidRPr="00762F6C">
        <w:rPr>
          <w:sz w:val="28"/>
          <w:szCs w:val="28"/>
        </w:rPr>
        <w:t xml:space="preserve"> от 6 октября 2003 года N 131-ФЗ "Об общих принципах организации местного самоуправления в Российской Федерации", </w:t>
      </w:r>
      <w:hyperlink r:id="rId9" w:history="1">
        <w:r w:rsidRPr="00762F6C">
          <w:rPr>
            <w:rStyle w:val="a4"/>
            <w:sz w:val="28"/>
            <w:szCs w:val="28"/>
          </w:rPr>
          <w:t>Федеральным законом</w:t>
        </w:r>
      </w:hyperlink>
      <w:r w:rsidRPr="00762F6C">
        <w:rPr>
          <w:sz w:val="28"/>
          <w:szCs w:val="28"/>
        </w:rPr>
        <w:t xml:space="preserve"> от 27 июля 2010 г. N 210-ФЗ "Об организации предоставления государственных и муниципальных услуг", в</w:t>
      </w:r>
      <w:r w:rsidRPr="00762F6C">
        <w:rPr>
          <w:rFonts w:ascii="Times New Roman" w:hAnsi="Times New Roman" w:cs="Times New Roman"/>
          <w:sz w:val="28"/>
          <w:szCs w:val="28"/>
        </w:rPr>
        <w:t xml:space="preserve"> соответствии со </w:t>
      </w:r>
      <w:hyperlink r:id="rId10" w:history="1">
        <w:r w:rsidRPr="00762F6C">
          <w:rPr>
            <w:rStyle w:val="a4"/>
            <w:rFonts w:ascii="Times New Roman" w:hAnsi="Times New Roman" w:cs="Times New Roman"/>
            <w:color w:val="auto"/>
            <w:sz w:val="28"/>
            <w:szCs w:val="28"/>
          </w:rPr>
          <w:t>статьями 39.28</w:t>
        </w:r>
      </w:hyperlink>
      <w:r w:rsidRPr="00762F6C">
        <w:rPr>
          <w:rFonts w:ascii="Times New Roman" w:hAnsi="Times New Roman" w:cs="Times New Roman"/>
          <w:sz w:val="28"/>
          <w:szCs w:val="28"/>
        </w:rPr>
        <w:t xml:space="preserve">, </w:t>
      </w:r>
      <w:hyperlink r:id="rId11" w:history="1">
        <w:r w:rsidRPr="00762F6C">
          <w:rPr>
            <w:rStyle w:val="a4"/>
            <w:rFonts w:ascii="Times New Roman" w:hAnsi="Times New Roman" w:cs="Times New Roman"/>
            <w:color w:val="auto"/>
            <w:sz w:val="28"/>
            <w:szCs w:val="28"/>
          </w:rPr>
          <w:t>39.29</w:t>
        </w:r>
      </w:hyperlink>
      <w:r w:rsidRPr="00762F6C">
        <w:rPr>
          <w:rFonts w:ascii="Times New Roman" w:hAnsi="Times New Roman" w:cs="Times New Roman"/>
          <w:sz w:val="28"/>
          <w:szCs w:val="28"/>
        </w:rPr>
        <w:t xml:space="preserve"> Земельного кодекса Российской Федерации, </w:t>
      </w:r>
      <w:hyperlink r:id="rId12" w:history="1">
        <w:r w:rsidRPr="00762F6C">
          <w:rPr>
            <w:rStyle w:val="a4"/>
            <w:rFonts w:ascii="Times New Roman" w:hAnsi="Times New Roman" w:cs="Times New Roman"/>
            <w:color w:val="auto"/>
            <w:sz w:val="28"/>
            <w:szCs w:val="28"/>
          </w:rPr>
          <w:t>Уставом</w:t>
        </w:r>
      </w:hyperlink>
      <w:r w:rsidRPr="00762F6C">
        <w:rPr>
          <w:rFonts w:ascii="Times New Roman" w:hAnsi="Times New Roman" w:cs="Times New Roman"/>
          <w:sz w:val="28"/>
          <w:szCs w:val="28"/>
        </w:rPr>
        <w:t xml:space="preserve"> Администрации Комсомольского городского поселения Чамзинского муниципального района, Администрация Комсомольского городского поселения постановляет:</w:t>
      </w:r>
      <w:proofErr w:type="gramEnd"/>
    </w:p>
    <w:p w14:paraId="2798F9B1" w14:textId="77777777" w:rsidR="00B2082E" w:rsidRPr="00762F6C" w:rsidRDefault="00B2082E" w:rsidP="00B2082E">
      <w:pPr>
        <w:rPr>
          <w:sz w:val="28"/>
          <w:szCs w:val="28"/>
        </w:rPr>
      </w:pPr>
      <w:r w:rsidRPr="00762F6C">
        <w:rPr>
          <w:rFonts w:ascii="Times New Roman" w:hAnsi="Times New Roman" w:cs="Times New Roman"/>
          <w:sz w:val="28"/>
          <w:szCs w:val="28"/>
        </w:rPr>
        <w:t xml:space="preserve">1. Утвердить прилагаемый </w:t>
      </w:r>
      <w:hyperlink w:anchor="sub_1000" w:history="1">
        <w:r w:rsidRPr="00762F6C">
          <w:rPr>
            <w:rStyle w:val="a4"/>
            <w:rFonts w:ascii="Times New Roman" w:hAnsi="Times New Roman" w:cs="Times New Roman"/>
            <w:color w:val="auto"/>
            <w:sz w:val="28"/>
            <w:szCs w:val="28"/>
          </w:rPr>
          <w:t>Административный регламент</w:t>
        </w:r>
      </w:hyperlink>
      <w:r w:rsidRPr="00762F6C">
        <w:rPr>
          <w:rFonts w:ascii="Times New Roman" w:hAnsi="Times New Roman" w:cs="Times New Roman"/>
          <w:sz w:val="28"/>
          <w:szCs w:val="28"/>
        </w:rPr>
        <w:t xml:space="preserve"> Администрации Комсомольского городского поселения Чамзинского муниципального района предоставления муниципальной услуги "</w:t>
      </w:r>
      <w:r w:rsidRPr="00762F6C">
        <w:rPr>
          <w:sz w:val="28"/>
          <w:szCs w:val="28"/>
        </w:rPr>
        <w:t xml:space="preserve"> Заключение соглашения о перераспределении земель и (или) земельных участков, находящихся в собственности </w:t>
      </w:r>
      <w:r w:rsidRPr="00762F6C">
        <w:rPr>
          <w:rFonts w:ascii="Times New Roman" w:hAnsi="Times New Roman" w:cs="Times New Roman"/>
          <w:sz w:val="28"/>
          <w:szCs w:val="28"/>
        </w:rPr>
        <w:t>Администрации Комсомольского городского поселения Чамзинского муниципального района</w:t>
      </w:r>
      <w:r w:rsidRPr="00762F6C">
        <w:rPr>
          <w:sz w:val="28"/>
          <w:szCs w:val="28"/>
        </w:rPr>
        <w:t xml:space="preserve"> или государственная собственность на которые не разграничена, и земельных участков, находящихся в частной собственности".</w:t>
      </w:r>
    </w:p>
    <w:p w14:paraId="0E1363CF" w14:textId="77777777" w:rsidR="00B2082E" w:rsidRPr="00762F6C" w:rsidRDefault="00B2082E" w:rsidP="00B2082E">
      <w:pPr>
        <w:rPr>
          <w:rFonts w:ascii="Times New Roman" w:hAnsi="Times New Roman" w:cs="Times New Roman"/>
          <w:sz w:val="28"/>
          <w:szCs w:val="28"/>
        </w:rPr>
      </w:pPr>
      <w:r w:rsidRPr="00762F6C">
        <w:rPr>
          <w:rFonts w:ascii="Times New Roman" w:hAnsi="Times New Roman" w:cs="Times New Roman"/>
          <w:sz w:val="28"/>
          <w:szCs w:val="28"/>
        </w:rPr>
        <w:t>2. Настоящее постановление вступает в силу со дня его официального опубликования в Информационном бюллетене Комсомольского городского поселения «Вестник».</w:t>
      </w:r>
    </w:p>
    <w:p w14:paraId="18E8C4A9" w14:textId="77777777" w:rsidR="00B2082E" w:rsidRPr="00762F6C" w:rsidRDefault="00B2082E" w:rsidP="00B2082E">
      <w:pPr>
        <w:rPr>
          <w:sz w:val="28"/>
          <w:szCs w:val="28"/>
        </w:rPr>
      </w:pPr>
    </w:p>
    <w:p w14:paraId="4077354B" w14:textId="77777777" w:rsidR="00B2082E" w:rsidRPr="00762F6C" w:rsidRDefault="00B2082E" w:rsidP="00B2082E">
      <w:pPr>
        <w:rPr>
          <w:sz w:val="28"/>
          <w:szCs w:val="28"/>
        </w:rPr>
      </w:pPr>
    </w:p>
    <w:p w14:paraId="38445B4F" w14:textId="77777777" w:rsidR="00B2082E" w:rsidRPr="00762F6C" w:rsidRDefault="00B2082E" w:rsidP="00B2082E">
      <w:pPr>
        <w:rPr>
          <w:sz w:val="28"/>
          <w:szCs w:val="28"/>
        </w:rPr>
      </w:pPr>
    </w:p>
    <w:p w14:paraId="316FB01B" w14:textId="77777777" w:rsidR="00B2082E" w:rsidRPr="00762F6C" w:rsidRDefault="00B2082E" w:rsidP="00B2082E">
      <w:pPr>
        <w:ind w:firstLine="0"/>
        <w:rPr>
          <w:rFonts w:ascii="Times New Roman" w:hAnsi="Times New Roman" w:cs="Times New Roman"/>
          <w:sz w:val="28"/>
          <w:szCs w:val="28"/>
        </w:rPr>
      </w:pPr>
      <w:r w:rsidRPr="00762F6C">
        <w:rPr>
          <w:rFonts w:ascii="Times New Roman" w:hAnsi="Times New Roman" w:cs="Times New Roman"/>
          <w:sz w:val="28"/>
          <w:szCs w:val="28"/>
        </w:rPr>
        <w:t>Глава администрации</w:t>
      </w:r>
    </w:p>
    <w:p w14:paraId="24C3BD73" w14:textId="555C9D29" w:rsidR="00B2082E" w:rsidRPr="00762F6C" w:rsidRDefault="00B2082E" w:rsidP="00B2082E">
      <w:pPr>
        <w:ind w:firstLine="0"/>
        <w:rPr>
          <w:rFonts w:ascii="Times New Roman" w:hAnsi="Times New Roman" w:cs="Times New Roman"/>
          <w:sz w:val="28"/>
          <w:szCs w:val="28"/>
          <w:shd w:val="clear" w:color="auto" w:fill="FFFF00"/>
        </w:rPr>
      </w:pPr>
      <w:r w:rsidRPr="00762F6C">
        <w:rPr>
          <w:rFonts w:ascii="Times New Roman" w:hAnsi="Times New Roman" w:cs="Times New Roman"/>
          <w:sz w:val="28"/>
          <w:szCs w:val="28"/>
        </w:rPr>
        <w:t xml:space="preserve">Комсомольского городского поселения </w:t>
      </w:r>
      <w:r w:rsidRPr="00762F6C">
        <w:rPr>
          <w:rFonts w:ascii="Times New Roman" w:hAnsi="Times New Roman" w:cs="Times New Roman"/>
          <w:sz w:val="28"/>
          <w:szCs w:val="28"/>
        </w:rPr>
        <w:tab/>
      </w:r>
      <w:r w:rsidRPr="00762F6C">
        <w:rPr>
          <w:rFonts w:ascii="Times New Roman" w:hAnsi="Times New Roman" w:cs="Times New Roman"/>
          <w:sz w:val="28"/>
          <w:szCs w:val="28"/>
        </w:rPr>
        <w:tab/>
        <w:t xml:space="preserve">   </w:t>
      </w:r>
      <w:r w:rsidR="00762F6C" w:rsidRPr="00762F6C">
        <w:rPr>
          <w:rFonts w:ascii="Times New Roman" w:hAnsi="Times New Roman" w:cs="Times New Roman"/>
          <w:sz w:val="28"/>
          <w:szCs w:val="28"/>
        </w:rPr>
        <w:t xml:space="preserve">              </w:t>
      </w:r>
      <w:r w:rsidRPr="00762F6C">
        <w:rPr>
          <w:rFonts w:ascii="Times New Roman" w:hAnsi="Times New Roman" w:cs="Times New Roman"/>
          <w:sz w:val="28"/>
          <w:szCs w:val="28"/>
        </w:rPr>
        <w:t xml:space="preserve">   И.И. Жалилов</w:t>
      </w:r>
    </w:p>
    <w:p w14:paraId="04479CC1" w14:textId="77777777" w:rsidR="00B2082E" w:rsidRPr="00762F6C" w:rsidRDefault="00B2082E" w:rsidP="00B2082E">
      <w:pPr>
        <w:rPr>
          <w:sz w:val="28"/>
          <w:szCs w:val="28"/>
        </w:rPr>
      </w:pPr>
    </w:p>
    <w:p w14:paraId="642BDB4F" w14:textId="77777777" w:rsidR="00006F2D" w:rsidRDefault="00006F2D">
      <w:pPr>
        <w:jc w:val="right"/>
        <w:rPr>
          <w:rStyle w:val="a3"/>
          <w:rFonts w:ascii="Arial" w:hAnsi="Arial" w:cs="Arial"/>
        </w:rPr>
      </w:pPr>
      <w:bookmarkStart w:id="2" w:name="sub_10000"/>
    </w:p>
    <w:p w14:paraId="018954D2" w14:textId="77777777" w:rsidR="00006F2D" w:rsidRDefault="00006F2D">
      <w:pPr>
        <w:jc w:val="right"/>
        <w:rPr>
          <w:rStyle w:val="a3"/>
          <w:rFonts w:ascii="Arial" w:hAnsi="Arial" w:cs="Arial"/>
        </w:rPr>
      </w:pPr>
    </w:p>
    <w:p w14:paraId="684CC4B2" w14:textId="48E378B5" w:rsidR="006C1A97" w:rsidRDefault="00762F6C">
      <w:pPr>
        <w:jc w:val="right"/>
        <w:rPr>
          <w:rStyle w:val="a3"/>
          <w:rFonts w:ascii="Arial" w:hAnsi="Arial" w:cs="Arial"/>
        </w:rPr>
      </w:pPr>
      <w:r>
        <w:rPr>
          <w:rStyle w:val="a3"/>
          <w:rFonts w:ascii="Arial" w:hAnsi="Arial" w:cs="Arial"/>
        </w:rPr>
        <w:lastRenderedPageBreak/>
        <w:t>Утверждено</w:t>
      </w:r>
    </w:p>
    <w:p w14:paraId="4204B012" w14:textId="36A88864" w:rsidR="00762F6C" w:rsidRDefault="00762F6C">
      <w:pPr>
        <w:jc w:val="right"/>
        <w:rPr>
          <w:rStyle w:val="a3"/>
          <w:rFonts w:ascii="Arial" w:hAnsi="Arial" w:cs="Arial"/>
        </w:rPr>
      </w:pPr>
      <w:r>
        <w:rPr>
          <w:rStyle w:val="a3"/>
          <w:rFonts w:ascii="Arial" w:hAnsi="Arial" w:cs="Arial"/>
        </w:rPr>
        <w:t>Постановлением администрации</w:t>
      </w:r>
    </w:p>
    <w:p w14:paraId="38EEA7CF" w14:textId="637B3721" w:rsidR="00762F6C" w:rsidRDefault="00762F6C">
      <w:pPr>
        <w:jc w:val="right"/>
        <w:rPr>
          <w:rStyle w:val="a3"/>
          <w:rFonts w:ascii="Arial" w:hAnsi="Arial" w:cs="Arial"/>
        </w:rPr>
      </w:pPr>
      <w:r>
        <w:rPr>
          <w:rStyle w:val="a3"/>
          <w:rFonts w:ascii="Arial" w:hAnsi="Arial" w:cs="Arial"/>
        </w:rPr>
        <w:t>Комсомольского городского поселения</w:t>
      </w:r>
    </w:p>
    <w:p w14:paraId="7A853626" w14:textId="66668811" w:rsidR="00762F6C" w:rsidRDefault="00762F6C">
      <w:pPr>
        <w:jc w:val="right"/>
        <w:rPr>
          <w:rStyle w:val="a3"/>
          <w:rFonts w:ascii="Arial" w:hAnsi="Arial" w:cs="Arial"/>
        </w:rPr>
      </w:pPr>
      <w:r>
        <w:rPr>
          <w:rStyle w:val="a3"/>
          <w:rFonts w:ascii="Arial" w:hAnsi="Arial" w:cs="Arial"/>
        </w:rPr>
        <w:t>от 15.03.2021г. № 59</w:t>
      </w:r>
    </w:p>
    <w:bookmarkEnd w:id="2"/>
    <w:p w14:paraId="6422BD46" w14:textId="77777777" w:rsidR="006C1A97" w:rsidRDefault="006C1A97"/>
    <w:p w14:paraId="23C413C1" w14:textId="064BAAEF" w:rsidR="006C1A97" w:rsidRDefault="006C1A97">
      <w:pPr>
        <w:pStyle w:val="1"/>
      </w:pPr>
      <w:r>
        <w:t>Административный регламент</w:t>
      </w:r>
      <w:r>
        <w:br/>
      </w:r>
      <w:r w:rsidR="00645C71">
        <w:t>Администрации Комсомольского городского поселения Чамзинского муниципального</w:t>
      </w:r>
      <w:r>
        <w:t xml:space="preserve"> района по предоставлению муниципальной услуги "Заключение соглашения о перераспределении земель и (или) земельных участков, находящихся в собственности </w:t>
      </w:r>
      <w:r w:rsidR="00BE690C">
        <w:t xml:space="preserve">Комсомольского городского поселения Чамзинского муниципального района </w:t>
      </w:r>
      <w:r>
        <w:t>или государственная собственность на которые не разграничена, и земельных участков, находящихся в частной собственности"</w:t>
      </w:r>
      <w:r>
        <w:br/>
      </w:r>
    </w:p>
    <w:p w14:paraId="0DEF05F9" w14:textId="77777777" w:rsidR="006C1A97" w:rsidRDefault="006C1A97">
      <w:pPr>
        <w:pStyle w:val="1"/>
      </w:pPr>
      <w:bookmarkStart w:id="3" w:name="sub_100"/>
      <w:r>
        <w:t>Раздел 1. Общие положения</w:t>
      </w:r>
    </w:p>
    <w:p w14:paraId="0B1E2704" w14:textId="77777777" w:rsidR="006C1A97" w:rsidRDefault="006C1A97">
      <w:pPr>
        <w:pStyle w:val="1"/>
      </w:pPr>
      <w:bookmarkStart w:id="4" w:name="sub_10010"/>
      <w:bookmarkEnd w:id="3"/>
      <w:r>
        <w:t>Подраздел 1. Предмет регулирования регламента</w:t>
      </w:r>
    </w:p>
    <w:p w14:paraId="012BDB76" w14:textId="62376605" w:rsidR="006C1A97" w:rsidRDefault="006C1A97">
      <w:bookmarkStart w:id="5" w:name="sub_1001"/>
      <w:bookmarkEnd w:id="4"/>
      <w:r>
        <w:t xml:space="preserve">1. Административный регламент </w:t>
      </w:r>
      <w:r w:rsidR="00BE690C">
        <w:t xml:space="preserve">Администрации Комсомольского городского поселения Чамзинского муниципального </w:t>
      </w:r>
      <w:r>
        <w:t xml:space="preserve">района предоставления муниципальной услуги "Заключение соглашения о перераспределении земель и (или) земельных участков, находящихся в собственности </w:t>
      </w:r>
      <w:r w:rsidR="00BE690C">
        <w:t xml:space="preserve">Комсомольского городского поселения Чамзинского муниципального района </w:t>
      </w:r>
      <w:r>
        <w:t>или государственная собственность на которые не разграничена, и земельных участков, находящихся в частной собственности" (далее по тексту - регламент), разработан в целях повышения качества исполнения и доступности муниципальной услуги.</w:t>
      </w:r>
    </w:p>
    <w:p w14:paraId="0A8EF159" w14:textId="1FF64B9F" w:rsidR="006C1A97" w:rsidRDefault="006C1A97">
      <w:bookmarkStart w:id="6" w:name="sub_1002"/>
      <w:bookmarkEnd w:id="5"/>
      <w:r>
        <w:t xml:space="preserve">2. Наименование муниципальной услуги - заключение соглашения о перераспределении земель и (или) земельных участков, находящихся в собственности </w:t>
      </w:r>
      <w:r w:rsidR="00BE690C">
        <w:t xml:space="preserve">Комсомольского городского поселения Чамзинского муниципального района </w:t>
      </w:r>
      <w:r>
        <w:t xml:space="preserve"> или государственная собственность на которые не разграничена, и земельных участков, находящихся в частной собственности.</w:t>
      </w:r>
    </w:p>
    <w:bookmarkEnd w:id="6"/>
    <w:p w14:paraId="28CD8EA5" w14:textId="77777777" w:rsidR="006C1A97" w:rsidRDefault="006C1A97"/>
    <w:p w14:paraId="70E60E77" w14:textId="77777777" w:rsidR="006C1A97" w:rsidRDefault="006C1A97">
      <w:pPr>
        <w:pStyle w:val="1"/>
      </w:pPr>
      <w:bookmarkStart w:id="7" w:name="sub_10020"/>
      <w:r>
        <w:t>Подраздел 2. Категории заявителей</w:t>
      </w:r>
    </w:p>
    <w:p w14:paraId="785A3DCB" w14:textId="77777777" w:rsidR="006C1A97" w:rsidRDefault="006C1A97">
      <w:bookmarkStart w:id="8" w:name="sub_1003"/>
      <w:bookmarkEnd w:id="7"/>
      <w:r>
        <w:t>3. Заявителями являются физические или юридические лица, соответствующие в совокупности следующим условиям:</w:t>
      </w:r>
    </w:p>
    <w:bookmarkEnd w:id="8"/>
    <w:p w14:paraId="39018A89" w14:textId="4F97B8DD" w:rsidR="006C1A97" w:rsidRDefault="006C1A97">
      <w:r>
        <w:t xml:space="preserve">а) которым ранее Администрацией </w:t>
      </w:r>
      <w:r w:rsidR="00BE690C">
        <w:t xml:space="preserve">Комсомольского городского поселения </w:t>
      </w:r>
      <w:r>
        <w:t xml:space="preserve">(далее - Администрация) выдано согласие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sidR="00B760CF">
        <w:t xml:space="preserve">Комсомольского городского поселения </w:t>
      </w:r>
      <w:r>
        <w:t>или государственная собственность на которые не разграничена, а при отсутствии утвержденных проектов межевания территорий - изданы постановление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14:paraId="0B2C71EE" w14:textId="7358C253" w:rsidR="006C1A97" w:rsidRDefault="006C1A97">
      <w:r>
        <w:t xml:space="preserve">б) обращение за предоставлением муниципальной услуги поступило в Администрацию до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sidR="00BE690C">
        <w:t xml:space="preserve">Комсомольского городского поселения Чамзинского муниципального района </w:t>
      </w:r>
      <w:r>
        <w:t xml:space="preserve"> или государственная собственность на которые не разграничена, а при отсутствии утвержденных проектов межевания территорий - со дня издания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14:paraId="431B67DD" w14:textId="77777777" w:rsidR="006C1A97" w:rsidRDefault="006C1A97"/>
    <w:p w14:paraId="0D6C702A" w14:textId="77777777" w:rsidR="006C1A97" w:rsidRDefault="006C1A97">
      <w:pPr>
        <w:pStyle w:val="1"/>
      </w:pPr>
      <w:bookmarkStart w:id="9" w:name="sub_200"/>
      <w:r>
        <w:lastRenderedPageBreak/>
        <w:t>Раздел 2. Стандарт предоставления муниципальной услуги</w:t>
      </w:r>
    </w:p>
    <w:p w14:paraId="6DD8F9F9" w14:textId="77777777" w:rsidR="006C1A97" w:rsidRDefault="006C1A97">
      <w:pPr>
        <w:pStyle w:val="1"/>
      </w:pPr>
      <w:bookmarkStart w:id="10" w:name="sub_2010"/>
      <w:bookmarkEnd w:id="9"/>
      <w:r>
        <w:t>Подраздел 1. Основные положения стандарта предоставления муниципальной услуги</w:t>
      </w:r>
    </w:p>
    <w:p w14:paraId="27057E2E" w14:textId="11B28129" w:rsidR="006C1A97" w:rsidRDefault="006C1A97">
      <w:bookmarkStart w:id="11" w:name="sub_1004"/>
      <w:bookmarkEnd w:id="10"/>
      <w:r>
        <w:t xml:space="preserve">4. Муниципальная услуга </w:t>
      </w:r>
      <w:r w:rsidR="00BE690C">
        <w:t xml:space="preserve">Администрации Комсомольского городского поселения Чамзинского муниципального района </w:t>
      </w:r>
      <w:r>
        <w:t xml:space="preserve">"Заключение соглашения о перераспределении земель и (или) земельных участков, находящихся в собственности </w:t>
      </w:r>
      <w:r w:rsidR="00BE690C">
        <w:t xml:space="preserve">Комсомольского городского поселения Чамзинского муниципального района </w:t>
      </w:r>
      <w:r>
        <w:t>или государственная собственность на которые не разграничена, и земельных участков, находящихся в частной собственности" (далее по тексту - муниципальная услуга) предоставляется в 30-дневный срок со дня регистрации заявления за предоставлением услуги.</w:t>
      </w:r>
    </w:p>
    <w:p w14:paraId="18C67318" w14:textId="77777777" w:rsidR="006C1A97" w:rsidRDefault="006C1A97">
      <w:bookmarkStart w:id="12" w:name="sub_1005"/>
      <w:bookmarkEnd w:id="11"/>
      <w:r>
        <w:t>5. Результатом предоставления муниципальной услуги является:</w:t>
      </w:r>
    </w:p>
    <w:bookmarkEnd w:id="12"/>
    <w:p w14:paraId="103A2508" w14:textId="2F4C3B5F" w:rsidR="006C1A97" w:rsidRDefault="006C1A97">
      <w:r>
        <w:t xml:space="preserve">- соглашение о перераспределении земель и (или) земельных участков, находящихся в собственности </w:t>
      </w:r>
      <w:r w:rsidR="00BE690C">
        <w:t xml:space="preserve">Комсомольского городского поселения Чамзинского муниципального района </w:t>
      </w:r>
      <w:r>
        <w:t>или государственная собственность на которые не разграничена, и земельных участков, находящихся в частной собственности;</w:t>
      </w:r>
    </w:p>
    <w:p w14:paraId="21AB580F" w14:textId="77777777" w:rsidR="006C1A97" w:rsidRDefault="006C1A97">
      <w:r>
        <w:t>- мотивированный отказ в заключении соглашения о перераспределении земель и (или) земельных участков.</w:t>
      </w:r>
    </w:p>
    <w:p w14:paraId="455DFB1C" w14:textId="16857558" w:rsidR="006C1A97" w:rsidRDefault="006C1A97">
      <w:bookmarkStart w:id="13" w:name="sub_1006"/>
      <w:r>
        <w:t xml:space="preserve">6. Решение об отказе в заключении соглашения о перераспределении земель и (или) земельных участков Отдел по управлению муниципальной собственностью и земельных отношений (далее Управление) оформляет в форме письма за подписью Главы </w:t>
      </w:r>
      <w:r w:rsidR="00BE690C">
        <w:t>Администрации Комсомольского городского поселения Чамзинского муниципального</w:t>
      </w:r>
      <w:r>
        <w:t xml:space="preserve"> района с указанием основания отказа и предложением устранить указанные несоответствия.</w:t>
      </w:r>
    </w:p>
    <w:p w14:paraId="163F5258" w14:textId="77777777" w:rsidR="006C1A97" w:rsidRDefault="006C1A97">
      <w:pPr>
        <w:pStyle w:val="1"/>
      </w:pPr>
      <w:bookmarkStart w:id="14" w:name="sub_2020"/>
      <w:bookmarkEnd w:id="13"/>
      <w:r>
        <w:t>Подраздел 2. Наименование органа, предоставляющего муниципальную услугу</w:t>
      </w:r>
    </w:p>
    <w:p w14:paraId="2F5C2CE4" w14:textId="2B5687ED" w:rsidR="006C1A97" w:rsidRPr="00006F2D" w:rsidRDefault="006C1A97">
      <w:pPr>
        <w:rPr>
          <w:i/>
        </w:rPr>
      </w:pPr>
      <w:bookmarkStart w:id="15" w:name="sub_1007"/>
      <w:bookmarkEnd w:id="14"/>
      <w:r w:rsidRPr="00006F2D">
        <w:t xml:space="preserve">7. </w:t>
      </w:r>
      <w:proofErr w:type="gramStart"/>
      <w:r w:rsidRPr="00006F2D">
        <w:t xml:space="preserve">Муниципальная услуга предоставляется непосредственно </w:t>
      </w:r>
      <w:r w:rsidR="00BE690C" w:rsidRPr="00006F2D">
        <w:t>А</w:t>
      </w:r>
      <w:r w:rsidRPr="00006F2D">
        <w:t>дминистраци</w:t>
      </w:r>
      <w:r w:rsidR="00BE690C" w:rsidRPr="00006F2D">
        <w:t>ей</w:t>
      </w:r>
      <w:r w:rsidRPr="00006F2D">
        <w:t xml:space="preserve"> </w:t>
      </w:r>
      <w:r w:rsidR="00BE690C" w:rsidRPr="00006F2D">
        <w:t xml:space="preserve">Комсомольского городского поселения </w:t>
      </w:r>
      <w:r w:rsidRPr="00006F2D">
        <w:t xml:space="preserve"> (далее - отдел) по адресу: </w:t>
      </w:r>
      <w:r w:rsidR="00BE690C" w:rsidRPr="00006F2D">
        <w:rPr>
          <w:rStyle w:val="FontStyle36"/>
          <w:i w:val="0"/>
          <w:iCs w:val="0"/>
          <w:sz w:val="24"/>
          <w:szCs w:val="24"/>
        </w:rPr>
        <w:t>431722, Республика Мордовия, Чамзинский район, п. Комсомольский, ул. Коммунистическая, дом 1</w:t>
      </w:r>
      <w:r w:rsidRPr="00006F2D">
        <w:rPr>
          <w:i/>
        </w:rPr>
        <w:t>.</w:t>
      </w:r>
      <w:proofErr w:type="gramEnd"/>
    </w:p>
    <w:p w14:paraId="7E32F234" w14:textId="649B89E1" w:rsidR="006C1A97" w:rsidRPr="00006F2D" w:rsidRDefault="006C1A97">
      <w:bookmarkStart w:id="16" w:name="sub_1008"/>
      <w:bookmarkEnd w:id="15"/>
      <w:r w:rsidRPr="00006F2D">
        <w:t xml:space="preserve">8. Организатором предоставления муниципальной услуги является </w:t>
      </w:r>
      <w:r w:rsidR="00BE690C" w:rsidRPr="00006F2D">
        <w:t xml:space="preserve">Государственное автономное учреждение Республики Мордовия (Многофункциональный центр предоставления государственных и муниципальных услуг» филиал по Чамзинскому муниципальному району) </w:t>
      </w:r>
      <w:r w:rsidRPr="00006F2D">
        <w:t xml:space="preserve">(далее - </w:t>
      </w:r>
      <w:r w:rsidR="00473042" w:rsidRPr="00006F2D">
        <w:rPr>
          <w:rStyle w:val="FontStyle35"/>
          <w:snapToGrid w:val="0"/>
        </w:rPr>
        <w:t>ГАУ РМ «МФЦ»</w:t>
      </w:r>
      <w:r w:rsidRPr="00006F2D">
        <w:t xml:space="preserve">), непосредственно специалистами </w:t>
      </w:r>
      <w:r w:rsidR="00473042" w:rsidRPr="00006F2D">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филиал по Чамзинскому муниципальному району) </w:t>
      </w:r>
      <w:r w:rsidRPr="00006F2D">
        <w:t xml:space="preserve">(далее </w:t>
      </w:r>
      <w:proofErr w:type="gramStart"/>
      <w:r w:rsidRPr="00006F2D">
        <w:t>-с</w:t>
      </w:r>
      <w:proofErr w:type="gramEnd"/>
      <w:r w:rsidRPr="00006F2D">
        <w:t xml:space="preserve">пециалист </w:t>
      </w:r>
      <w:r w:rsidR="00473042" w:rsidRPr="00006F2D">
        <w:rPr>
          <w:rStyle w:val="FontStyle35"/>
          <w:snapToGrid w:val="0"/>
        </w:rPr>
        <w:t>ГАУ РМ «МФЦ»</w:t>
      </w:r>
      <w:r w:rsidRPr="00006F2D">
        <w:t xml:space="preserve">), </w:t>
      </w:r>
      <w:r w:rsidRPr="00006F2D">
        <w:rPr>
          <w:i/>
        </w:rPr>
        <w:t>(</w:t>
      </w:r>
      <w:r w:rsidR="00473042" w:rsidRPr="00006F2D">
        <w:rPr>
          <w:rStyle w:val="FontStyle36"/>
          <w:i w:val="0"/>
        </w:rPr>
        <w:t xml:space="preserve">431700,Республика Мордовия, Чамзинский район, </w:t>
      </w:r>
      <w:proofErr w:type="spellStart"/>
      <w:r w:rsidR="00473042" w:rsidRPr="00006F2D">
        <w:rPr>
          <w:rStyle w:val="FontStyle36"/>
          <w:i w:val="0"/>
        </w:rPr>
        <w:t>рп</w:t>
      </w:r>
      <w:proofErr w:type="spellEnd"/>
      <w:r w:rsidR="00473042" w:rsidRPr="00006F2D">
        <w:rPr>
          <w:rStyle w:val="FontStyle36"/>
          <w:i w:val="0"/>
        </w:rPr>
        <w:t xml:space="preserve">. Чамзинка, ул. Победы, </w:t>
      </w:r>
      <w:proofErr w:type="spellStart"/>
      <w:r w:rsidR="00473042" w:rsidRPr="00006F2D">
        <w:rPr>
          <w:rStyle w:val="FontStyle36"/>
          <w:i w:val="0"/>
        </w:rPr>
        <w:t>д.З</w:t>
      </w:r>
      <w:proofErr w:type="spellEnd"/>
      <w:r w:rsidRPr="00006F2D">
        <w:rPr>
          <w:i/>
        </w:rPr>
        <w:t>)</w:t>
      </w:r>
      <w:r w:rsidR="00473042" w:rsidRPr="00006F2D">
        <w:rPr>
          <w:i/>
        </w:rPr>
        <w:t>,</w:t>
      </w:r>
      <w:r w:rsidR="00473042" w:rsidRPr="00006F2D">
        <w:t xml:space="preserve"> </w:t>
      </w:r>
      <w:r w:rsidRPr="00006F2D">
        <w:t xml:space="preserve"> тел. 8(834</w:t>
      </w:r>
      <w:r w:rsidR="00473042" w:rsidRPr="00006F2D">
        <w:t>3</w:t>
      </w:r>
      <w:r w:rsidRPr="00006F2D">
        <w:t>7) 2-1</w:t>
      </w:r>
      <w:r w:rsidR="00473042" w:rsidRPr="00006F2D">
        <w:t>0</w:t>
      </w:r>
      <w:r w:rsidRPr="00006F2D">
        <w:t>-</w:t>
      </w:r>
      <w:r w:rsidR="00473042" w:rsidRPr="00006F2D">
        <w:t>11</w:t>
      </w:r>
      <w:r w:rsidRPr="00006F2D">
        <w:t>.</w:t>
      </w:r>
    </w:p>
    <w:p w14:paraId="0382AAC2" w14:textId="77777777" w:rsidR="006C1A97" w:rsidRPr="00006F2D" w:rsidRDefault="006C1A97">
      <w:bookmarkStart w:id="17" w:name="sub_1009"/>
      <w:bookmarkEnd w:id="16"/>
      <w:r w:rsidRPr="00006F2D">
        <w:t xml:space="preserve">9. При предоставлении муниципальной услуги Администрация в рамках межведомственного информационного взаимодействия взаимодействуют </w:t>
      </w:r>
      <w:proofErr w:type="gramStart"/>
      <w:r w:rsidRPr="00006F2D">
        <w:t>с</w:t>
      </w:r>
      <w:proofErr w:type="gramEnd"/>
      <w:r w:rsidRPr="00006F2D">
        <w:t>:</w:t>
      </w:r>
    </w:p>
    <w:bookmarkEnd w:id="17"/>
    <w:p w14:paraId="46DD7D50" w14:textId="77777777" w:rsidR="006C1A97" w:rsidRPr="00006F2D" w:rsidRDefault="006C1A97">
      <w:r w:rsidRPr="00006F2D">
        <w:t>- Управлением Федеральной налоговой службы по Республике Мордовия;</w:t>
      </w:r>
    </w:p>
    <w:p w14:paraId="3A1D3FAD" w14:textId="77777777" w:rsidR="006C1A97" w:rsidRPr="00006F2D" w:rsidRDefault="006C1A97">
      <w:r w:rsidRPr="00006F2D">
        <w:t>- Управлением Федеральной службы государственной регистрации, кадастра и картографии по Республике Мордовия;</w:t>
      </w:r>
    </w:p>
    <w:p w14:paraId="0F20B2FB" w14:textId="77777777" w:rsidR="006C1A97" w:rsidRDefault="006C1A97">
      <w:r w:rsidRPr="00006F2D">
        <w:t>- филиалом ФГБУ</w:t>
      </w:r>
      <w:r>
        <w:t xml:space="preserve"> "Федеральная кадастровая палата Росреестра" по Республике Мордовия.</w:t>
      </w:r>
    </w:p>
    <w:p w14:paraId="482C0281" w14:textId="77777777" w:rsidR="006C1A97" w:rsidRDefault="006C1A97">
      <w:pPr>
        <w:pStyle w:val="1"/>
      </w:pPr>
      <w:bookmarkStart w:id="18" w:name="sub_2030"/>
      <w:r>
        <w:t>Подраздел 3. Правовые основания предоставления муниципальной услуги</w:t>
      </w:r>
    </w:p>
    <w:p w14:paraId="622FD902" w14:textId="77777777" w:rsidR="006C1A97" w:rsidRDefault="006C1A97">
      <w:bookmarkStart w:id="19" w:name="sub_1010"/>
      <w:bookmarkEnd w:id="18"/>
      <w:r>
        <w:t>10. Правовые основания предоставления муниципальной услуги:</w:t>
      </w:r>
    </w:p>
    <w:bookmarkEnd w:id="19"/>
    <w:p w14:paraId="60A51F3B" w14:textId="77777777" w:rsidR="006C1A97" w:rsidRDefault="006C1A97">
      <w:r>
        <w:t xml:space="preserve">- </w:t>
      </w:r>
      <w:hyperlink r:id="rId13" w:history="1">
        <w:r>
          <w:rPr>
            <w:rStyle w:val="a4"/>
          </w:rPr>
          <w:t>Конституция</w:t>
        </w:r>
      </w:hyperlink>
      <w:r>
        <w:t xml:space="preserve"> Российской Федерации;</w:t>
      </w:r>
    </w:p>
    <w:p w14:paraId="39ABFDCA" w14:textId="77777777" w:rsidR="006C1A97" w:rsidRDefault="006C1A97">
      <w:r>
        <w:t xml:space="preserve">- </w:t>
      </w:r>
      <w:hyperlink r:id="rId14" w:history="1">
        <w:r>
          <w:rPr>
            <w:rStyle w:val="a4"/>
          </w:rPr>
          <w:t>Земельный кодекс</w:t>
        </w:r>
      </w:hyperlink>
      <w:r>
        <w:t xml:space="preserve"> Российской Федерации от 25.10.2001 г. N 136-ФЗ ("Российская газета", N 211-212, 30.10.2001 г.);</w:t>
      </w:r>
    </w:p>
    <w:p w14:paraId="163402AE" w14:textId="77777777" w:rsidR="006C1A97" w:rsidRDefault="006C1A97">
      <w:r>
        <w:t xml:space="preserve">- </w:t>
      </w:r>
      <w:hyperlink r:id="rId15" w:history="1">
        <w:r>
          <w:rPr>
            <w:rStyle w:val="a4"/>
          </w:rPr>
          <w:t>Градостроительный кодекс</w:t>
        </w:r>
      </w:hyperlink>
      <w:r>
        <w:t xml:space="preserve"> Российской Федерации от 29.12.2004 г. N 190-ФЗ ("Российская газета", N 290, 30.12.2004 г.);</w:t>
      </w:r>
    </w:p>
    <w:p w14:paraId="64578DF2" w14:textId="77777777" w:rsidR="006C1A97" w:rsidRDefault="006C1A97">
      <w:r>
        <w:t xml:space="preserve">- </w:t>
      </w:r>
      <w:hyperlink r:id="rId16" w:history="1">
        <w:r>
          <w:rPr>
            <w:rStyle w:val="a4"/>
          </w:rPr>
          <w:t>Федеральный закон</w:t>
        </w:r>
      </w:hyperlink>
      <w:r>
        <w:t xml:space="preserve"> от 06.10.2003 г. N 131-ФЗ "Об общих принципах организации местного самоуправления в Российской Федерации" ("Российская газета", N 202, 08.10.2003 г.);</w:t>
      </w:r>
    </w:p>
    <w:p w14:paraId="0DED7AB9" w14:textId="77777777" w:rsidR="006C1A97" w:rsidRDefault="006C1A97">
      <w:r>
        <w:lastRenderedPageBreak/>
        <w:t xml:space="preserve">- </w:t>
      </w:r>
      <w:hyperlink r:id="rId17" w:history="1">
        <w:r>
          <w:rPr>
            <w:rStyle w:val="a4"/>
          </w:rPr>
          <w:t>Федеральный закон</w:t>
        </w:r>
      </w:hyperlink>
      <w:r>
        <w:t xml:space="preserve"> от 27.07.2006 г. N 152-ФЗ "О персональных данных" ("Российская газета", N 165, 29.07.2006 г.);</w:t>
      </w:r>
    </w:p>
    <w:p w14:paraId="6A89BDB5" w14:textId="77777777" w:rsidR="006C1A97" w:rsidRDefault="006C1A97">
      <w:r>
        <w:t xml:space="preserve">- </w:t>
      </w:r>
      <w:hyperlink r:id="rId18" w:history="1">
        <w:r>
          <w:rPr>
            <w:rStyle w:val="a4"/>
          </w:rPr>
          <w:t>Федеральный закон</w:t>
        </w:r>
      </w:hyperlink>
      <w:r>
        <w:t xml:space="preserve"> от 24.07.2007 г. N 221-ФЗ "О государственном кадастре недвижимости" ("Собрание законодательства Российской Федерации", N 31, ст. 4017, 30.07.2007 г.);</w:t>
      </w:r>
    </w:p>
    <w:p w14:paraId="413FB2ED" w14:textId="77777777" w:rsidR="006C1A97" w:rsidRDefault="006C1A97">
      <w:r>
        <w:t xml:space="preserve">- </w:t>
      </w:r>
      <w:hyperlink r:id="rId19" w:history="1">
        <w:r>
          <w:rPr>
            <w:rStyle w:val="a4"/>
          </w:rPr>
          <w:t>Федеральный закон</w:t>
        </w:r>
      </w:hyperlink>
      <w:r>
        <w:t xml:space="preserve"> от 27.07.2010 г. N 210-ФЗ "Об организации предоставления государственных и муниципальных услуг" (Собрание законодательства, N 31, ст. 4007, 30.07.2007 г.);</w:t>
      </w:r>
    </w:p>
    <w:p w14:paraId="43C016B3" w14:textId="77777777" w:rsidR="006C1A97" w:rsidRDefault="006C1A97">
      <w:r>
        <w:t xml:space="preserve">- </w:t>
      </w:r>
      <w:hyperlink r:id="rId20" w:history="1">
        <w:r>
          <w:rPr>
            <w:rStyle w:val="a4"/>
          </w:rPr>
          <w:t>постановление</w:t>
        </w:r>
      </w:hyperlink>
      <w:r>
        <w:t xml:space="preserve"> Правительства Российской Федерации от 22.12.2012 г. N 1376 "Об утверждении Правил организации деятельности многофункциональных центров предоставления государственных и муниципальных услуг";</w:t>
      </w:r>
    </w:p>
    <w:p w14:paraId="3B339A62" w14:textId="44E9C1F0" w:rsidR="006C1A97" w:rsidRDefault="006C1A97">
      <w:r>
        <w:t xml:space="preserve">- </w:t>
      </w:r>
      <w:hyperlink r:id="rId21" w:history="1">
        <w:r>
          <w:rPr>
            <w:rStyle w:val="a4"/>
          </w:rPr>
          <w:t>устав</w:t>
        </w:r>
      </w:hyperlink>
      <w:r>
        <w:t xml:space="preserve"> </w:t>
      </w:r>
      <w:r w:rsidR="00473042">
        <w:t xml:space="preserve">Администрации Комсомольского городского поселения Чамзинского муниципального </w:t>
      </w:r>
      <w:r>
        <w:t>района РМ.</w:t>
      </w:r>
    </w:p>
    <w:p w14:paraId="03AA9B3D" w14:textId="77777777" w:rsidR="006C1A97" w:rsidRDefault="006C1A97">
      <w:pPr>
        <w:pStyle w:val="1"/>
      </w:pPr>
      <w:bookmarkStart w:id="20" w:name="sub_2040"/>
      <w:r>
        <w:t>Подраздел 4. Порядок информирования о предоставлении муниципальной услуги</w:t>
      </w:r>
    </w:p>
    <w:p w14:paraId="27C90AC3" w14:textId="77777777" w:rsidR="006C1A97" w:rsidRDefault="006C1A97">
      <w:bookmarkStart w:id="21" w:name="sub_1011"/>
      <w:bookmarkEnd w:id="20"/>
      <w:r>
        <w:t>11. Информация о месте нахождения и графике работы:</w:t>
      </w:r>
    </w:p>
    <w:bookmarkEnd w:id="21"/>
    <w:p w14:paraId="66AEAD1C" w14:textId="7CD4D68D" w:rsidR="006C1A97" w:rsidRDefault="006C1A97">
      <w:r>
        <w:t xml:space="preserve">Место нахождения администрации - отдела: </w:t>
      </w:r>
      <w:r w:rsidR="00473042" w:rsidRPr="00473042">
        <w:rPr>
          <w:rStyle w:val="FontStyle36"/>
          <w:sz w:val="24"/>
          <w:szCs w:val="24"/>
        </w:rPr>
        <w:t>431722, Республика Мордовия, Чамзинский район, п. Комсомольский, ул. Коммунистическая, дом 1</w:t>
      </w:r>
      <w:r>
        <w:t>.</w:t>
      </w:r>
    </w:p>
    <w:p w14:paraId="5633F5F2" w14:textId="77777777" w:rsidR="006C1A97" w:rsidRDefault="006C1A97">
      <w:r>
        <w:t>Контактный телефон:</w:t>
      </w:r>
    </w:p>
    <w:p w14:paraId="226F1889" w14:textId="787E16D0" w:rsidR="006C1A97" w:rsidRDefault="006C1A97">
      <w:r>
        <w:t>- заместитель главы - -8(834</w:t>
      </w:r>
      <w:r w:rsidR="00473042">
        <w:t>3</w:t>
      </w:r>
      <w:r>
        <w:t>7)-</w:t>
      </w:r>
      <w:r w:rsidR="00473042">
        <w:t>3</w:t>
      </w:r>
      <w:r>
        <w:t>-3</w:t>
      </w:r>
      <w:r w:rsidR="00473042">
        <w:t>6</w:t>
      </w:r>
      <w:r>
        <w:t>-2</w:t>
      </w:r>
      <w:r w:rsidR="00473042">
        <w:t>1</w:t>
      </w:r>
      <w:r>
        <w:t>;</w:t>
      </w:r>
    </w:p>
    <w:p w14:paraId="5EF2DA7B" w14:textId="21AB3936" w:rsidR="006C1A97" w:rsidRDefault="006C1A97">
      <w:r>
        <w:t>-Адрес официального сайта администрации в сети Интернет и адрес электронной почты:</w:t>
      </w:r>
    </w:p>
    <w:p w14:paraId="25B49C8B" w14:textId="597376F0" w:rsidR="006C1A97" w:rsidRDefault="006C1A97">
      <w:r>
        <w:t xml:space="preserve">- адрес официального Интернет-сайта органов местного самоуправления </w:t>
      </w:r>
      <w:proofErr w:type="spellStart"/>
      <w:r>
        <w:t>Д</w:t>
      </w:r>
      <w:r w:rsidR="00B760CF">
        <w:t>Комсомольского</w:t>
      </w:r>
      <w:proofErr w:type="spellEnd"/>
      <w:r w:rsidR="00B760CF">
        <w:t xml:space="preserve"> городского поселения Чамзинского муниципального района </w:t>
      </w:r>
      <w:r w:rsidR="00473042">
        <w:t>http: www.chamzinka.e-mordovia.ru</w:t>
      </w:r>
      <w:r>
        <w:t>;</w:t>
      </w:r>
    </w:p>
    <w:p w14:paraId="1CE63DA4" w14:textId="5A52B1C9" w:rsidR="006C1A97" w:rsidRDefault="006C1A97">
      <w:r>
        <w:t xml:space="preserve">- электронный адрес для направления в </w:t>
      </w:r>
      <w:r w:rsidR="006D685C">
        <w:rPr>
          <w:rStyle w:val="FontStyle35"/>
          <w:snapToGrid w:val="0"/>
        </w:rPr>
        <w:t>ГАУ РМ «МФЦ»</w:t>
      </w:r>
      <w:r>
        <w:t xml:space="preserve"> электронных обращений по вопросам предоставления муниципальной услуги </w:t>
      </w:r>
      <w:hyperlink r:id="rId22" w:history="1">
        <w:r w:rsidR="00473042">
          <w:rPr>
            <w:rStyle w:val="FontStyle35"/>
            <w:u w:val="single"/>
            <w:lang w:val="en-US"/>
          </w:rPr>
          <w:t>mfc</w:t>
        </w:r>
        <w:r w:rsidR="00473042" w:rsidRPr="000E7479">
          <w:rPr>
            <w:rStyle w:val="FontStyle35"/>
            <w:u w:val="single"/>
          </w:rPr>
          <w:t>-</w:t>
        </w:r>
        <w:r w:rsidR="00473042">
          <w:rPr>
            <w:rStyle w:val="FontStyle35"/>
            <w:u w:val="single"/>
            <w:lang w:val="en-US"/>
          </w:rPr>
          <w:t>chainzinka</w:t>
        </w:r>
        <w:r w:rsidR="00473042" w:rsidRPr="000E7479">
          <w:rPr>
            <w:rStyle w:val="FontStyle35"/>
            <w:u w:val="single"/>
          </w:rPr>
          <w:t>@</w:t>
        </w:r>
        <w:r w:rsidR="00473042">
          <w:rPr>
            <w:rStyle w:val="FontStyle35"/>
            <w:u w:val="single"/>
            <w:lang w:val="en-US"/>
          </w:rPr>
          <w:t>mail</w:t>
        </w:r>
        <w:r w:rsidR="00473042" w:rsidRPr="000E7479">
          <w:rPr>
            <w:rStyle w:val="FontStyle35"/>
            <w:u w:val="single"/>
          </w:rPr>
          <w:t>.</w:t>
        </w:r>
        <w:proofErr w:type="spellStart"/>
        <w:r w:rsidR="00473042">
          <w:rPr>
            <w:rStyle w:val="FontStyle35"/>
            <w:u w:val="single"/>
            <w:lang w:val="en-US"/>
          </w:rPr>
          <w:t>ru</w:t>
        </w:r>
        <w:proofErr w:type="spellEnd"/>
      </w:hyperlink>
      <w:r>
        <w:t>;</w:t>
      </w:r>
    </w:p>
    <w:p w14:paraId="47D77872" w14:textId="77777777" w:rsidR="006C1A97" w:rsidRDefault="006C1A97">
      <w:r>
        <w:t xml:space="preserve">- региональный портал государственных и муниципальных услуг Республики Мордовия: </w:t>
      </w:r>
      <w:hyperlink r:id="rId23" w:history="1">
        <w:r>
          <w:rPr>
            <w:rStyle w:val="a4"/>
          </w:rPr>
          <w:t>http://gosuslugi.e-mordovia.ru</w:t>
        </w:r>
      </w:hyperlink>
    </w:p>
    <w:p w14:paraId="30348C46" w14:textId="77777777" w:rsidR="006C1A97" w:rsidRDefault="006C1A97">
      <w:r>
        <w:t xml:space="preserve">- на Едином портале государственных и муниципальных услуг (функций) </w:t>
      </w:r>
      <w:hyperlink r:id="rId24" w:history="1">
        <w:r>
          <w:rPr>
            <w:rStyle w:val="a4"/>
          </w:rPr>
          <w:t>www.gosuslugi.ru</w:t>
        </w:r>
      </w:hyperlink>
      <w:r>
        <w:t>.</w:t>
      </w:r>
    </w:p>
    <w:p w14:paraId="6AF6319E" w14:textId="77777777" w:rsidR="006C1A97" w:rsidRDefault="006C1A97">
      <w:r>
        <w:t>График работы отдела:</w:t>
      </w:r>
    </w:p>
    <w:p w14:paraId="01DA7296" w14:textId="77777777" w:rsidR="006C1A97" w:rsidRDefault="006C1A97">
      <w:r>
        <w:t>Понедельник-пятница 08.00 - 17.00;</w:t>
      </w:r>
    </w:p>
    <w:p w14:paraId="346AA575" w14:textId="77777777" w:rsidR="006C1A97" w:rsidRDefault="006C1A97">
      <w:r>
        <w:t>Суббота и воскресенье: выходные дни;</w:t>
      </w:r>
    </w:p>
    <w:p w14:paraId="7A5A3F7C" w14:textId="77777777" w:rsidR="006C1A97" w:rsidRDefault="006C1A97">
      <w:r>
        <w:t>Перерыв 13.00 - 14.00.</w:t>
      </w:r>
    </w:p>
    <w:p w14:paraId="734281EA" w14:textId="0D1A4B44" w:rsidR="006C1A97" w:rsidRDefault="006C1A97">
      <w:r>
        <w:t xml:space="preserve">Место нахождения </w:t>
      </w:r>
      <w:r w:rsidR="00473042">
        <w:rPr>
          <w:rStyle w:val="FontStyle35"/>
          <w:snapToGrid w:val="0"/>
        </w:rPr>
        <w:t>ГАУ РМ «МФЦ»</w:t>
      </w:r>
      <w:r>
        <w:t>:</w:t>
      </w:r>
    </w:p>
    <w:p w14:paraId="597ED03D" w14:textId="495525C4" w:rsidR="006C1A97" w:rsidRPr="00473042" w:rsidRDefault="00473042">
      <w:r w:rsidRPr="00473042">
        <w:rPr>
          <w:rStyle w:val="FontStyle36"/>
          <w:sz w:val="24"/>
          <w:szCs w:val="24"/>
        </w:rPr>
        <w:t xml:space="preserve">431700,Республика Мордовия, Чамзинский район, </w:t>
      </w:r>
      <w:proofErr w:type="spellStart"/>
      <w:r w:rsidRPr="00473042">
        <w:rPr>
          <w:rStyle w:val="FontStyle36"/>
          <w:sz w:val="24"/>
          <w:szCs w:val="24"/>
        </w:rPr>
        <w:t>рп</w:t>
      </w:r>
      <w:proofErr w:type="spellEnd"/>
      <w:r w:rsidRPr="00473042">
        <w:rPr>
          <w:rStyle w:val="FontStyle36"/>
          <w:sz w:val="24"/>
          <w:szCs w:val="24"/>
        </w:rPr>
        <w:t xml:space="preserve">. Чамзинка, ул. Победы, </w:t>
      </w:r>
      <w:proofErr w:type="spellStart"/>
      <w:r w:rsidRPr="00473042">
        <w:rPr>
          <w:rStyle w:val="FontStyle36"/>
          <w:sz w:val="24"/>
          <w:szCs w:val="24"/>
        </w:rPr>
        <w:t>д.З</w:t>
      </w:r>
      <w:proofErr w:type="spellEnd"/>
      <w:r w:rsidR="006C1A97" w:rsidRPr="00473042">
        <w:t>; тел. 8(834</w:t>
      </w:r>
      <w:r w:rsidRPr="00473042">
        <w:t>3</w:t>
      </w:r>
      <w:r w:rsidR="006C1A97" w:rsidRPr="00473042">
        <w:t>7) 2-1</w:t>
      </w:r>
      <w:r w:rsidRPr="00473042">
        <w:t>0</w:t>
      </w:r>
      <w:r w:rsidR="006C1A97" w:rsidRPr="00473042">
        <w:t>-</w:t>
      </w:r>
      <w:r w:rsidRPr="00473042">
        <w:t>11</w:t>
      </w:r>
      <w:r w:rsidR="006C1A97" w:rsidRPr="00473042">
        <w:t>.</w:t>
      </w:r>
    </w:p>
    <w:p w14:paraId="71079317" w14:textId="6A372BAD" w:rsidR="006C1A97" w:rsidRPr="00473042" w:rsidRDefault="006C1A97">
      <w:r w:rsidRPr="00473042">
        <w:t xml:space="preserve">График работы </w:t>
      </w:r>
      <w:r w:rsidR="00473042" w:rsidRPr="00473042">
        <w:rPr>
          <w:rStyle w:val="FontStyle35"/>
          <w:snapToGrid w:val="0"/>
          <w:sz w:val="24"/>
          <w:szCs w:val="24"/>
        </w:rPr>
        <w:t>ГАУ РМ «МФЦ»</w:t>
      </w:r>
      <w:r w:rsidRPr="00473042">
        <w:t>:</w:t>
      </w:r>
    </w:p>
    <w:p w14:paraId="5A072951" w14:textId="77777777" w:rsidR="00473042" w:rsidRPr="00473042" w:rsidRDefault="00473042" w:rsidP="00473042">
      <w:pPr>
        <w:pStyle w:val="Style15"/>
        <w:ind w:left="1214" w:firstLine="0"/>
        <w:rPr>
          <w:sz w:val="24"/>
        </w:rPr>
      </w:pPr>
      <w:r w:rsidRPr="00473042">
        <w:rPr>
          <w:rStyle w:val="FontStyle36"/>
          <w:iCs w:val="0"/>
          <w:sz w:val="24"/>
          <w:szCs w:val="24"/>
        </w:rPr>
        <w:t>понедельник-пятница: с 8.30 до 18-00, суббота с 9-00 до 14-00</w:t>
      </w:r>
    </w:p>
    <w:p w14:paraId="5FC900FC" w14:textId="77777777" w:rsidR="00473042" w:rsidRPr="00473042" w:rsidRDefault="00473042" w:rsidP="00473042">
      <w:pPr>
        <w:pStyle w:val="Style15"/>
        <w:ind w:left="1224" w:firstLine="0"/>
        <w:rPr>
          <w:sz w:val="24"/>
        </w:rPr>
      </w:pPr>
      <w:r w:rsidRPr="00473042">
        <w:rPr>
          <w:rStyle w:val="FontStyle36"/>
          <w:iCs w:val="0"/>
          <w:sz w:val="24"/>
          <w:szCs w:val="24"/>
        </w:rPr>
        <w:t>без перерыва на обед</w:t>
      </w:r>
    </w:p>
    <w:p w14:paraId="5C8E0F21" w14:textId="643CDE3A" w:rsidR="006C1A97" w:rsidRPr="00473042" w:rsidRDefault="00473042" w:rsidP="00473042">
      <w:pPr>
        <w:pStyle w:val="Style15"/>
        <w:ind w:right="1555"/>
        <w:rPr>
          <w:i/>
          <w:sz w:val="24"/>
          <w:lang w:val="x-none"/>
        </w:rPr>
      </w:pPr>
      <w:r w:rsidRPr="00473042">
        <w:rPr>
          <w:rStyle w:val="FontStyle36"/>
          <w:iCs w:val="0"/>
          <w:sz w:val="24"/>
          <w:szCs w:val="24"/>
        </w:rPr>
        <w:t xml:space="preserve">выходной день: воскресенье </w:t>
      </w:r>
      <w:r w:rsidR="006C1A97" w:rsidRPr="00473042">
        <w:rPr>
          <w:sz w:val="24"/>
        </w:rPr>
        <w:t>.</w:t>
      </w:r>
    </w:p>
    <w:p w14:paraId="50E74592" w14:textId="4CDF5233" w:rsidR="006C1A97" w:rsidRDefault="006C1A97">
      <w:bookmarkStart w:id="22" w:name="sub_1012"/>
      <w:r>
        <w:t xml:space="preserve">12. Информирование о предоставлении муниципальной услуги осуществляется специалистом </w:t>
      </w:r>
      <w:r w:rsidR="00473042">
        <w:t>Администрации Комсомольского городского поселения Чамзинского муниципального</w:t>
      </w:r>
      <w:r>
        <w:t xml:space="preserve"> района Республики Мордовия, </w:t>
      </w:r>
      <w:r w:rsidR="00473042">
        <w:rPr>
          <w:rStyle w:val="FontStyle35"/>
          <w:snapToGrid w:val="0"/>
        </w:rPr>
        <w:t>ГАУ РМ «МФЦ»</w:t>
      </w:r>
      <w:r>
        <w:t xml:space="preserve"> при личном и письменном обращении заявителя, посредством размещения информации на официальном Интернет-сайте органов местного самоуправления (http: </w:t>
      </w:r>
      <w:r w:rsidR="00473042">
        <w:t>http: www.chamzinka.e-mordovia.ru</w:t>
      </w:r>
      <w:r>
        <w:t>) (далее - сайт администрации), на Едином портале государственных и муниципальных услуг (функций) (</w:t>
      </w:r>
      <w:hyperlink r:id="rId25" w:history="1">
        <w:r>
          <w:rPr>
            <w:rStyle w:val="a4"/>
          </w:rPr>
          <w:t>www.gosuslugi.ru</w:t>
        </w:r>
      </w:hyperlink>
      <w:r>
        <w:t xml:space="preserve">) (далее - Портал), на информационном стенде в помещении </w:t>
      </w:r>
      <w:r w:rsidR="00473042">
        <w:rPr>
          <w:rStyle w:val="FontStyle35"/>
          <w:snapToGrid w:val="0"/>
        </w:rPr>
        <w:t>ГАУ РМ «МФЦ»</w:t>
      </w:r>
      <w:r>
        <w:t>, по номерам телефонов для справок.</w:t>
      </w:r>
    </w:p>
    <w:bookmarkEnd w:id="22"/>
    <w:p w14:paraId="5364D10C" w14:textId="77777777" w:rsidR="006C1A97" w:rsidRDefault="006C1A97">
      <w:r>
        <w:t xml:space="preserve">По вопросам предоставления муниципальной услуги, сведений о ходе предоставления муниципальной услуги заявитель вправе обратиться лично, через законного представителя, </w:t>
      </w:r>
      <w:r>
        <w:lastRenderedPageBreak/>
        <w:t>почтой, электронной почтой.</w:t>
      </w:r>
    </w:p>
    <w:p w14:paraId="5DB49F7C" w14:textId="65EB0166" w:rsidR="006C1A97" w:rsidRDefault="006C1A97">
      <w:bookmarkStart w:id="23" w:name="sub_1013"/>
      <w:r>
        <w:t xml:space="preserve">13. Специалист </w:t>
      </w:r>
      <w:r w:rsidR="00473042">
        <w:rPr>
          <w:rStyle w:val="FontStyle35"/>
          <w:snapToGrid w:val="0"/>
        </w:rPr>
        <w:t>ГАУ РМ «МФЦ»</w:t>
      </w:r>
      <w:r w:rsidR="00473042">
        <w:rPr>
          <w:rStyle w:val="FontStyle35"/>
          <w:snapToGrid w:val="0"/>
          <w:lang w:val="ru-RU"/>
        </w:rPr>
        <w:t xml:space="preserve"> </w:t>
      </w:r>
      <w:r>
        <w:t xml:space="preserve">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 В случае если для подготовки ответа требуется продолжительное время, специалист </w:t>
      </w:r>
      <w:r w:rsidR="00473042">
        <w:rPr>
          <w:rStyle w:val="FontStyle35"/>
          <w:snapToGrid w:val="0"/>
        </w:rPr>
        <w:t>ГАУ РМ «МФЦ»</w:t>
      </w:r>
      <w:r>
        <w:t>, осуществляющий устное информирование, может предложить заявителям обратиться за необходимой информацией в письменном виде, либо согласовать с ними другое время для устного информирования.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bookmarkEnd w:id="23"/>
    <w:p w14:paraId="755747FD" w14:textId="1F382988" w:rsidR="006C1A97" w:rsidRDefault="006C1A97">
      <w:r>
        <w:t xml:space="preserve">Специалист </w:t>
      </w:r>
      <w:r w:rsidR="00473042">
        <w:rPr>
          <w:rStyle w:val="FontStyle35"/>
          <w:snapToGrid w:val="0"/>
        </w:rPr>
        <w:t>ГАУ РМ «МФЦ»</w:t>
      </w:r>
      <w:r w:rsidR="00473042">
        <w:rPr>
          <w:rStyle w:val="FontStyle35"/>
          <w:snapToGrid w:val="0"/>
          <w:lang w:val="ru-RU"/>
        </w:rPr>
        <w:t xml:space="preserve"> </w:t>
      </w:r>
      <w:r>
        <w:t>осуществляющий прием и консультирование (по телефону, лично или E-</w:t>
      </w:r>
      <w:proofErr w:type="spellStart"/>
      <w:r>
        <w:t>mail</w:t>
      </w:r>
      <w:proofErr w:type="spellEnd"/>
      <w:r>
        <w:t>) должен корректно и внимательно относиться к заявителям, не унижая их чести и достоинства.</w:t>
      </w:r>
    </w:p>
    <w:p w14:paraId="30719CFD" w14:textId="496415E2" w:rsidR="006C1A97" w:rsidRDefault="006C1A97">
      <w:bookmarkStart w:id="24" w:name="sub_1014"/>
      <w:r>
        <w:t xml:space="preserve">14. При информировании о порядке предоставления муниципальной услуги по телефону специалист </w:t>
      </w:r>
      <w:r w:rsidR="00473042">
        <w:rPr>
          <w:rStyle w:val="FontStyle35"/>
          <w:snapToGrid w:val="0"/>
        </w:rPr>
        <w:t>ГАУ РМ «МФЦ»</w:t>
      </w:r>
      <w:r>
        <w:t xml:space="preserve"> сняв трубку, должен назвать наименование организации, должность, фамилию, имя, отчество. Если на момент поступления звонка от заявителей, специалист </w:t>
      </w:r>
      <w:r w:rsidR="00DF62D6">
        <w:rPr>
          <w:rStyle w:val="FontStyle35"/>
          <w:snapToGrid w:val="0"/>
        </w:rPr>
        <w:t>ГАУ РМ «МФЦ»</w:t>
      </w:r>
      <w:r>
        <w:t xml:space="preserve"> проводит личный прием граждан, он вправе предложить заинтересованным лицам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w:t>
      </w:r>
    </w:p>
    <w:p w14:paraId="11A054EE" w14:textId="77777777" w:rsidR="006C1A97" w:rsidRDefault="006C1A97">
      <w:bookmarkStart w:id="25" w:name="sub_1015"/>
      <w:bookmarkEnd w:id="24"/>
      <w:r>
        <w:t>15. При письменном обращении заинтересованных лиц ответ готовится в письменном виде на бланке администрации и отправляется по почте по одному экземпляру для каждого заявителя.</w:t>
      </w:r>
    </w:p>
    <w:bookmarkEnd w:id="25"/>
    <w:p w14:paraId="4EE6D8B8" w14:textId="77777777" w:rsidR="006C1A97" w:rsidRDefault="006C1A97">
      <w:r>
        <w:t>При обращении по электронной почте заинтересованных лиц ответ готовится в электронном виде на бланке администрации.</w:t>
      </w:r>
    </w:p>
    <w:p w14:paraId="0914F5C5" w14:textId="77777777" w:rsidR="006C1A97" w:rsidRDefault="006C1A97">
      <w:r>
        <w:t>Ответ на вопрос представляется в простой, четкой и понятной форме, с указанием фамилии и номера телефона непосредственного исполнителя. Ответ направляется заявителю по адресу, указанному в заявлении.</w:t>
      </w:r>
    </w:p>
    <w:p w14:paraId="042541C4" w14:textId="7316FA58" w:rsidR="006C1A97" w:rsidRDefault="006C1A97">
      <w:r>
        <w:t xml:space="preserve">Специалист </w:t>
      </w:r>
      <w:r w:rsidR="00DF62D6">
        <w:rPr>
          <w:rStyle w:val="FontStyle35"/>
          <w:snapToGrid w:val="0"/>
        </w:rPr>
        <w:t>ГАУ РМ «МФЦ»</w:t>
      </w:r>
      <w:r>
        <w:t xml:space="preserve">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14:paraId="24589C59" w14:textId="3B776F8A" w:rsidR="006C1A97" w:rsidRDefault="006C1A97">
      <w:r>
        <w:t xml:space="preserve">Устное консультирование осуществляется специалистом </w:t>
      </w:r>
      <w:r w:rsidR="00DF62D6">
        <w:rPr>
          <w:rStyle w:val="FontStyle35"/>
          <w:snapToGrid w:val="0"/>
        </w:rPr>
        <w:t>ГАУ РМ «МФЦ»</w:t>
      </w:r>
      <w:r>
        <w:t xml:space="preserve"> при обращении заинтересованных лиц, как по телефону, так и лично.</w:t>
      </w:r>
    </w:p>
    <w:p w14:paraId="7672D93F" w14:textId="77777777" w:rsidR="006C1A97" w:rsidRDefault="006C1A97">
      <w:bookmarkStart w:id="26" w:name="sub_1016"/>
      <w:r>
        <w:t>16. Информация об отказе предоставления муниципальной услуги направляется заявителю письмом и дублируется по телефону, указанному в заявлении (при наличии соответствующих данных в заявлении).</w:t>
      </w:r>
    </w:p>
    <w:bookmarkEnd w:id="26"/>
    <w:p w14:paraId="2F053AB4" w14:textId="77777777" w:rsidR="006C1A97" w:rsidRDefault="006C1A97">
      <w: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её приостановления, а в случае сокращения срока - по указанному в заявлении телефону.</w:t>
      </w:r>
    </w:p>
    <w:p w14:paraId="76A9C5C2" w14:textId="77777777" w:rsidR="006C1A97" w:rsidRDefault="006C1A97">
      <w: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14:paraId="6A14906C" w14:textId="77777777" w:rsidR="006C1A97" w:rsidRDefault="006C1A97">
      <w: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
    <w:p w14:paraId="31F55D45" w14:textId="779E27F6" w:rsidR="006C1A97" w:rsidRDefault="006C1A97">
      <w:r>
        <w:t xml:space="preserve">Заявители, представившие документы в обязательном порядке информируются специалистами </w:t>
      </w:r>
      <w:r w:rsidR="00DF62D6">
        <w:rPr>
          <w:rStyle w:val="FontStyle35"/>
          <w:snapToGrid w:val="0"/>
        </w:rPr>
        <w:t>ГАУ РМ «МФЦ»</w:t>
      </w:r>
      <w:r>
        <w:t>:</w:t>
      </w:r>
    </w:p>
    <w:p w14:paraId="2D07F855" w14:textId="77777777" w:rsidR="006C1A97" w:rsidRDefault="006C1A97">
      <w:r>
        <w:t>- о приостановлении предоставления муниципальной услуги;</w:t>
      </w:r>
    </w:p>
    <w:p w14:paraId="25CEADAC" w14:textId="77777777" w:rsidR="006C1A97" w:rsidRDefault="006C1A97">
      <w:r>
        <w:t>- об отказе в предоставлении муниципальной услуги;</w:t>
      </w:r>
    </w:p>
    <w:p w14:paraId="04E95C55" w14:textId="77777777" w:rsidR="006C1A97" w:rsidRDefault="006C1A97">
      <w:r>
        <w:t>- о сроке завершения оформления документов и возможности их получения.</w:t>
      </w:r>
    </w:p>
    <w:p w14:paraId="0787C8E1" w14:textId="77777777" w:rsidR="006C1A97" w:rsidRDefault="006C1A97">
      <w:bookmarkStart w:id="27" w:name="sub_1017"/>
      <w:r>
        <w:lastRenderedPageBreak/>
        <w:t>17. Порядок получения консультаций о предоставлении муниципальной услуги.</w:t>
      </w:r>
    </w:p>
    <w:bookmarkEnd w:id="27"/>
    <w:p w14:paraId="7F32025A" w14:textId="34C576DE" w:rsidR="006C1A97" w:rsidRDefault="006C1A97">
      <w:r>
        <w:t xml:space="preserve">Консультации (справки) по вопросам предоставления муниципальной услуги предоставляются специалистами </w:t>
      </w:r>
      <w:r w:rsidR="00DF62D6">
        <w:rPr>
          <w:rStyle w:val="FontStyle35"/>
          <w:snapToGrid w:val="0"/>
        </w:rPr>
        <w:t>ГАУ РМ «МФЦ»</w:t>
      </w:r>
      <w:r>
        <w:t>, предоставляющими муниципальную услугу.</w:t>
      </w:r>
    </w:p>
    <w:p w14:paraId="3C9133C0" w14:textId="77777777" w:rsidR="006C1A97" w:rsidRDefault="006C1A97">
      <w:r>
        <w:t>Консультации предоставляются по следующим вопросам:</w:t>
      </w:r>
    </w:p>
    <w:p w14:paraId="297B2CBC" w14:textId="77777777" w:rsidR="006C1A97" w:rsidRDefault="006C1A97">
      <w:r>
        <w:t>- перечня документов, необходимых для предоставления муниципальной услуги, комплектности (достаточности) представленных документов;</w:t>
      </w:r>
    </w:p>
    <w:p w14:paraId="756FF5EB" w14:textId="77777777" w:rsidR="006C1A97" w:rsidRDefault="006C1A97">
      <w:r>
        <w:t>- источника получения документов, необходимых для предоставления муниципальной услуги (орган, организация и их местонахождение);</w:t>
      </w:r>
    </w:p>
    <w:p w14:paraId="633A3F77" w14:textId="77777777" w:rsidR="006C1A97" w:rsidRDefault="006C1A97">
      <w:r>
        <w:t>- времени приема и выдачи документов;</w:t>
      </w:r>
    </w:p>
    <w:p w14:paraId="4CA1A540" w14:textId="77777777" w:rsidR="006C1A97" w:rsidRDefault="006C1A97">
      <w:r>
        <w:t>- сроков предоставления муниципальной услуги;</w:t>
      </w:r>
    </w:p>
    <w:p w14:paraId="704D6D1A" w14:textId="77777777" w:rsidR="006C1A97" w:rsidRDefault="006C1A97">
      <w:r>
        <w:t>- порядка обжалования действий (бездействия) и решений, осуществляемых и принимаемых в ходе предоставления муниципальной услуги.</w:t>
      </w:r>
    </w:p>
    <w:p w14:paraId="189959F0" w14:textId="77777777" w:rsidR="006C1A97" w:rsidRDefault="006C1A97">
      <w:pPr>
        <w:pStyle w:val="1"/>
      </w:pPr>
      <w:bookmarkStart w:id="28" w:name="sub_2050"/>
      <w:r>
        <w:t>Подраздел 5. Перечень документов, необходимых для предоставления муниципальной услуги</w:t>
      </w:r>
    </w:p>
    <w:p w14:paraId="24FAB99C" w14:textId="77777777" w:rsidR="006C1A97" w:rsidRDefault="006C1A97">
      <w:bookmarkStart w:id="29" w:name="sub_1018"/>
      <w:bookmarkEnd w:id="28"/>
      <w:r>
        <w:t xml:space="preserve">18. Для получения муниципальной услуги заявитель лично (либо через своего представителя, уполномоченного им на основании доверенности, оформленной в порядке, предусмотренном </w:t>
      </w:r>
      <w:hyperlink r:id="rId26" w:history="1">
        <w:r>
          <w:rPr>
            <w:rStyle w:val="a4"/>
          </w:rPr>
          <w:t>гражданским законодательством</w:t>
        </w:r>
      </w:hyperlink>
      <w:r>
        <w:t xml:space="preserve"> Российской Федерации), или через </w:t>
      </w:r>
      <w:hyperlink r:id="rId27" w:history="1">
        <w:r>
          <w:rPr>
            <w:rStyle w:val="a4"/>
          </w:rPr>
          <w:t>Портал</w:t>
        </w:r>
      </w:hyperlink>
      <w:r>
        <w:t xml:space="preserve"> государственных и муниципальных услуг Республики Мордовия или почтовую связь, представляет следующие документы:</w:t>
      </w:r>
    </w:p>
    <w:bookmarkEnd w:id="29"/>
    <w:p w14:paraId="41AF63BF" w14:textId="371E2439" w:rsidR="006C1A97" w:rsidRDefault="006C1A97">
      <w:r>
        <w:t xml:space="preserve">1) заявление о заключении соглашения о перераспределении земель и (или) земельных участков, находящихся в собственности </w:t>
      </w:r>
      <w:r w:rsidR="006D685C">
        <w:t xml:space="preserve">Комсомольского городского поселения </w:t>
      </w:r>
      <w:r>
        <w:t>или государственная собственность на которые не разграничена, и земельных участков, находящихся в частной собственности, указывающее на проведенный государственный кадастровый учет земельного(</w:t>
      </w:r>
      <w:proofErr w:type="spellStart"/>
      <w:r>
        <w:t>ых</w:t>
      </w:r>
      <w:proofErr w:type="spellEnd"/>
      <w:r>
        <w:t>) участка(</w:t>
      </w:r>
      <w:proofErr w:type="spellStart"/>
      <w:r>
        <w:t>ов</w:t>
      </w:r>
      <w:proofErr w:type="spellEnd"/>
      <w:r>
        <w:t xml:space="preserve">), который(е) </w:t>
      </w:r>
      <w:proofErr w:type="spellStart"/>
      <w:r>
        <w:t>образуе</w:t>
      </w:r>
      <w:proofErr w:type="spellEnd"/>
      <w:r>
        <w:t>(ю)</w:t>
      </w:r>
      <w:proofErr w:type="spellStart"/>
      <w:r>
        <w:t>тся</w:t>
      </w:r>
      <w:proofErr w:type="spellEnd"/>
      <w:r>
        <w:t xml:space="preserve"> в результате такого перераспределения (по форме заявления согласно </w:t>
      </w:r>
      <w:hyperlink w:anchor="sub_2000" w:history="1">
        <w:r>
          <w:rPr>
            <w:rStyle w:val="a4"/>
          </w:rPr>
          <w:t>приложению 2</w:t>
        </w:r>
      </w:hyperlink>
      <w:r>
        <w:t xml:space="preserve"> к регламенту);</w:t>
      </w:r>
    </w:p>
    <w:p w14:paraId="00927A92" w14:textId="77777777" w:rsidR="006C1A97" w:rsidRDefault="006C1A97">
      <w:r>
        <w:t>2) документ, подтверждающий полномочия представителя заявителя, в случае, если с заявлением обращается представитель заявителя;</w:t>
      </w:r>
    </w:p>
    <w:p w14:paraId="0E74E0E6" w14:textId="77777777" w:rsidR="006C1A97" w:rsidRDefault="006C1A97">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4E49154" w14:textId="77777777" w:rsidR="006C1A97" w:rsidRDefault="006C1A97">
      <w:bookmarkStart w:id="30" w:name="sub_181"/>
      <w:r>
        <w:t>18.1. Заявитель вправе также представить документы, которые должны быть получены Администрацией посредством межведомственного информационного взаимодействия. К таким документам относятся:</w:t>
      </w:r>
    </w:p>
    <w:bookmarkEnd w:id="30"/>
    <w:p w14:paraId="3FA80437" w14:textId="77777777" w:rsidR="006C1A97" w:rsidRDefault="006C1A97">
      <w: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14:paraId="2BB6991F" w14:textId="77777777" w:rsidR="006C1A97" w:rsidRDefault="006C1A97">
      <w:r>
        <w:t>2) выписка из государственного кадастра недвижимости на исходный земельный участок, принадлежащий заявителю;</w:t>
      </w:r>
    </w:p>
    <w:p w14:paraId="171D020C" w14:textId="77777777" w:rsidR="006C1A97" w:rsidRDefault="006C1A97">
      <w:r>
        <w:t>3) выписка из Единого государственного реестра недвижимости (ЕГРН)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74FD6DFE" w14:textId="77777777" w:rsidR="006C1A97" w:rsidRDefault="006C1A97">
      <w:r>
        <w:t>19. Специалист, осуществляющий прием и регистрацию документов не вправе требовать от заявителя:</w:t>
      </w:r>
    </w:p>
    <w:p w14:paraId="3971ACA0" w14:textId="77777777" w:rsidR="006C1A97" w:rsidRDefault="006C1A97">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8F839A2" w14:textId="1419EC63" w:rsidR="006C1A97" w:rsidRDefault="006C1A97">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w:t>
      </w:r>
      <w: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Pr>
            <w:rStyle w:val="a4"/>
          </w:rPr>
          <w:t>частью 6</w:t>
        </w:r>
      </w:hyperlink>
      <w:r>
        <w:t xml:space="preserve"> </w:t>
      </w:r>
      <w:r w:rsidR="00DF62D6">
        <w:t xml:space="preserve">статьи 7 </w:t>
      </w:r>
      <w:r>
        <w:t>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73F6700" w14:textId="77777777" w:rsidR="006C1A97" w:rsidRDefault="006C1A97">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9" w:history="1">
        <w:r>
          <w:rPr>
            <w:rStyle w:val="a4"/>
          </w:rPr>
          <w:t>пункте 1 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14:paraId="165F4464" w14:textId="77777777" w:rsidR="006C1A97" w:rsidRDefault="006C1A97">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FCF7E8D" w14:textId="77777777" w:rsidR="006C1A97" w:rsidRDefault="006C1A97">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36D957" w14:textId="77777777" w:rsidR="006C1A97" w:rsidRDefault="006C1A97">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3CAA95" w14:textId="77777777" w:rsidR="006C1A97" w:rsidRDefault="006C1A97">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68F703" w14:textId="77777777" w:rsidR="006C1A97" w:rsidRDefault="006C1A97">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Pr>
            <w:rStyle w:val="a4"/>
          </w:rPr>
          <w:t>частью 1.1 статьи 16</w:t>
        </w:r>
      </w:hyperlink>
      <w:r>
        <w:t xml:space="preserve"> настоящего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Pr>
            <w:rStyle w:val="a4"/>
          </w:rPr>
          <w:t>частью 1.1 статьи 16</w:t>
        </w:r>
      </w:hyperlink>
      <w:r>
        <w:t xml:space="preserve"> настоящего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8D902AF" w14:textId="77777777" w:rsidR="006C1A97" w:rsidRDefault="006C1A97">
      <w:bookmarkStart w:id="31" w:name="sub_191"/>
      <w:r>
        <w:t xml:space="preserve">19.1. В случае непредставления заявителем документов, указанных в </w:t>
      </w:r>
      <w:hyperlink w:anchor="sub_181" w:history="1">
        <w:r>
          <w:rPr>
            <w:rStyle w:val="a4"/>
          </w:rPr>
          <w:t>пункте 18.1</w:t>
        </w:r>
      </w:hyperlink>
      <w:r>
        <w:t xml:space="preserve"> регламента, данные документы самостоятельно </w:t>
      </w:r>
      <w:proofErr w:type="spellStart"/>
      <w:r>
        <w:t>истребуются</w:t>
      </w:r>
      <w:proofErr w:type="spellEnd"/>
      <w:r>
        <w:t xml:space="preserve"> по каналам межведомственного электронного взаимодействия. При необходимости Администрация самостоятельно запрашивает дополнительные сведения у органов государственной власти, органов местного самоуправления и других подведомственных им организаций.</w:t>
      </w:r>
    </w:p>
    <w:p w14:paraId="1C678866" w14:textId="77777777" w:rsidR="006C1A97" w:rsidRDefault="006C1A97">
      <w:pPr>
        <w:pStyle w:val="1"/>
      </w:pPr>
      <w:bookmarkStart w:id="32" w:name="sub_2060"/>
      <w:bookmarkEnd w:id="31"/>
      <w:r>
        <w:t>Подраздел 6. Основания для отказа в приеме документов и предоставлении муниципальной услуги</w:t>
      </w:r>
    </w:p>
    <w:p w14:paraId="507C860B" w14:textId="77777777" w:rsidR="006C1A97" w:rsidRDefault="006C1A97">
      <w:bookmarkStart w:id="33" w:name="sub_1020"/>
      <w:bookmarkEnd w:id="32"/>
      <w:r>
        <w:t>20. Основания для отказа в приеме документов, необходимых для предоставления муниципальной услуги:</w:t>
      </w:r>
    </w:p>
    <w:bookmarkEnd w:id="33"/>
    <w:p w14:paraId="542F32C8" w14:textId="77777777" w:rsidR="006C1A97" w:rsidRDefault="006C1A97">
      <w:r>
        <w:t xml:space="preserve">- предоставление заявителем заявления и документов без удостоверения личности либо не </w:t>
      </w:r>
      <w:r>
        <w:lastRenderedPageBreak/>
        <w:t>уполномоченным лицом;</w:t>
      </w:r>
    </w:p>
    <w:p w14:paraId="31BBF3E1" w14:textId="77777777" w:rsidR="006C1A97" w:rsidRDefault="006C1A97">
      <w:r>
        <w:t>-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14:paraId="1287D4AF" w14:textId="77777777" w:rsidR="006C1A97" w:rsidRDefault="006C1A97">
      <w:r>
        <w:t>О наличии оснований для отказа в приеме документов заявителя устно информирует специалист, ответственный за прием и регистрацию документов.</w:t>
      </w:r>
    </w:p>
    <w:p w14:paraId="7FF6FE29" w14:textId="77777777" w:rsidR="006C1A97" w:rsidRDefault="006C1A97">
      <w:bookmarkStart w:id="34" w:name="sub_1021"/>
      <w:r>
        <w:t>21. Основания для отказа в предоставлении муниципальной услуги:</w:t>
      </w:r>
    </w:p>
    <w:bookmarkEnd w:id="34"/>
    <w:p w14:paraId="41815AC3" w14:textId="77777777" w:rsidR="006C1A97" w:rsidRDefault="006C1A97">
      <w:r>
        <w:t>- превышение площади земельного участка, на который в соответствии с заявлением возникает право частной собственности, более чем на десять процентов площади такого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w:t>
      </w:r>
    </w:p>
    <w:p w14:paraId="1A83CC06" w14:textId="77777777" w:rsidR="006C1A97" w:rsidRDefault="006C1A97">
      <w:r>
        <w:t xml:space="preserve">- несоответствие заявителя требованиям </w:t>
      </w:r>
      <w:hyperlink w:anchor="sub_1003" w:history="1">
        <w:r>
          <w:rPr>
            <w:rStyle w:val="a4"/>
          </w:rPr>
          <w:t>пункта 3</w:t>
        </w:r>
      </w:hyperlink>
      <w:r>
        <w:t xml:space="preserve"> регламента.</w:t>
      </w:r>
    </w:p>
    <w:p w14:paraId="4A44F8C7" w14:textId="77777777" w:rsidR="006C1A97" w:rsidRDefault="006C1A97">
      <w:pPr>
        <w:pStyle w:val="1"/>
      </w:pPr>
      <w:bookmarkStart w:id="35" w:name="sub_2070"/>
      <w:r>
        <w:t>Подраздел 7. Размер платы за предоставление муниципальной услуги</w:t>
      </w:r>
    </w:p>
    <w:p w14:paraId="105C54EB" w14:textId="77777777" w:rsidR="006C1A97" w:rsidRDefault="006C1A97">
      <w:bookmarkStart w:id="36" w:name="sub_1022"/>
      <w:bookmarkEnd w:id="35"/>
      <w:r>
        <w:t>22. Муниципальная услуга предоставляется бесплатно.</w:t>
      </w:r>
    </w:p>
    <w:bookmarkEnd w:id="36"/>
    <w:p w14:paraId="41326EEC" w14:textId="77777777" w:rsidR="006C1A97" w:rsidRDefault="006C1A97"/>
    <w:p w14:paraId="46D62C60" w14:textId="77777777" w:rsidR="006C1A97" w:rsidRDefault="006C1A97">
      <w:pPr>
        <w:pStyle w:val="1"/>
      </w:pPr>
      <w:bookmarkStart w:id="37" w:name="sub_2080"/>
      <w:r>
        <w:t>Подраздел 8. Стандарт комфортности</w:t>
      </w:r>
    </w:p>
    <w:p w14:paraId="0EEA3E0B" w14:textId="71A639CB" w:rsidR="006C1A97" w:rsidRDefault="006C1A97">
      <w:bookmarkStart w:id="38" w:name="sub_1023"/>
      <w:bookmarkEnd w:id="37"/>
      <w:r>
        <w:t xml:space="preserve">23. Прием заявления осуществляется в специально выделенном для этих целей помещении </w:t>
      </w:r>
      <w:r w:rsidR="00DF62D6">
        <w:rPr>
          <w:rStyle w:val="FontStyle35"/>
          <w:snapToGrid w:val="0"/>
        </w:rPr>
        <w:t>ГАУ РМ «МФЦ»</w:t>
      </w:r>
      <w:r>
        <w:t>.</w:t>
      </w:r>
    </w:p>
    <w:bookmarkEnd w:id="38"/>
    <w:p w14:paraId="4B5AF43A" w14:textId="77777777" w:rsidR="006C1A97" w:rsidRDefault="006C1A97">
      <w:r>
        <w:t>Центральный вход в здание оборудован вывеской (табличкой) с информацией о полном наименовании органа местного самоуправления, месте нахождения, режиме работы.</w:t>
      </w:r>
    </w:p>
    <w:p w14:paraId="7B5832CD" w14:textId="77777777" w:rsidR="006C1A97" w:rsidRDefault="006C1A97">
      <w:r>
        <w:t>Информационная табличка размещена рядом с входом так, чтобы ее хорошо видели посетители.</w:t>
      </w:r>
    </w:p>
    <w:p w14:paraId="01A1EB98" w14:textId="77777777" w:rsidR="006C1A97" w:rsidRDefault="006C1A97">
      <w:r>
        <w:t>В помещении, где предоставляется муниципальная услуга на видном месте, размещена схема расположения средств пожаротушения и путей эвакуации посетителей и работников.</w:t>
      </w:r>
    </w:p>
    <w:p w14:paraId="3BD7E948" w14:textId="77777777" w:rsidR="006C1A97" w:rsidRDefault="006C1A97">
      <w:r>
        <w:t>Места для осуществления приема граждан по вопросам, связанным с предоставлением муниципальной услуги, оборудованы: информационными стендами, стульями и столами, средствами пожаротушения и оповещения о возникновении чрезвычайной ситуации.</w:t>
      </w:r>
    </w:p>
    <w:p w14:paraId="651D386F" w14:textId="77777777" w:rsidR="006C1A97" w:rsidRDefault="006C1A97">
      <w: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должны соответствовать принципу доступности для инвалидов в соответствии с </w:t>
      </w:r>
      <w:hyperlink r:id="rId32" w:history="1">
        <w:r>
          <w:rPr>
            <w:rStyle w:val="a4"/>
          </w:rPr>
          <w:t>законодательством</w:t>
        </w:r>
      </w:hyperlink>
      <w:r>
        <w:t xml:space="preserve"> Российской Федерации о социальной защите инвалидов.</w:t>
      </w:r>
    </w:p>
    <w:p w14:paraId="2D0AF85B" w14:textId="77777777" w:rsidR="006C1A97" w:rsidRDefault="006C1A97">
      <w:r>
        <w:t>Помещение оборудуется пандусом, расширенным проходом, позволяющим обеспечить беспрепятственный доступ заявителей, включая заявителей, использующих кресла-коляски и собак-проводников.</w:t>
      </w:r>
    </w:p>
    <w:p w14:paraId="18E68278" w14:textId="77777777" w:rsidR="006C1A97" w:rsidRDefault="006C1A97">
      <w:bookmarkStart w:id="39" w:name="sub_1024"/>
      <w:r>
        <w:t>24. На прилегающей территории помещения, в котором представляется муниципальная услуга, оборудуется место для парковки автотранспортных средств для лиц с ограниченными возможностями здоровья, в том числе передвигающихся в кресле-коляске.</w:t>
      </w:r>
    </w:p>
    <w:bookmarkEnd w:id="39"/>
    <w:p w14:paraId="5E27ED0A" w14:textId="77777777" w:rsidR="006C1A97" w:rsidRDefault="006C1A97">
      <w:r>
        <w:t>Помощь инвалидам в преодолении барьеров, мешающих получению ими услуг наравне с другими лицами, оказывается сотрудниками.</w:t>
      </w:r>
    </w:p>
    <w:p w14:paraId="3CBD825B" w14:textId="77777777" w:rsidR="006C1A97" w:rsidRDefault="006C1A97">
      <w:bookmarkStart w:id="40" w:name="sub_1025"/>
      <w:r>
        <w:t>25. Рабочие места специалистов оборудуются:</w:t>
      </w:r>
    </w:p>
    <w:bookmarkEnd w:id="40"/>
    <w:p w14:paraId="4D3EC236" w14:textId="77777777" w:rsidR="006C1A97" w:rsidRDefault="006C1A97">
      <w:r>
        <w:t>- рабочими столами и стульями (не менее одного комплекта на одно должностное лицо);</w:t>
      </w:r>
    </w:p>
    <w:p w14:paraId="7BAD73B2" w14:textId="77777777" w:rsidR="006C1A97" w:rsidRDefault="006C1A97">
      <w:r>
        <w:t>- компьютерами (один рабочий компьютер на одно должностное лицо);</w:t>
      </w:r>
    </w:p>
    <w:p w14:paraId="483C6AF3" w14:textId="77777777" w:rsidR="006C1A97" w:rsidRDefault="006C1A97">
      <w:r>
        <w:t>оргтехникой, позволяющей своевременно и в полном объеме осуществлять исполнение муниципальной услуги.</w:t>
      </w:r>
    </w:p>
    <w:p w14:paraId="50DFCCB6" w14:textId="77777777" w:rsidR="006C1A97" w:rsidRDefault="006C1A97">
      <w: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14:paraId="34BD3331" w14:textId="77777777" w:rsidR="006C1A97" w:rsidRDefault="006C1A97">
      <w:r>
        <w:t xml:space="preserve">Места ожидания в очереди на консультацию или получение результатов муниципальной </w:t>
      </w:r>
      <w:r>
        <w:lastRenderedPageBreak/>
        <w:t>услуги должны быть оборудованы стульями, кресельными секциями или скамьями.</w:t>
      </w:r>
    </w:p>
    <w:p w14:paraId="5961A6CE" w14:textId="77777777" w:rsidR="006C1A97" w:rsidRDefault="006C1A97">
      <w:r>
        <w:t>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12491C08" w14:textId="77777777" w:rsidR="006C1A97" w:rsidRDefault="006C1A97">
      <w:bookmarkStart w:id="41" w:name="sub_1026"/>
      <w:r>
        <w:t>26. Требования к сведениям, размещенным на стендах в местах предоставления услуги.</w:t>
      </w:r>
    </w:p>
    <w:bookmarkEnd w:id="41"/>
    <w:p w14:paraId="19C527AA" w14:textId="1B304593" w:rsidR="006C1A97" w:rsidRDefault="006C1A97">
      <w:r>
        <w:t xml:space="preserve">На информационных стендах и официальном Интернет-сайте </w:t>
      </w:r>
      <w:r w:rsidR="00A1361C">
        <w:t xml:space="preserve">Администрации Комсомольского городского поселения Чамзинского муниципального </w:t>
      </w:r>
      <w:r>
        <w:t xml:space="preserve">района </w:t>
      </w:r>
      <w:r w:rsidR="00A1361C">
        <w:t>http: www.chamzinka.e-mordovia.ru</w:t>
      </w:r>
      <w:r>
        <w:t xml:space="preserve"> содержится следующая информация:</w:t>
      </w:r>
    </w:p>
    <w:p w14:paraId="3B8F668C" w14:textId="77777777" w:rsidR="006C1A97" w:rsidRDefault="006C1A97">
      <w:r>
        <w:t>- полные наименования органов и организаций, предоставляющих муниципальную услугу;</w:t>
      </w:r>
    </w:p>
    <w:p w14:paraId="075DCEC5" w14:textId="77777777" w:rsidR="006C1A97" w:rsidRDefault="006C1A97">
      <w: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14:paraId="34D2211A" w14:textId="77777777" w:rsidR="006C1A97" w:rsidRDefault="006C1A97">
      <w:r>
        <w:t>- перечень документов, представляемых заявителями для получения муниципальной услуги;</w:t>
      </w:r>
    </w:p>
    <w:p w14:paraId="7C4CAB7F" w14:textId="77777777" w:rsidR="006C1A97" w:rsidRDefault="006C1A97">
      <w:r>
        <w:t>- образец заявления, извлечения из законодательных и иных нормативных правовых актов, регулирующих деятельность по предоставлению муниципальной услуги;</w:t>
      </w:r>
    </w:p>
    <w:p w14:paraId="245C2B2A" w14:textId="77777777" w:rsidR="006C1A97" w:rsidRDefault="006C1A97">
      <w:r>
        <w:t>- перечень оснований для приостановления в предоставлении муниципальной услуги либо отказа в предоставлении муниципальной услуги.</w:t>
      </w:r>
    </w:p>
    <w:p w14:paraId="7EF09FD4" w14:textId="77777777" w:rsidR="006C1A97" w:rsidRDefault="006C1A97">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70308358" w14:textId="77777777" w:rsidR="006C1A97" w:rsidRDefault="006C1A97">
      <w:bookmarkStart w:id="42" w:name="sub_1027"/>
      <w:r>
        <w:t>27. Максимальный срок ожидания в очереди при подаче запроса о предоставлении муниципальной услуги составляет не более 8 минут.</w:t>
      </w:r>
    </w:p>
    <w:p w14:paraId="102BC693" w14:textId="77777777" w:rsidR="006C1A97" w:rsidRDefault="006C1A97">
      <w:bookmarkStart w:id="43" w:name="sub_1028"/>
      <w:bookmarkEnd w:id="42"/>
      <w:r>
        <w:t>28. Срок регистрации запроса заявителя о предоставлении муниципальной услуги составляет не более 8 минут.</w:t>
      </w:r>
    </w:p>
    <w:p w14:paraId="7A6DB5C3" w14:textId="77777777" w:rsidR="006C1A97" w:rsidRDefault="006C1A97">
      <w:bookmarkStart w:id="44" w:name="sub_1029"/>
      <w:bookmarkEnd w:id="43"/>
      <w:r>
        <w:t>29. При личном обращении заявителя за предоставлением муниципальной услуги специалист, ответственный за прием и регистрацию документов, осуществляет следующую последовательность действий:</w:t>
      </w:r>
    </w:p>
    <w:bookmarkEnd w:id="44"/>
    <w:p w14:paraId="5DE2FB2A" w14:textId="77777777" w:rsidR="006C1A97" w:rsidRDefault="006C1A97">
      <w:r>
        <w:t>1) устанавливает личность заявителя (проверяет полномочия заявителя, в том числе полномочия представителя заявителя действовать от его имени);</w:t>
      </w:r>
    </w:p>
    <w:p w14:paraId="67CA67E0" w14:textId="77777777" w:rsidR="006C1A97" w:rsidRDefault="006C1A97">
      <w:r>
        <w:t>2) предоставляет заявителю бланк заявления (в случае если заявитель не имеет возможности самостоятельно заполнить заявление, специалист, ответственный за прием и регистрацию документов, с согласия заявителя, заполняет заявление);</w:t>
      </w:r>
    </w:p>
    <w:p w14:paraId="5AFFF29C" w14:textId="77777777" w:rsidR="006C1A97" w:rsidRDefault="006C1A97">
      <w:r>
        <w:t>3) выясняет наличие документов (согласие, распоряжение), послуживших основанием для перераспределения земельных участков, сверяет правильность указания реквизитов этих документов в заявлении;</w:t>
      </w:r>
    </w:p>
    <w:p w14:paraId="280B3CA4" w14:textId="77777777" w:rsidR="006C1A97" w:rsidRDefault="006C1A97">
      <w:r>
        <w:t xml:space="preserve">4) проверяет наличие всех документов, указанных в </w:t>
      </w:r>
      <w:hyperlink w:anchor="sub_1018" w:history="1">
        <w:r>
          <w:rPr>
            <w:rStyle w:val="a4"/>
          </w:rPr>
          <w:t>пункте 18</w:t>
        </w:r>
      </w:hyperlink>
      <w:r>
        <w:t xml:space="preserve"> регламента, необходимых для предоставления муниципальной услуги;</w:t>
      </w:r>
    </w:p>
    <w:p w14:paraId="52221D9E" w14:textId="77777777" w:rsidR="006C1A97" w:rsidRDefault="006C1A97">
      <w:r>
        <w:t>5)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14:paraId="01D71F87" w14:textId="77777777" w:rsidR="006C1A97" w:rsidRDefault="006C1A97">
      <w:r>
        <w:t>6) проверяет соответствие представленных документов установленным требованиям, а именно:</w:t>
      </w:r>
    </w:p>
    <w:p w14:paraId="34E12B73" w14:textId="77777777" w:rsidR="006C1A97" w:rsidRDefault="006C1A97">
      <w:r>
        <w:t>документы в установленных законодательством случаях удостоверены, скреплены печатями, имеют надлежащие подписи сторон или должностных лиц;</w:t>
      </w:r>
    </w:p>
    <w:p w14:paraId="3D4CB777" w14:textId="77777777" w:rsidR="006C1A97" w:rsidRDefault="006C1A97">
      <w:r>
        <w:t>тексты документов написаны разборчиво;</w:t>
      </w:r>
    </w:p>
    <w:p w14:paraId="43273529" w14:textId="77777777" w:rsidR="006C1A97" w:rsidRDefault="006C1A97">
      <w:r>
        <w:t>фамилия, имя и отчество заявителя, адрес места жительства написаны полностью;</w:t>
      </w:r>
    </w:p>
    <w:p w14:paraId="522F3312" w14:textId="77777777" w:rsidR="006C1A97" w:rsidRDefault="006C1A97">
      <w:r>
        <w:t>в документах нет подчисток, приписок, зачеркнутых слов и не оговоренных в них исправлений;</w:t>
      </w:r>
    </w:p>
    <w:p w14:paraId="77C716D2" w14:textId="77777777" w:rsidR="006C1A97" w:rsidRDefault="006C1A97">
      <w:r>
        <w:t>документы не исполнены карандашом;</w:t>
      </w:r>
    </w:p>
    <w:p w14:paraId="2BC37BF6" w14:textId="77777777" w:rsidR="006C1A97" w:rsidRDefault="006C1A97">
      <w:r>
        <w:t>документы не имеют повреждений, наличие которых не позволяет однозначно истолковать их содержание;</w:t>
      </w:r>
    </w:p>
    <w:p w14:paraId="05776802" w14:textId="77777777" w:rsidR="006C1A97" w:rsidRDefault="006C1A97">
      <w:r>
        <w:lastRenderedPageBreak/>
        <w:t>5) выдает заявителю по завершению приема и регистрации документов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14:paraId="50DDCDD2" w14:textId="77777777" w:rsidR="006C1A97" w:rsidRDefault="006C1A97">
      <w:r>
        <w:t>7)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14:paraId="682DDADC" w14:textId="77777777" w:rsidR="006C1A97" w:rsidRDefault="006C1A97">
      <w:bookmarkStart w:id="45" w:name="sub_1030"/>
      <w:r>
        <w:t>30. Продолжительность приема и регистрации документов составляет не более 8 минут.</w:t>
      </w:r>
    </w:p>
    <w:bookmarkEnd w:id="45"/>
    <w:p w14:paraId="42322780" w14:textId="77777777" w:rsidR="006C1A97" w:rsidRDefault="006C1A97"/>
    <w:p w14:paraId="192243D3" w14:textId="77777777" w:rsidR="006C1A97" w:rsidRDefault="006C1A97">
      <w:pPr>
        <w:pStyle w:val="1"/>
      </w:pPr>
      <w:bookmarkStart w:id="46" w:name="sub_300"/>
      <w:r>
        <w:t>Раздел 3. Состав, последовательность и сроки выполнения административных процедур, требования к порядку их выполнения</w:t>
      </w:r>
    </w:p>
    <w:p w14:paraId="17021722" w14:textId="4B616DBA" w:rsidR="006C1A97" w:rsidRDefault="00762F6C">
      <w:pPr>
        <w:pStyle w:val="1"/>
      </w:pPr>
      <w:bookmarkStart w:id="47" w:name="sub_3010"/>
      <w:bookmarkEnd w:id="46"/>
      <w:r>
        <w:t>П</w:t>
      </w:r>
      <w:r w:rsidR="006C1A97">
        <w:t>одраздел 1. Перечень административных процедур</w:t>
      </w:r>
    </w:p>
    <w:p w14:paraId="58814EE7" w14:textId="77777777" w:rsidR="006C1A97" w:rsidRDefault="006C1A97">
      <w:bookmarkStart w:id="48" w:name="sub_1031"/>
      <w:bookmarkEnd w:id="47"/>
      <w:r>
        <w:t>31. Предоставление муниципальной услуги включает следующие административные процедуры:</w:t>
      </w:r>
    </w:p>
    <w:bookmarkEnd w:id="48"/>
    <w:p w14:paraId="73BCDFF6" w14:textId="77777777" w:rsidR="006C1A97" w:rsidRDefault="006C1A97">
      <w:r>
        <w:t>- прием и регистрация документов;</w:t>
      </w:r>
    </w:p>
    <w:p w14:paraId="2FE8DDB9" w14:textId="77777777" w:rsidR="006C1A97" w:rsidRDefault="006C1A97">
      <w:r>
        <w:t>- рассмотрение документов и принятие решения;</w:t>
      </w:r>
    </w:p>
    <w:p w14:paraId="138ED7B4" w14:textId="77777777" w:rsidR="006C1A97" w:rsidRDefault="006C1A97">
      <w:r>
        <w:t>- выдача документов заявителю.</w:t>
      </w:r>
    </w:p>
    <w:p w14:paraId="69F5D188" w14:textId="77777777" w:rsidR="006C1A97" w:rsidRDefault="006C1A97">
      <w:bookmarkStart w:id="49" w:name="sub_1032"/>
      <w:r>
        <w:t xml:space="preserve">32. Блок-схема предоставления муниципальной услуги представлена в </w:t>
      </w:r>
      <w:hyperlink w:anchor="sub_3000" w:history="1">
        <w:r>
          <w:rPr>
            <w:rStyle w:val="a4"/>
          </w:rPr>
          <w:t>приложении 3</w:t>
        </w:r>
      </w:hyperlink>
      <w:r>
        <w:t xml:space="preserve"> к регламенту.</w:t>
      </w:r>
    </w:p>
    <w:p w14:paraId="027ABC14" w14:textId="77777777" w:rsidR="006C1A97" w:rsidRDefault="006C1A97">
      <w:pPr>
        <w:pStyle w:val="1"/>
      </w:pPr>
      <w:bookmarkStart w:id="50" w:name="sub_3020"/>
      <w:bookmarkEnd w:id="49"/>
      <w:r>
        <w:t>Подраздел 2. Прием и регистрация документов</w:t>
      </w:r>
    </w:p>
    <w:p w14:paraId="1733538C" w14:textId="4EFA3A19" w:rsidR="006C1A97" w:rsidRDefault="006C1A97">
      <w:bookmarkStart w:id="51" w:name="sub_1033"/>
      <w:bookmarkEnd w:id="50"/>
      <w:r>
        <w:t xml:space="preserve">33. Юридическим фактом, являющимся основанием для начала административной процедуры, является обращение заявителя в адрес Главы </w:t>
      </w:r>
      <w:r w:rsidR="006D685C">
        <w:t xml:space="preserve">Администрации Комсомольского городского поселения Чамзинского муниципального </w:t>
      </w:r>
      <w:r>
        <w:t xml:space="preserve">района с заявлением и документами, отвечающими требованиям, изложенным в </w:t>
      </w:r>
      <w:hyperlink w:anchor="sub_1018" w:history="1">
        <w:r>
          <w:rPr>
            <w:rStyle w:val="a4"/>
          </w:rPr>
          <w:t>пункте 18</w:t>
        </w:r>
      </w:hyperlink>
      <w:r>
        <w:t xml:space="preserve"> настоящего регламента.</w:t>
      </w:r>
    </w:p>
    <w:p w14:paraId="2718D377" w14:textId="57939318" w:rsidR="006C1A97" w:rsidRDefault="006C1A97">
      <w:bookmarkStart w:id="52" w:name="sub_1034"/>
      <w:bookmarkEnd w:id="51"/>
      <w:r>
        <w:t xml:space="preserve">34. Для получения муниципальной услуги заявитель вправе подать заявление и кадастровый паспорт (кадастровую выписку) земельного участка лично или через своего представителя в </w:t>
      </w:r>
      <w:r w:rsidR="00A1361C">
        <w:rPr>
          <w:rStyle w:val="FontStyle35"/>
          <w:snapToGrid w:val="0"/>
        </w:rPr>
        <w:t>ГАУ РМ «МФЦ»</w:t>
      </w:r>
      <w:r>
        <w:t xml:space="preserve">, а также с использованием почтовой связи или в электронном виде через </w:t>
      </w:r>
      <w:hyperlink r:id="rId33" w:history="1">
        <w:r>
          <w:rPr>
            <w:rStyle w:val="a4"/>
          </w:rPr>
          <w:t>Портал</w:t>
        </w:r>
      </w:hyperlink>
      <w:r>
        <w:t xml:space="preserve"> государственных и муниципальных услуг Республики Мордовия.</w:t>
      </w:r>
    </w:p>
    <w:p w14:paraId="7E753925" w14:textId="77777777" w:rsidR="006C1A97" w:rsidRDefault="006C1A97">
      <w:bookmarkStart w:id="53" w:name="sub_1035"/>
      <w:bookmarkEnd w:id="52"/>
      <w:r>
        <w:t xml:space="preserve">35. Обращение в электронной форме производится при наличии у заявителя технической возможности предоставления документов, необходимых для предоставления муниципальной услуги, с правом </w:t>
      </w:r>
      <w:hyperlink r:id="rId34" w:history="1">
        <w:r>
          <w:rPr>
            <w:rStyle w:val="a4"/>
          </w:rPr>
          <w:t>электронной подписи</w:t>
        </w:r>
      </w:hyperlink>
      <w:r>
        <w:t xml:space="preserve"> на заверение представляемых документов в установленном порядке.</w:t>
      </w:r>
    </w:p>
    <w:p w14:paraId="721E3421" w14:textId="77777777" w:rsidR="006C1A97" w:rsidRDefault="006C1A97">
      <w:bookmarkStart w:id="54" w:name="sub_1036"/>
      <w:bookmarkEnd w:id="53"/>
      <w:r>
        <w:t>36. Заявитель несет ответственность за достоверность представленных сведений и документов.</w:t>
      </w:r>
    </w:p>
    <w:p w14:paraId="0BC2C137" w14:textId="24933628" w:rsidR="006C1A97" w:rsidRDefault="006C1A97">
      <w:bookmarkStart w:id="55" w:name="sub_1037"/>
      <w:bookmarkEnd w:id="54"/>
      <w:r>
        <w:t xml:space="preserve">37. Не позднее 1 дня после регистрации заявления и документов специалист </w:t>
      </w:r>
      <w:r w:rsidR="00A1361C">
        <w:rPr>
          <w:rStyle w:val="FontStyle35"/>
          <w:snapToGrid w:val="0"/>
        </w:rPr>
        <w:t>ГАУ РМ «МФЦ»</w:t>
      </w:r>
      <w:r>
        <w:t>, ответственный за прием и регистрацию документов, передает их на рассмотрение в Отдел администрации.</w:t>
      </w:r>
    </w:p>
    <w:p w14:paraId="107EF4D6" w14:textId="77777777" w:rsidR="006C1A97" w:rsidRDefault="006C1A97">
      <w:pPr>
        <w:pStyle w:val="1"/>
      </w:pPr>
      <w:bookmarkStart w:id="56" w:name="sub_3030"/>
      <w:bookmarkEnd w:id="55"/>
      <w:r>
        <w:t>Подраздел 3. Рассмотрение заявления и принятие решения</w:t>
      </w:r>
    </w:p>
    <w:p w14:paraId="5893A496" w14:textId="77777777" w:rsidR="006C1A97" w:rsidRDefault="006C1A97">
      <w:bookmarkStart w:id="57" w:name="sub_1038"/>
      <w:bookmarkEnd w:id="56"/>
      <w:r>
        <w:t>38. Основанием для начала административной процедуры является поступление зарегистрированного заявления с кадастровым паспортом (кадастровой выпиской) земельного участка должностному лицу Отдела, ответственному за рассмотрение обращения.</w:t>
      </w:r>
    </w:p>
    <w:p w14:paraId="331DE5EF" w14:textId="77777777" w:rsidR="006C1A97" w:rsidRDefault="006C1A97">
      <w:bookmarkStart w:id="58" w:name="sub_1039"/>
      <w:bookmarkEnd w:id="57"/>
      <w:r>
        <w:t xml:space="preserve">39. При наличии хотя бы одного из следующих оснований </w:t>
      </w:r>
      <w:hyperlink r:id="rId35" w:history="1">
        <w:r>
          <w:rPr>
            <w:rStyle w:val="a4"/>
          </w:rPr>
          <w:t>п. 9 ст. 39.29</w:t>
        </w:r>
      </w:hyperlink>
      <w:r>
        <w:t xml:space="preserve"> Земельного Кодекса;</w:t>
      </w:r>
    </w:p>
    <w:bookmarkEnd w:id="58"/>
    <w:p w14:paraId="1D0ADAB1" w14:textId="77777777" w:rsidR="006C1A97" w:rsidRDefault="006C1A97">
      <w:r>
        <w:t>1) заявление о перераспределении земельных участков подано в случаях, не предусмотренных "</w:t>
      </w:r>
      <w:hyperlink r:id="rId36" w:history="1">
        <w:r>
          <w:rPr>
            <w:rStyle w:val="a4"/>
          </w:rPr>
          <w:t>пунктом 1 статьи 39.28</w:t>
        </w:r>
      </w:hyperlink>
      <w:r>
        <w:t>" настоящего Кодекса;</w:t>
      </w:r>
    </w:p>
    <w:p w14:paraId="44747C1C" w14:textId="77777777" w:rsidR="006C1A97" w:rsidRDefault="006C1A97">
      <w:r>
        <w:t>2) не представлено в письменной форме согласие лиц, указанных в "</w:t>
      </w:r>
      <w:hyperlink r:id="rId37" w:history="1">
        <w:r>
          <w:rPr>
            <w:rStyle w:val="a4"/>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14:paraId="43CA26C6" w14:textId="77777777" w:rsidR="006C1A97" w:rsidRDefault="006C1A97">
      <w:r>
        <w:t xml:space="preserve">3) на земельном участке, на который возникает право частной собственности, в результате </w:t>
      </w:r>
      <w:r>
        <w:lastRenderedPageBreak/>
        <w:t>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38" w:history="1">
        <w:r>
          <w:rPr>
            <w:rStyle w:val="a4"/>
          </w:rPr>
          <w:t>пунктом 3 статьи 39.36</w:t>
        </w:r>
      </w:hyperlink>
      <w:r>
        <w:t>" настоящего Кодекса и наличие которого не препятствует использованию земельного участка в соответствии с его разрешенным использованием;</w:t>
      </w:r>
    </w:p>
    <w:p w14:paraId="3D3E4349" w14:textId="77777777" w:rsidR="006C1A97" w:rsidRDefault="006C1A97">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14:paraId="18A81AB1" w14:textId="77777777" w:rsidR="006C1A97" w:rsidRDefault="006C1A97">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0414C39C" w14:textId="77777777" w:rsidR="006C1A97" w:rsidRDefault="006C1A97">
      <w: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9" w:history="1">
        <w:r>
          <w:rPr>
            <w:rStyle w:val="a4"/>
          </w:rPr>
          <w:t>пунктом 19 статьи 39.11</w:t>
        </w:r>
      </w:hyperlink>
      <w:r>
        <w:t>"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2BA0D9D7" w14:textId="77777777" w:rsidR="006C1A97" w:rsidRDefault="006C1A97">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54D1E05A" w14:textId="77777777" w:rsidR="006C1A97" w:rsidRDefault="006C1A97">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298AEF8" w14:textId="77777777" w:rsidR="006C1A97" w:rsidRDefault="006C1A97">
      <w: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0" w:history="1">
        <w:r>
          <w:rPr>
            <w:rStyle w:val="a4"/>
          </w:rPr>
          <w:t>статьей 11.9</w:t>
        </w:r>
      </w:hyperlink>
      <w:r>
        <w:t xml:space="preserve">" настоящего Кодекса, за исключением случаев перераспределения земельных участков в соответствии с" </w:t>
      </w:r>
      <w:hyperlink r:id="rId41" w:history="1">
        <w:r>
          <w:rPr>
            <w:rStyle w:val="a4"/>
          </w:rPr>
          <w:t>подпунктами 1</w:t>
        </w:r>
      </w:hyperlink>
      <w:r>
        <w:t>" и "</w:t>
      </w:r>
      <w:hyperlink r:id="rId42" w:history="1">
        <w:r>
          <w:rPr>
            <w:rStyle w:val="a4"/>
          </w:rPr>
          <w:t>4 пункта 1 статьи 39.28</w:t>
        </w:r>
      </w:hyperlink>
      <w:r>
        <w:t xml:space="preserve">" </w:t>
      </w:r>
      <w:hyperlink r:id="rId43" w:history="1">
        <w:r>
          <w:rPr>
            <w:rStyle w:val="a4"/>
          </w:rPr>
          <w:t>настоящего Кодекса</w:t>
        </w:r>
      </w:hyperlink>
      <w:r>
        <w:t>;</w:t>
      </w:r>
    </w:p>
    <w:p w14:paraId="067D2482" w14:textId="77777777" w:rsidR="006C1A97" w:rsidRDefault="006C1A97">
      <w:r>
        <w:t xml:space="preserve">10) границы земельного участка, находящегося в частной собственности, подлежат уточнению в соответствии с </w:t>
      </w:r>
      <w:hyperlink r:id="rId44" w:history="1">
        <w:r>
          <w:rPr>
            <w:rStyle w:val="a4"/>
          </w:rPr>
          <w:t>Федеральным законом</w:t>
        </w:r>
      </w:hyperlink>
      <w:r>
        <w:t xml:space="preserve"> "О государственном кадастре недвижимости";</w:t>
      </w:r>
    </w:p>
    <w:p w14:paraId="09EE3C7D" w14:textId="77777777" w:rsidR="006C1A97" w:rsidRDefault="006C1A97">
      <w:r>
        <w:t>11) имеются основания для отказа в утверждении схемы расположения земельного участка, предусмотренные "</w:t>
      </w:r>
      <w:hyperlink r:id="rId45" w:history="1">
        <w:r>
          <w:rPr>
            <w:rStyle w:val="a4"/>
          </w:rPr>
          <w:t>пунктом 16 статьи 11.10</w:t>
        </w:r>
      </w:hyperlink>
      <w:r>
        <w:t>" настоящего Кодекса;</w:t>
      </w:r>
    </w:p>
    <w:p w14:paraId="13932FCD" w14:textId="77777777" w:rsidR="006C1A97" w:rsidRDefault="006C1A97">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109D7B48" w14:textId="77777777" w:rsidR="006C1A97" w:rsidRDefault="006C1A97">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48F284A" w14:textId="529C9119" w:rsidR="006C1A97" w:rsidRDefault="006C1A97">
      <w:r>
        <w:t xml:space="preserve">специалист </w:t>
      </w:r>
      <w:r w:rsidR="00A1361C">
        <w:t>Администрации</w:t>
      </w:r>
      <w:r>
        <w:t xml:space="preserve">, ответственный за рассмотрение заявления, готовит и согласовывает в течение 10 дней со дня поступления заявления на рассмотрение мотивированный </w:t>
      </w:r>
      <w:r>
        <w:lastRenderedPageBreak/>
        <w:t xml:space="preserve">отказ за подписью Главы </w:t>
      </w:r>
      <w:r w:rsidR="00A1361C">
        <w:t xml:space="preserve">Администрации Комсомольского городского поселения Чамзинского муниципального </w:t>
      </w:r>
      <w:r>
        <w:t>района в заключении соглашения о перераспределении земельных участков с предложением устранить указанные несоответствия.</w:t>
      </w:r>
    </w:p>
    <w:p w14:paraId="03095C07" w14:textId="77777777" w:rsidR="006C1A97" w:rsidRDefault="006C1A97"/>
    <w:p w14:paraId="191C346A" w14:textId="77777777" w:rsidR="006C1A97" w:rsidRDefault="006C1A97">
      <w:pPr>
        <w:pStyle w:val="1"/>
      </w:pPr>
      <w:bookmarkStart w:id="59" w:name="sub_3040"/>
      <w:r>
        <w:t>Подраздел 4. Подготовка проекта соглашения о перераспределении земельных участков</w:t>
      </w:r>
    </w:p>
    <w:p w14:paraId="08FC3890" w14:textId="77777777" w:rsidR="006C1A97" w:rsidRDefault="006C1A97">
      <w:bookmarkStart w:id="60" w:name="sub_1040"/>
      <w:bookmarkEnd w:id="59"/>
      <w:r>
        <w:t>40. Подготовка проекта соглашения о перераспределении земельных участков осуществляется в 30-дневный срок со дня регистрации обращения за предоставлением услуги.</w:t>
      </w:r>
    </w:p>
    <w:p w14:paraId="4F128EB4" w14:textId="1BACB805" w:rsidR="006C1A97" w:rsidRDefault="006C1A97">
      <w:bookmarkStart w:id="61" w:name="sub_1041"/>
      <w:bookmarkEnd w:id="60"/>
      <w:r w:rsidRPr="00762F6C">
        <w:t xml:space="preserve">41. Соглашение должно содержать сведения о возникновении права собственности </w:t>
      </w:r>
      <w:r w:rsidR="006D685C" w:rsidRPr="00762F6C">
        <w:t xml:space="preserve">Комсомольского городского поселения </w:t>
      </w:r>
      <w:r w:rsidRPr="00762F6C">
        <w:t xml:space="preserve"> и (или) права частной собственности на образуемые земельные участки. Примерная форма соглашения приведена в </w:t>
      </w:r>
      <w:hyperlink w:anchor="sub_4000" w:history="1">
        <w:r w:rsidRPr="00762F6C">
          <w:rPr>
            <w:rStyle w:val="a4"/>
          </w:rPr>
          <w:t>приложении 4</w:t>
        </w:r>
      </w:hyperlink>
      <w:r w:rsidRPr="00762F6C">
        <w:t xml:space="preserve"> к регламенту.</w:t>
      </w:r>
    </w:p>
    <w:p w14:paraId="15F9778B" w14:textId="1E06D68D" w:rsidR="006C1A97" w:rsidRDefault="006C1A97">
      <w:bookmarkStart w:id="62" w:name="sub_1042"/>
      <w:bookmarkEnd w:id="61"/>
      <w:r>
        <w:t xml:space="preserve">42. Обязательными приложениями к соглашению являются кадастровая выписка (паспорт) земельного участка или кадастровые выписки (паспорта) земельных участков, которые образуются в результате перераспределения земель и (или) земельного участка, находящихся в собственности </w:t>
      </w:r>
      <w:r w:rsidR="00A1361C">
        <w:t xml:space="preserve">Комсомольского городского поселения </w:t>
      </w:r>
      <w:r>
        <w:t>или государственная собственность на которые не разграничена, и земельного участка, находящегося в частной собственности.</w:t>
      </w:r>
    </w:p>
    <w:p w14:paraId="1E6BD568" w14:textId="2AB5216D" w:rsidR="006C1A97" w:rsidRDefault="006C1A97">
      <w:bookmarkStart w:id="63" w:name="sub_1043"/>
      <w:bookmarkEnd w:id="62"/>
      <w:r>
        <w:t xml:space="preserve">43.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собственности </w:t>
      </w:r>
      <w:r w:rsidR="00A1361C">
        <w:t xml:space="preserve">Комсомольского городского поселения </w:t>
      </w:r>
      <w:r>
        <w:t>или государственная собственность на которые не разграничена, осуществляется за плату, размер которой определяется:</w:t>
      </w:r>
    </w:p>
    <w:bookmarkEnd w:id="63"/>
    <w:p w14:paraId="29E6BC51" w14:textId="77777777" w:rsidR="006C1A97" w:rsidRDefault="006C1A97">
      <w:r>
        <w:t>1) в порядке, установленном органом государственной власти Республики Мордовия, в отношении земельных участков, находящихся в собственности Республики Мордовия, и земель или земельных участков, государственная собственность на которые не разграничена;</w:t>
      </w:r>
    </w:p>
    <w:p w14:paraId="13D3387C" w14:textId="74BF8008" w:rsidR="006C1A97" w:rsidRDefault="006C1A97">
      <w:r>
        <w:t xml:space="preserve">2) в порядке, установленном органом местного самоуправления </w:t>
      </w:r>
      <w:r w:rsidR="00A1361C">
        <w:t xml:space="preserve">Комсомольского городского поселения </w:t>
      </w:r>
      <w:r>
        <w:t>в отношении земельных участков, находящихся в муниципальной собственности;</w:t>
      </w:r>
    </w:p>
    <w:p w14:paraId="292AA458" w14:textId="31CC763E" w:rsidR="006C1A97" w:rsidRDefault="006C1A97">
      <w:r>
        <w:t xml:space="preserve">3) на основании отчета независимого оценщика об определении такой платы (далее - отчет независимого оценщика об определении платы) в течение 2 рабочих дней со дня представления в </w:t>
      </w:r>
      <w:r w:rsidR="00A1361C">
        <w:t>Администрацию</w:t>
      </w:r>
      <w:r>
        <w:t xml:space="preserve"> отчета независимого оценщика об определении платы в отношении земельных участков, находящихся в частной собственности.</w:t>
      </w:r>
    </w:p>
    <w:p w14:paraId="63EF9FC1" w14:textId="77777777" w:rsidR="006C1A97" w:rsidRDefault="006C1A97">
      <w:bookmarkStart w:id="64" w:name="sub_1044"/>
      <w:r>
        <w:t xml:space="preserve">44. Подписанные экземпляры проекта соглашения о перераспределении земельных участков направляются заявителю для подписания в порядке, указанном в </w:t>
      </w:r>
      <w:hyperlink w:anchor="sub_3060" w:history="1">
        <w:r>
          <w:rPr>
            <w:rStyle w:val="a4"/>
          </w:rPr>
          <w:t>подразделе 6 раздела 3</w:t>
        </w:r>
      </w:hyperlink>
      <w:r>
        <w:t xml:space="preserve"> регламента.</w:t>
      </w:r>
    </w:p>
    <w:bookmarkEnd w:id="64"/>
    <w:p w14:paraId="7AD09C81" w14:textId="77777777" w:rsidR="006C1A97" w:rsidRDefault="006C1A97">
      <w:r>
        <w:t>Заявитель обязан подписать это соглашение не позднее чем в течение тридцати дней со дня его получения.</w:t>
      </w:r>
    </w:p>
    <w:p w14:paraId="18822DFE" w14:textId="77777777" w:rsidR="006C1A97" w:rsidRDefault="006C1A97">
      <w:pPr>
        <w:pStyle w:val="1"/>
      </w:pPr>
      <w:bookmarkStart w:id="65" w:name="sub_3050"/>
      <w:r>
        <w:t>Подраздел 5. Принятие решения об отказе в предоставлении муниципальной услуги</w:t>
      </w:r>
    </w:p>
    <w:p w14:paraId="74704719" w14:textId="28025C92" w:rsidR="006C1A97" w:rsidRDefault="006C1A97">
      <w:bookmarkStart w:id="66" w:name="sub_1045"/>
      <w:bookmarkEnd w:id="65"/>
      <w:r>
        <w:t xml:space="preserve">45. При наличии оснований для отказа указанных в </w:t>
      </w:r>
      <w:hyperlink w:anchor="sub_1039" w:history="1">
        <w:r>
          <w:rPr>
            <w:rStyle w:val="a4"/>
          </w:rPr>
          <w:t>пункте 39</w:t>
        </w:r>
      </w:hyperlink>
      <w:r>
        <w:t xml:space="preserve"> настоящего регламента, специалист </w:t>
      </w:r>
      <w:r w:rsidR="00A1361C">
        <w:t>Администрации</w:t>
      </w:r>
      <w:r>
        <w:t xml:space="preserve">, ответственный за рассмотрение заявления, готовит и согласовывает в течение 10 дней со дня поступления заявления на рассмотрение мотивированный отказ за подписью Главы </w:t>
      </w:r>
      <w:r w:rsidR="00A1361C">
        <w:t xml:space="preserve">Администрации Комсомольского городского поселения Чамзинского муниципального </w:t>
      </w:r>
      <w:r>
        <w:t>района в заключении соглашения о перераспределении земельных участков с предложением устранить указанные несоответствия.</w:t>
      </w:r>
    </w:p>
    <w:p w14:paraId="330367C2" w14:textId="77777777" w:rsidR="006C1A97" w:rsidRDefault="006C1A97">
      <w:pPr>
        <w:pStyle w:val="1"/>
      </w:pPr>
      <w:bookmarkStart w:id="67" w:name="sub_3060"/>
      <w:bookmarkEnd w:id="66"/>
      <w:r>
        <w:t>Подраздел 6. Выдача результата заявителю</w:t>
      </w:r>
    </w:p>
    <w:p w14:paraId="195DCF45" w14:textId="5276F689" w:rsidR="006C1A97" w:rsidRDefault="006C1A97">
      <w:bookmarkStart w:id="68" w:name="sub_1046"/>
      <w:bookmarkEnd w:id="67"/>
      <w:r>
        <w:t xml:space="preserve">46. Результат услуги передается в </w:t>
      </w:r>
      <w:r w:rsidR="00A1361C">
        <w:rPr>
          <w:rStyle w:val="FontStyle35"/>
          <w:snapToGrid w:val="0"/>
        </w:rPr>
        <w:t>ГАУ РМ «МФЦ»</w:t>
      </w:r>
      <w:r>
        <w:t xml:space="preserve"> и выдается специалистом при предъявлении паспорта или иного удостоверяющего документа, доверенным лицам - при предъявлении доверенности, оформленной в установленном порядке.</w:t>
      </w:r>
    </w:p>
    <w:bookmarkEnd w:id="68"/>
    <w:p w14:paraId="3EE538D2" w14:textId="0D00DAC2" w:rsidR="006C1A97" w:rsidRDefault="006C1A97">
      <w:r>
        <w:t xml:space="preserve">Если заявитель не выразил желания получить результат услуги на руки, то результат услуги направляется специалистом </w:t>
      </w:r>
      <w:r w:rsidR="00256B71">
        <w:rPr>
          <w:rStyle w:val="FontStyle35"/>
          <w:snapToGrid w:val="0"/>
        </w:rPr>
        <w:t>ГАУ РМ «МФЦ»</w:t>
      </w:r>
      <w:r>
        <w:t xml:space="preserve"> ему почтовым отправлением по адресу, содержащемуся в заявлении о предоставлении земельного участка.</w:t>
      </w:r>
    </w:p>
    <w:p w14:paraId="7AC1B750" w14:textId="511B0E8E" w:rsidR="006C1A97" w:rsidRDefault="006C1A97">
      <w:bookmarkStart w:id="69" w:name="sub_1047"/>
      <w:r>
        <w:lastRenderedPageBreak/>
        <w:t xml:space="preserve">47. Заявитель уведомляется специалистом </w:t>
      </w:r>
      <w:r w:rsidR="00256B71">
        <w:rPr>
          <w:rStyle w:val="FontStyle35"/>
          <w:snapToGrid w:val="0"/>
        </w:rPr>
        <w:t>ГАУ РМ «МФЦ»</w:t>
      </w:r>
      <w:r>
        <w:t xml:space="preserve"> по телефону о готовности результата предоставления услуги в течение двух рабочих дней после его получения.</w:t>
      </w:r>
    </w:p>
    <w:p w14:paraId="74A26EE5" w14:textId="42A2B46F" w:rsidR="006C1A97" w:rsidRDefault="006C1A97">
      <w:bookmarkStart w:id="70" w:name="sub_1048"/>
      <w:bookmarkEnd w:id="69"/>
      <w:r>
        <w:t xml:space="preserve">48. В случае, если специалист </w:t>
      </w:r>
      <w:r w:rsidR="00256B71">
        <w:rPr>
          <w:rStyle w:val="FontStyle35"/>
          <w:snapToGrid w:val="0"/>
        </w:rPr>
        <w:t>ГАУ РМ «МФЦ»</w:t>
      </w:r>
      <w:r>
        <w:t xml:space="preserve"> не смог дозвониться до заявителя либо заявитель не указал контактный телефон, заявителю на указанный им почтовый адрес в течение трех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14:paraId="16854AB2" w14:textId="77777777" w:rsidR="006C1A97" w:rsidRDefault="006C1A97">
      <w:bookmarkStart w:id="71" w:name="sub_1049"/>
      <w:bookmarkEnd w:id="70"/>
      <w:r>
        <w:t>49. 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заказным письмом с уведомлением.</w:t>
      </w:r>
    </w:p>
    <w:p w14:paraId="128F39C0" w14:textId="77777777" w:rsidR="006C1A97" w:rsidRDefault="006C1A97">
      <w:bookmarkStart w:id="72" w:name="sub_1050"/>
      <w:bookmarkEnd w:id="71"/>
      <w:r>
        <w:t>50. 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 Срок рассмотрения пять рабочих дней.</w:t>
      </w:r>
    </w:p>
    <w:p w14:paraId="7A31BB62" w14:textId="77777777" w:rsidR="006C1A97" w:rsidRDefault="006C1A97">
      <w:pPr>
        <w:pStyle w:val="1"/>
      </w:pPr>
      <w:bookmarkStart w:id="73" w:name="sub_400"/>
      <w:bookmarkEnd w:id="72"/>
      <w:r>
        <w:t>Раздел 4. Формы контроля за исполнением административного регламента</w:t>
      </w:r>
    </w:p>
    <w:p w14:paraId="3B0790C3" w14:textId="77777777" w:rsidR="006C1A97" w:rsidRDefault="006C1A97">
      <w:pPr>
        <w:pStyle w:val="1"/>
      </w:pPr>
      <w:bookmarkStart w:id="74" w:name="sub_4010"/>
      <w:bookmarkEnd w:id="73"/>
      <w:r>
        <w:t>Подраздел 1. Порядок и формы контроля за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14:paraId="152DAC77" w14:textId="4E299299" w:rsidR="006C1A97" w:rsidRDefault="006C1A97">
      <w:bookmarkStart w:id="75" w:name="sub_1051"/>
      <w:bookmarkEnd w:id="74"/>
      <w:r>
        <w:t xml:space="preserve">51.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256B71">
        <w:t>Администрации</w:t>
      </w:r>
      <w:r>
        <w:t xml:space="preserve">, осуществляется </w:t>
      </w:r>
      <w:r w:rsidR="00256B71">
        <w:t>главой Администрации</w:t>
      </w:r>
      <w:r>
        <w:t xml:space="preserve">, специалистами </w:t>
      </w:r>
      <w:r w:rsidR="00256B71">
        <w:rPr>
          <w:rStyle w:val="FontStyle35"/>
          <w:snapToGrid w:val="0"/>
        </w:rPr>
        <w:t>ГАУ РМ «МФЦ»</w:t>
      </w:r>
      <w:r>
        <w:t xml:space="preserve"> - директором </w:t>
      </w:r>
      <w:r w:rsidR="00256B71">
        <w:rPr>
          <w:rStyle w:val="FontStyle35"/>
          <w:snapToGrid w:val="0"/>
        </w:rPr>
        <w:t>ГАУ РМ «МФЦ»</w:t>
      </w:r>
      <w:r>
        <w:t>, специалистами иных структурных подразделений администрации, участвующих в предоставлении муниципальной услуги - начальниками таких структурных подразделений.</w:t>
      </w:r>
    </w:p>
    <w:bookmarkEnd w:id="75"/>
    <w:p w14:paraId="143E0EF9" w14:textId="69FA6C30" w:rsidR="006C1A97" w:rsidRDefault="006C1A97">
      <w:r>
        <w:t xml:space="preserve">Текущий контроль осуществляется путем проведения соответствующими начальниками структурных подразделений администрации, директором </w:t>
      </w:r>
      <w:r w:rsidR="00256B71">
        <w:rPr>
          <w:rStyle w:val="FontStyle35"/>
          <w:snapToGrid w:val="0"/>
        </w:rPr>
        <w:t>ГАУ РМ «МФЦ»</w:t>
      </w:r>
      <w:r>
        <w:t>, ответственным за организацию работы по предоставлению муниципальной услуги, проверок соблюдения и исполнения соответствующим специалистом положений настоящего административного регламента, иных правовых актов.</w:t>
      </w:r>
    </w:p>
    <w:p w14:paraId="2BD133B6" w14:textId="2A55EC11" w:rsidR="006C1A97" w:rsidRDefault="006C1A97">
      <w:bookmarkStart w:id="76" w:name="sub_1052"/>
      <w:r>
        <w:t>52. Периодичность осуществления текущего контроля соответствующими начальниками структурных подразделений администрации, директором</w:t>
      </w:r>
      <w:r w:rsidR="00256B71" w:rsidRPr="00256B71">
        <w:rPr>
          <w:rStyle w:val="a3"/>
          <w:snapToGrid w:val="0"/>
        </w:rPr>
        <w:t xml:space="preserve"> </w:t>
      </w:r>
      <w:r w:rsidR="00256B71">
        <w:rPr>
          <w:rStyle w:val="FontStyle35"/>
          <w:snapToGrid w:val="0"/>
        </w:rPr>
        <w:t>ГАУ РМ «МФЦ»</w:t>
      </w:r>
      <w:r>
        <w:t>.</w:t>
      </w:r>
    </w:p>
    <w:p w14:paraId="13B98B03" w14:textId="77777777" w:rsidR="006C1A97" w:rsidRDefault="006C1A97">
      <w:bookmarkStart w:id="77" w:name="sub_1053"/>
      <w:bookmarkEnd w:id="76"/>
      <w:r>
        <w:t>53.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специалистов, участвующих в предоставлении муниципальной услуги.</w:t>
      </w:r>
    </w:p>
    <w:p w14:paraId="5016A6EA" w14:textId="77777777" w:rsidR="006C1A97" w:rsidRDefault="006C1A97">
      <w:bookmarkStart w:id="78" w:name="sub_1054"/>
      <w:bookmarkEnd w:id="77"/>
      <w:r>
        <w:t>54. 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bookmarkEnd w:id="78"/>
    <w:p w14:paraId="100E3B06" w14:textId="77777777" w:rsidR="006C1A97" w:rsidRDefault="006C1A97">
      <w: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14:paraId="15D86316" w14:textId="5680BD0B" w:rsidR="006C1A97" w:rsidRDefault="006C1A97">
      <w:pPr>
        <w:pStyle w:val="1"/>
      </w:pPr>
      <w:bookmarkStart w:id="79" w:name="sub_4020"/>
      <w:r>
        <w:t xml:space="preserve">Подраздел 2. Ответственность должностных лиц </w:t>
      </w:r>
      <w:r w:rsidR="00256B71">
        <w:t>Администрации Комсомольского городского поселения Чамзинского муниципального</w:t>
      </w:r>
      <w:r>
        <w:t xml:space="preserve"> района за решения и действия (бездействие), принимаемые (осуществляемые) ими в ходе предоставления муниципальной услуги</w:t>
      </w:r>
    </w:p>
    <w:bookmarkEnd w:id="79"/>
    <w:p w14:paraId="295DF5B8" w14:textId="77777777" w:rsidR="006C1A97" w:rsidRDefault="006C1A97"/>
    <w:p w14:paraId="14A86C90" w14:textId="77777777" w:rsidR="006C1A97" w:rsidRDefault="006C1A97">
      <w:bookmarkStart w:id="80" w:name="sub_1055"/>
      <w:r>
        <w:lastRenderedPageBreak/>
        <w:t>55.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14:paraId="317DA9EB" w14:textId="00F11578" w:rsidR="006C1A97" w:rsidRDefault="006C1A97">
      <w:pPr>
        <w:pStyle w:val="1"/>
      </w:pPr>
      <w:bookmarkStart w:id="81" w:name="sub_500"/>
      <w:bookmarkEnd w:id="80"/>
      <w:r>
        <w:t xml:space="preserve">Раздел 5. Досудебный (внесудебный) порядок обжалования решений и действий (бездействия) </w:t>
      </w:r>
      <w:r w:rsidR="00256B71">
        <w:t>Администрации Комсомольского городского поселения Чамзинского муниципального</w:t>
      </w:r>
      <w:r>
        <w:t xml:space="preserve"> района Республики Мордовия</w:t>
      </w:r>
    </w:p>
    <w:p w14:paraId="53EAA508" w14:textId="745A85B7" w:rsidR="006C1A97" w:rsidRDefault="006C1A97">
      <w:bookmarkStart w:id="82" w:name="sub_1056"/>
      <w:bookmarkEnd w:id="81"/>
      <w:r>
        <w:t xml:space="preserve">56. Сотрудник </w:t>
      </w:r>
      <w:r w:rsidR="00256B71">
        <w:rPr>
          <w:rStyle w:val="FontStyle35"/>
          <w:snapToGrid w:val="0"/>
        </w:rPr>
        <w:t>ГАУ РМ «МФЦ»</w:t>
      </w:r>
      <w:r>
        <w:t xml:space="preserve"> информирует заявителя о графике и месте приема, должности, фамилии, имени и отчестве должностного лица, осуществляющего прием.</w:t>
      </w:r>
    </w:p>
    <w:bookmarkEnd w:id="82"/>
    <w:p w14:paraId="6BCA186B" w14:textId="77777777" w:rsidR="006C1A97" w:rsidRDefault="006C1A97">
      <w:r>
        <w:t>В ходе приема заявителю разъясняется, что он вправе обжаловать действия (бездействие) и решения должностных лиц в досудебном или судебном порядке.</w:t>
      </w:r>
    </w:p>
    <w:p w14:paraId="4317AC05" w14:textId="57F983BA" w:rsidR="006C1A97" w:rsidRDefault="006C1A97">
      <w:bookmarkStart w:id="83" w:name="sub_1057"/>
      <w:r>
        <w:t xml:space="preserve">57. Заявители могут обратиться с жалобой на действия (бездействие) и решения, осуществляемые (принятые) в ходе предоставления муниципальной услуги на основании административного регламента (далее - жалоба), в адрес </w:t>
      </w:r>
      <w:r w:rsidR="00256B71">
        <w:t xml:space="preserve">Администрации Комсомольского городского поселения Чамзинского муниципального </w:t>
      </w:r>
      <w:r>
        <w:t xml:space="preserve">района в </w:t>
      </w:r>
      <w:r w:rsidR="00256B71">
        <w:rPr>
          <w:rStyle w:val="FontStyle35"/>
          <w:snapToGrid w:val="0"/>
        </w:rPr>
        <w:t>ГАУ РМ «МФЦ»</w:t>
      </w:r>
      <w:r>
        <w:t>.</w:t>
      </w:r>
    </w:p>
    <w:bookmarkEnd w:id="83"/>
    <w:p w14:paraId="78ECA3EC" w14:textId="77777777" w:rsidR="006C1A97" w:rsidRDefault="006C1A97">
      <w:r>
        <w:t>57.1. Заявитель может обратиться с жалобой в следующих случаях:</w:t>
      </w:r>
    </w:p>
    <w:p w14:paraId="29598DBF" w14:textId="08692D28" w:rsidR="006C1A97" w:rsidRDefault="006C1A97">
      <w:r>
        <w:t>1) нарушение срока регистрации запроса заявителя о предоставлении муниципальной услуги, запроса указанного в</w:t>
      </w:r>
      <w:r w:rsidR="00256B71">
        <w:t xml:space="preserve"> статье</w:t>
      </w:r>
      <w:hyperlink r:id="rId46" w:history="1">
        <w:r>
          <w:rPr>
            <w:rStyle w:val="a4"/>
          </w:rPr>
          <w:t xml:space="preserve"> 15.1</w:t>
        </w:r>
      </w:hyperlink>
      <w:r>
        <w:t xml:space="preserve"> Федерального закона от 27 июля 2010 г. N 210-ФЗ "Об организации предоставления государственных и муниципальных услуг";</w:t>
      </w:r>
    </w:p>
    <w:p w14:paraId="54C0FADD" w14:textId="77777777" w:rsidR="006C1A97" w:rsidRDefault="006C1A97">
      <w:r>
        <w:t>2) нарушение срока предоставления муниципальной услуги;</w:t>
      </w:r>
    </w:p>
    <w:p w14:paraId="0A64C329" w14:textId="6EE11B3D" w:rsidR="006C1A97" w:rsidRDefault="006C1A97">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 нормативными правовыми актами Республики Мордовия для предоставления муниципальной услуги и нормативными правовыми актами </w:t>
      </w:r>
      <w:r w:rsidR="00715D85">
        <w:t xml:space="preserve">Комсомольского городского поселения </w:t>
      </w:r>
      <w:r>
        <w:t xml:space="preserve"> для предоставления муниципальной услуги;</w:t>
      </w:r>
    </w:p>
    <w:p w14:paraId="569FAB53" w14:textId="1E136892" w:rsidR="006C1A97" w:rsidRDefault="006C1A97">
      <w:r>
        <w:t xml:space="preserve">4) отказ в приеме документов, представление которых предусмотрено нормативными правовыми актами Республики Мордовия для предоставления государственной услуги и нормативными правовыми актами </w:t>
      </w:r>
      <w:r w:rsidR="00715D85">
        <w:t xml:space="preserve">Комсомольского городского поселения </w:t>
      </w:r>
      <w:r>
        <w:t>для предоставления муниципальной услуги;</w:t>
      </w:r>
    </w:p>
    <w:p w14:paraId="467C682B" w14:textId="20FFD904" w:rsidR="006C1A97" w:rsidRDefault="006C1A97">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Мордовия и </w:t>
      </w:r>
      <w:r w:rsidR="00715D85">
        <w:t>Комсомольского городского поселения</w:t>
      </w:r>
      <w:r>
        <w:t>;</w:t>
      </w:r>
    </w:p>
    <w:p w14:paraId="2DB50B5F" w14:textId="11494DB9" w:rsidR="006C1A97" w:rsidRDefault="006C1A97">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Мордовия и </w:t>
      </w:r>
      <w:r w:rsidR="00715D85">
        <w:t>Комсомольского городского поселения</w:t>
      </w:r>
      <w:r>
        <w:t>;</w:t>
      </w:r>
    </w:p>
    <w:p w14:paraId="1581F582" w14:textId="77777777" w:rsidR="006C1A97" w:rsidRDefault="006C1A97">
      <w: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B44655" w14:textId="77777777" w:rsidR="006C1A97" w:rsidRDefault="006C1A97">
      <w:r>
        <w:t>8) нарушение срока или Порядка выдачи документов по результатам предоставления муниципальной услуги;</w:t>
      </w:r>
    </w:p>
    <w:p w14:paraId="5FFAF701" w14:textId="46ABCBAF" w:rsidR="006C1A97" w:rsidRDefault="006C1A97">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715D85">
        <w:t>Комсомольского городского поселения</w:t>
      </w:r>
      <w:r>
        <w:t>;</w:t>
      </w:r>
    </w:p>
    <w:p w14:paraId="39E2D02F" w14:textId="77777777" w:rsidR="006C1A97" w:rsidRDefault="006C1A97">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Pr>
            <w:rStyle w:val="a4"/>
          </w:rPr>
          <w:t>пунктом 4 части 1 статьи 7</w:t>
        </w:r>
      </w:hyperlink>
      <w:r>
        <w:t xml:space="preserve"> Федерального закона от 27 июля 2010 г. N 210-ФЗ "Об организации </w:t>
      </w:r>
      <w:r>
        <w:lastRenderedPageBreak/>
        <w:t>предоставления государственных и муниципальных услуг".</w:t>
      </w:r>
    </w:p>
    <w:p w14:paraId="4D59675A" w14:textId="77777777" w:rsidR="006C1A97" w:rsidRDefault="006C1A97">
      <w:bookmarkStart w:id="84" w:name="sub_1058"/>
      <w:r>
        <w:t>58. В письменной жалобе в обязательном порядке указывают наименование органа, в который направляют жалобу, либо фамилию, имя, отчество соответствующего должностного лица, а также свою фамилию, имя, отчество (для физического лица) либо наименование юридического лица, почтовый адрес, по которому должен быть направлен ответ, уведомление о переадресации жалобы, излагают суть жалобы, ставят личную подпись и дату.</w:t>
      </w:r>
    </w:p>
    <w:bookmarkEnd w:id="84"/>
    <w:p w14:paraId="79DEBE16" w14:textId="77777777" w:rsidR="006C1A97" w:rsidRDefault="006C1A97">
      <w:r>
        <w:t>К жалобе могут быть приложены копии документов, подтверждающих изложенные в жалобе обстоятельства. В таком случае к жалобе прилагается перечень прилагаемых к ней документов.</w:t>
      </w:r>
    </w:p>
    <w:p w14:paraId="712F3C63" w14:textId="77777777" w:rsidR="006C1A97" w:rsidRDefault="006C1A97">
      <w:r>
        <w:t>Жалоба подписывается подавшим ее заявителем, либо его представителем.</w:t>
      </w:r>
    </w:p>
    <w:p w14:paraId="3C2C9F78" w14:textId="77777777" w:rsidR="006C1A97" w:rsidRDefault="006C1A97">
      <w:bookmarkStart w:id="85" w:name="sub_1059"/>
      <w:r>
        <w:t>59. Если в жалобе не указаны данные заявителя, направившего обращение, и почтовый адрес, по которому должен быть направлен ответ, ответ на жалобу не дается.</w:t>
      </w:r>
    </w:p>
    <w:bookmarkEnd w:id="85"/>
    <w:p w14:paraId="16EEA207" w14:textId="77777777" w:rsidR="006C1A97" w:rsidRDefault="006C1A97">
      <w: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нем вопросов и сообщить заявителю о недопустимости злоупотребления правом.</w:t>
      </w:r>
    </w:p>
    <w:p w14:paraId="5BCA9B71" w14:textId="77777777" w:rsidR="006C1A97" w:rsidRDefault="006C1A97">
      <w:r>
        <w:t>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14:paraId="06BA2109" w14:textId="77777777" w:rsidR="006C1A97" w:rsidRDefault="006C1A97">
      <w:r>
        <w:t>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14:paraId="2D9207B9" w14:textId="77777777" w:rsidR="006C1A97" w:rsidRDefault="006C1A97">
      <w:bookmarkStart w:id="86" w:name="sub_1060"/>
      <w:r>
        <w:t xml:space="preserve">60. Если ответ по существу поставленного в жалобе вопроса не может быть дан без разглашения сведений, являющихся конфиденциальными, а также составляющих государственную тайну или иную охраняемую </w:t>
      </w:r>
      <w:hyperlink r:id="rId48" w:history="1">
        <w:r>
          <w:rPr>
            <w:rStyle w:val="a4"/>
          </w:rPr>
          <w:t>законодательством</w:t>
        </w:r>
      </w:hyperlink>
      <w:r>
        <w:t xml:space="preserve">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14:paraId="563F198D" w14:textId="4CBBDB3C" w:rsidR="006C1A97" w:rsidRDefault="006C1A97">
      <w:bookmarkStart w:id="87" w:name="sub_1061"/>
      <w:bookmarkEnd w:id="86"/>
      <w:r>
        <w:t xml:space="preserve">61. Срок рассмотрения жалобы составляет 15 дней со дня регистрации. Регистрация жалобы производится специалистом </w:t>
      </w:r>
      <w:r w:rsidR="00715D85">
        <w:rPr>
          <w:rStyle w:val="FontStyle35"/>
          <w:snapToGrid w:val="0"/>
        </w:rPr>
        <w:t>ГАУ РМ «МФЦ»</w:t>
      </w:r>
      <w:r w:rsidR="00715D85">
        <w:rPr>
          <w:rStyle w:val="FontStyle35"/>
          <w:snapToGrid w:val="0"/>
          <w:lang w:val="ru-RU"/>
        </w:rPr>
        <w:t xml:space="preserve"> </w:t>
      </w:r>
      <w:r>
        <w:t>и администрации в течение 3-х рабочих дней с момента ее поступления.</w:t>
      </w:r>
    </w:p>
    <w:p w14:paraId="4DC40BCA" w14:textId="1F190E72" w:rsidR="006C1A97" w:rsidRDefault="006C1A97">
      <w:bookmarkStart w:id="88" w:name="sub_1062"/>
      <w:bookmarkEnd w:id="87"/>
      <w:r>
        <w:t xml:space="preserve">62. Письменный ответ о результатах рассмотрения жалобы направляется заявителю через </w:t>
      </w:r>
      <w:r w:rsidR="00715D85">
        <w:rPr>
          <w:rStyle w:val="FontStyle35"/>
          <w:snapToGrid w:val="0"/>
        </w:rPr>
        <w:t>ГАУ РМ «МФЦ»</w:t>
      </w:r>
      <w:r>
        <w:t xml:space="preserve"> в течение одного рабочего дня.</w:t>
      </w:r>
    </w:p>
    <w:bookmarkEnd w:id="88"/>
    <w:p w14:paraId="48C0305B" w14:textId="77777777" w:rsidR="006C1A97" w:rsidRDefault="006C1A97">
      <w:r>
        <w:t xml:space="preserve">62.1 В случае признания жалобы подлежащей удовлетворению в ответе заявителю, указанном в </w:t>
      </w:r>
      <w:hyperlink w:anchor="sub_1062" w:history="1">
        <w:r>
          <w:rPr>
            <w:rStyle w:val="a4"/>
          </w:rPr>
          <w:t>пункте 62</w:t>
        </w:r>
      </w:hyperlink>
      <w: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history="1">
        <w:r>
          <w:rPr>
            <w:rStyle w:val="a4"/>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1B6D101" w14:textId="77777777" w:rsidR="006C1A97" w:rsidRDefault="006C1A97">
      <w:r>
        <w:t>62.2</w:t>
      </w:r>
      <w:proofErr w:type="gramStart"/>
      <w:r>
        <w:t xml:space="preserve"> В</w:t>
      </w:r>
      <w:proofErr w:type="gramEnd"/>
      <w:r>
        <w:t xml:space="preserve"> случае признания жалобы не подлежащей удовлетворению в ответе заявителю, указанном в </w:t>
      </w:r>
      <w:hyperlink w:anchor="sub_1062" w:history="1">
        <w:r>
          <w:rPr>
            <w:rStyle w:val="a4"/>
          </w:rPr>
          <w:t>пункте 62</w:t>
        </w:r>
      </w:hyperlink>
      <w:r>
        <w:t>, даются аргументированные разъяснения о причинах принятого решения, а также информация о Порядке обжалования принятого решения.</w:t>
      </w:r>
    </w:p>
    <w:p w14:paraId="1D7CEE1B" w14:textId="77777777" w:rsidR="006C1A97" w:rsidRDefault="006C1A97">
      <w:bookmarkStart w:id="89" w:name="sub_1063"/>
      <w:r>
        <w:t xml:space="preserve">63.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3-х месяцев со дня, когда стало известно о нарушении их прав и свобод. Заявление может быть подано в суд по месту нахождения органа местного самоуправления, должностного лица, муниципального служащего, решения, действия (бездействие) которых оспариваются в порядке, предусмотренном </w:t>
      </w:r>
      <w:hyperlink r:id="rId50" w:history="1">
        <w:r>
          <w:rPr>
            <w:rStyle w:val="a4"/>
          </w:rPr>
          <w:t>Гражданским процессуальным кодексом</w:t>
        </w:r>
      </w:hyperlink>
      <w:r>
        <w:t xml:space="preserve"> Российской Федерации.</w:t>
      </w:r>
    </w:p>
    <w:p w14:paraId="5CC73402" w14:textId="77777777" w:rsidR="006C1A97" w:rsidRDefault="006C1A97">
      <w:bookmarkStart w:id="90" w:name="sub_1064"/>
      <w:bookmarkEnd w:id="89"/>
      <w:r>
        <w:lastRenderedPageBreak/>
        <w:t>64.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1232563" w14:textId="47FF5BDC" w:rsidR="006C1A97" w:rsidRDefault="006C1A97">
      <w:bookmarkStart w:id="91" w:name="sub_1065"/>
      <w:bookmarkEnd w:id="90"/>
      <w:r>
        <w:t>65. Заявители вправе обжаловать действия (бездействие) и решения, осуществляемые (принятые) в ходе предоставления муниципальной услуги в судебном порядке.</w:t>
      </w:r>
    </w:p>
    <w:p w14:paraId="2A73ECC0" w14:textId="77777777" w:rsidR="00715D85" w:rsidRDefault="00715D85"/>
    <w:bookmarkEnd w:id="91"/>
    <w:p w14:paraId="1C5E400D" w14:textId="6FA7CE23" w:rsidR="006C1A97" w:rsidRDefault="006C1A97"/>
    <w:p w14:paraId="139C0A35" w14:textId="64403F89" w:rsidR="00C52F26" w:rsidRDefault="00C52F26"/>
    <w:p w14:paraId="0FD25206" w14:textId="15D286F2" w:rsidR="00C52F26" w:rsidRDefault="00C52F26"/>
    <w:p w14:paraId="488FAD1B" w14:textId="4F51DB70" w:rsidR="00C52F26" w:rsidRDefault="00C52F26"/>
    <w:p w14:paraId="73BB4D9C" w14:textId="77777777" w:rsidR="00762F6C" w:rsidRDefault="00762F6C"/>
    <w:p w14:paraId="739D6017" w14:textId="77777777" w:rsidR="00762F6C" w:rsidRDefault="00762F6C"/>
    <w:p w14:paraId="777C4D4F" w14:textId="77777777" w:rsidR="00762F6C" w:rsidRDefault="00762F6C"/>
    <w:p w14:paraId="76AED2BF" w14:textId="77777777" w:rsidR="00762F6C" w:rsidRDefault="00762F6C"/>
    <w:p w14:paraId="2BD7DDC0" w14:textId="77777777" w:rsidR="00762F6C" w:rsidRDefault="00762F6C"/>
    <w:p w14:paraId="1362EC0A" w14:textId="77777777" w:rsidR="00762F6C" w:rsidRDefault="00762F6C"/>
    <w:p w14:paraId="5505F494" w14:textId="77777777" w:rsidR="00762F6C" w:rsidRDefault="00762F6C"/>
    <w:p w14:paraId="6084AD67" w14:textId="77777777" w:rsidR="00762F6C" w:rsidRDefault="00762F6C"/>
    <w:p w14:paraId="5CFD27E0" w14:textId="77777777" w:rsidR="00762F6C" w:rsidRDefault="00762F6C"/>
    <w:p w14:paraId="76EFA5F2" w14:textId="77777777" w:rsidR="00762F6C" w:rsidRDefault="00762F6C"/>
    <w:p w14:paraId="62BE327E" w14:textId="77777777" w:rsidR="00762F6C" w:rsidRDefault="00762F6C"/>
    <w:p w14:paraId="35A3F619" w14:textId="77777777" w:rsidR="00762F6C" w:rsidRDefault="00762F6C"/>
    <w:p w14:paraId="6E24ED41" w14:textId="77777777" w:rsidR="00762F6C" w:rsidRDefault="00762F6C"/>
    <w:p w14:paraId="19AEBE18" w14:textId="77777777" w:rsidR="00762F6C" w:rsidRDefault="00762F6C"/>
    <w:p w14:paraId="5FBF4C59" w14:textId="77777777" w:rsidR="00762F6C" w:rsidRDefault="00762F6C"/>
    <w:p w14:paraId="48E0E3EC" w14:textId="77777777" w:rsidR="00762F6C" w:rsidRDefault="00762F6C"/>
    <w:p w14:paraId="7694BCA8" w14:textId="77777777" w:rsidR="00762F6C" w:rsidRDefault="00762F6C"/>
    <w:p w14:paraId="431676C3" w14:textId="77777777" w:rsidR="00762F6C" w:rsidRDefault="00762F6C"/>
    <w:p w14:paraId="4FD6E8BC" w14:textId="77777777" w:rsidR="00762F6C" w:rsidRDefault="00762F6C"/>
    <w:p w14:paraId="02AB6298" w14:textId="77777777" w:rsidR="00762F6C" w:rsidRDefault="00762F6C"/>
    <w:p w14:paraId="03F22316" w14:textId="77777777" w:rsidR="00762F6C" w:rsidRDefault="00762F6C"/>
    <w:p w14:paraId="7B38A981" w14:textId="77777777" w:rsidR="00762F6C" w:rsidRDefault="00762F6C"/>
    <w:p w14:paraId="47CBB8A3" w14:textId="77777777" w:rsidR="00762F6C" w:rsidRDefault="00762F6C"/>
    <w:p w14:paraId="6D77244C" w14:textId="77777777" w:rsidR="00762F6C" w:rsidRDefault="00762F6C"/>
    <w:p w14:paraId="0EB864B5" w14:textId="77777777" w:rsidR="00762F6C" w:rsidRDefault="00762F6C"/>
    <w:p w14:paraId="52FC3936" w14:textId="77777777" w:rsidR="00762F6C" w:rsidRDefault="00762F6C"/>
    <w:p w14:paraId="312BB512" w14:textId="77777777" w:rsidR="00762F6C" w:rsidRDefault="00762F6C"/>
    <w:p w14:paraId="74CE2EF4" w14:textId="77777777" w:rsidR="00762F6C" w:rsidRDefault="00762F6C"/>
    <w:p w14:paraId="24EC486B" w14:textId="77777777" w:rsidR="00762F6C" w:rsidRDefault="00762F6C"/>
    <w:p w14:paraId="17A2FB6D" w14:textId="77777777" w:rsidR="00762F6C" w:rsidRDefault="00762F6C"/>
    <w:p w14:paraId="6294542B" w14:textId="77777777" w:rsidR="00762F6C" w:rsidRDefault="00762F6C"/>
    <w:p w14:paraId="6F6DF213" w14:textId="77777777" w:rsidR="00762F6C" w:rsidRDefault="00762F6C"/>
    <w:p w14:paraId="67ECB7CA" w14:textId="77777777" w:rsidR="00762F6C" w:rsidRDefault="00762F6C"/>
    <w:p w14:paraId="7F53A801" w14:textId="77777777" w:rsidR="00762F6C" w:rsidRDefault="00762F6C"/>
    <w:p w14:paraId="47613695" w14:textId="77777777" w:rsidR="00762F6C" w:rsidRDefault="00762F6C"/>
    <w:p w14:paraId="7777D482" w14:textId="77777777" w:rsidR="00762F6C" w:rsidRDefault="00762F6C"/>
    <w:p w14:paraId="4B206C06" w14:textId="77777777" w:rsidR="00762F6C" w:rsidRDefault="00762F6C"/>
    <w:p w14:paraId="35DCF221" w14:textId="77777777" w:rsidR="00762F6C" w:rsidRDefault="00762F6C"/>
    <w:p w14:paraId="125C3859" w14:textId="0B112DB1" w:rsidR="00C52F26" w:rsidRDefault="00C52F26"/>
    <w:p w14:paraId="2D129D7E" w14:textId="5FDB5E7B" w:rsidR="00C52F26" w:rsidRDefault="00C52F26"/>
    <w:p w14:paraId="7DC48200" w14:textId="7B5548C0" w:rsidR="00C52F26" w:rsidRDefault="00C52F26"/>
    <w:p w14:paraId="11D4E3B1" w14:textId="77777777" w:rsidR="00C52F26" w:rsidRDefault="00C52F26"/>
    <w:p w14:paraId="01ED6B4D" w14:textId="77777777" w:rsidR="00715D85" w:rsidRPr="00403F90" w:rsidRDefault="006C1A97" w:rsidP="00715D85">
      <w:pPr>
        <w:jc w:val="right"/>
        <w:rPr>
          <w:rStyle w:val="a3"/>
          <w:rFonts w:ascii="Arial" w:hAnsi="Arial" w:cs="Arial"/>
          <w:b w:val="0"/>
          <w:bCs w:val="0"/>
          <w:sz w:val="20"/>
          <w:szCs w:val="20"/>
        </w:rPr>
      </w:pPr>
      <w:bookmarkStart w:id="92" w:name="sub_1000"/>
      <w:r>
        <w:rPr>
          <w:rStyle w:val="a3"/>
          <w:rFonts w:ascii="Arial" w:hAnsi="Arial" w:cs="Arial"/>
        </w:rPr>
        <w:t>Приложение 1</w:t>
      </w:r>
      <w:r>
        <w:rPr>
          <w:rStyle w:val="a3"/>
          <w:rFonts w:ascii="Arial" w:hAnsi="Arial" w:cs="Arial"/>
        </w:rPr>
        <w:br/>
      </w:r>
      <w:r w:rsidR="00715D85" w:rsidRPr="00403F90">
        <w:rPr>
          <w:rStyle w:val="a3"/>
          <w:rFonts w:ascii="Arial" w:hAnsi="Arial" w:cs="Arial"/>
          <w:b w:val="0"/>
          <w:bCs w:val="0"/>
          <w:sz w:val="20"/>
          <w:szCs w:val="20"/>
        </w:rPr>
        <w:t xml:space="preserve">к </w:t>
      </w:r>
      <w:hyperlink w:anchor="sub_10000" w:history="1">
        <w:r w:rsidR="00715D85" w:rsidRPr="00403F90">
          <w:rPr>
            <w:rStyle w:val="a3"/>
            <w:rFonts w:ascii="Arial" w:hAnsi="Arial" w:cs="Arial"/>
            <w:b w:val="0"/>
            <w:bCs w:val="0"/>
            <w:sz w:val="20"/>
            <w:szCs w:val="20"/>
          </w:rPr>
          <w:t>Административному регламенту</w:t>
        </w:r>
      </w:hyperlink>
      <w:r w:rsidR="00715D85" w:rsidRPr="00403F90">
        <w:rPr>
          <w:rStyle w:val="a3"/>
          <w:rFonts w:ascii="Arial" w:hAnsi="Arial" w:cs="Arial"/>
          <w:b w:val="0"/>
          <w:bCs w:val="0"/>
          <w:sz w:val="20"/>
          <w:szCs w:val="20"/>
        </w:rPr>
        <w:br/>
        <w:t xml:space="preserve">Администрации Комсомольского городского поселения </w:t>
      </w:r>
    </w:p>
    <w:p w14:paraId="0C3A1FC0" w14:textId="77777777"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 xml:space="preserve">Чамзинского муниципального района </w:t>
      </w:r>
    </w:p>
    <w:p w14:paraId="29DA70E6" w14:textId="08512652"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по предоставлению муниципальной</w:t>
      </w:r>
      <w:r w:rsidRPr="00403F90">
        <w:rPr>
          <w:rStyle w:val="a3"/>
          <w:rFonts w:ascii="Arial" w:hAnsi="Arial" w:cs="Arial"/>
          <w:b w:val="0"/>
          <w:bCs w:val="0"/>
          <w:sz w:val="20"/>
          <w:szCs w:val="20"/>
        </w:rPr>
        <w:br/>
        <w:t>услуги "</w:t>
      </w:r>
      <w:r w:rsidR="006C1A97" w:rsidRPr="00715D85">
        <w:rPr>
          <w:rStyle w:val="a3"/>
          <w:rFonts w:ascii="Arial" w:hAnsi="Arial" w:cs="Arial"/>
          <w:b w:val="0"/>
          <w:bCs w:val="0"/>
          <w:sz w:val="20"/>
          <w:szCs w:val="20"/>
        </w:rPr>
        <w:t>"Заключение соглашения о перераспределении земель</w:t>
      </w:r>
      <w:r w:rsidR="006C1A97" w:rsidRPr="00715D85">
        <w:rPr>
          <w:rStyle w:val="a3"/>
          <w:rFonts w:ascii="Arial" w:hAnsi="Arial" w:cs="Arial"/>
          <w:b w:val="0"/>
          <w:bCs w:val="0"/>
          <w:sz w:val="20"/>
          <w:szCs w:val="20"/>
        </w:rPr>
        <w:br/>
        <w:t>и (или) земельных участков, находящихся в собственности</w:t>
      </w:r>
      <w:r w:rsidR="006C1A97" w:rsidRPr="00715D85">
        <w:rPr>
          <w:rStyle w:val="a3"/>
          <w:rFonts w:ascii="Arial" w:hAnsi="Arial" w:cs="Arial"/>
          <w:b w:val="0"/>
          <w:bCs w:val="0"/>
          <w:sz w:val="20"/>
          <w:szCs w:val="20"/>
        </w:rPr>
        <w:br/>
      </w:r>
      <w:r w:rsidRPr="00403F90">
        <w:rPr>
          <w:rStyle w:val="a3"/>
          <w:rFonts w:ascii="Arial" w:hAnsi="Arial" w:cs="Arial"/>
          <w:b w:val="0"/>
          <w:bCs w:val="0"/>
          <w:sz w:val="20"/>
          <w:szCs w:val="20"/>
        </w:rPr>
        <w:t xml:space="preserve">Комсомольского городского поселения </w:t>
      </w:r>
    </w:p>
    <w:p w14:paraId="66CBFA94" w14:textId="3C29E91E" w:rsidR="006C1A97" w:rsidRPr="00715D85"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Чамзинского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006C1A97" w:rsidRPr="00715D85">
        <w:rPr>
          <w:rStyle w:val="a3"/>
          <w:rFonts w:ascii="Arial" w:hAnsi="Arial" w:cs="Arial"/>
          <w:b w:val="0"/>
          <w:bCs w:val="0"/>
          <w:sz w:val="20"/>
          <w:szCs w:val="20"/>
        </w:rPr>
        <w:t>или государственная</w:t>
      </w:r>
      <w:r w:rsidR="006C1A97" w:rsidRPr="00715D85">
        <w:rPr>
          <w:rStyle w:val="a3"/>
          <w:rFonts w:ascii="Arial" w:hAnsi="Arial" w:cs="Arial"/>
          <w:b w:val="0"/>
          <w:bCs w:val="0"/>
          <w:sz w:val="20"/>
          <w:szCs w:val="20"/>
        </w:rPr>
        <w:br/>
        <w:t>собственность на которые не разграничена, и земельных</w:t>
      </w:r>
      <w:r w:rsidR="006C1A97" w:rsidRPr="00715D85">
        <w:rPr>
          <w:rStyle w:val="a3"/>
          <w:rFonts w:ascii="Arial" w:hAnsi="Arial" w:cs="Arial"/>
          <w:b w:val="0"/>
          <w:bCs w:val="0"/>
          <w:sz w:val="20"/>
          <w:szCs w:val="20"/>
        </w:rPr>
        <w:br/>
        <w:t>участков, находящихся в частной собственности"</w:t>
      </w:r>
    </w:p>
    <w:bookmarkEnd w:id="92"/>
    <w:p w14:paraId="3A58E106" w14:textId="77777777" w:rsidR="006C1A97" w:rsidRDefault="006C1A97"/>
    <w:p w14:paraId="21E0A9AB" w14:textId="77777777" w:rsidR="00B760CF" w:rsidRDefault="00B760CF" w:rsidP="00B760CF">
      <w:pPr>
        <w:pStyle w:val="Style1"/>
        <w:spacing w:before="67" w:line="322" w:lineRule="exact"/>
        <w:ind w:left="864"/>
      </w:pPr>
      <w:r>
        <w:rPr>
          <w:rStyle w:val="FontStyle28"/>
          <w:bCs w:val="0"/>
        </w:rPr>
        <w:t>Почтовый адрес, справочные телефоны, факс, режим работы администрации Комсомольского городского поселения Чамзинского муниципального района Республики Мордовия</w:t>
      </w:r>
    </w:p>
    <w:p w14:paraId="42D9D718" w14:textId="77777777" w:rsidR="00B760CF" w:rsidRDefault="00B760CF" w:rsidP="00B760CF">
      <w:pPr>
        <w:pStyle w:val="Style6"/>
        <w:spacing w:line="240" w:lineRule="exact"/>
        <w:rPr>
          <w:szCs w:val="20"/>
        </w:rPr>
      </w:pPr>
    </w:p>
    <w:p w14:paraId="3A1D829E" w14:textId="77777777" w:rsidR="00B760CF" w:rsidRDefault="00B760CF" w:rsidP="00B760CF">
      <w:pPr>
        <w:pStyle w:val="Style6"/>
        <w:spacing w:line="312" w:lineRule="exact"/>
      </w:pPr>
      <w:r>
        <w:rPr>
          <w:rStyle w:val="FontStyle28"/>
          <w:bCs w:val="0"/>
        </w:rPr>
        <w:t xml:space="preserve">Почтовый адрес администрации: </w:t>
      </w:r>
      <w:r>
        <w:rPr>
          <w:rStyle w:val="FontStyle35"/>
        </w:rPr>
        <w:t>431722, Республика Мордовия, Чамзинский район, п. Комсомольский, ул. Коммунистическая, дом 1.</w:t>
      </w:r>
    </w:p>
    <w:p w14:paraId="1928CB81" w14:textId="77777777" w:rsidR="00B760CF" w:rsidRDefault="00B760CF" w:rsidP="00B760CF">
      <w:pPr>
        <w:pStyle w:val="Style6"/>
        <w:spacing w:line="240" w:lineRule="exact"/>
        <w:jc w:val="left"/>
        <w:rPr>
          <w:szCs w:val="20"/>
        </w:rPr>
      </w:pPr>
    </w:p>
    <w:p w14:paraId="4D13E11D" w14:textId="77777777" w:rsidR="00B760CF" w:rsidRDefault="00B760CF" w:rsidP="00B760CF">
      <w:pPr>
        <w:pStyle w:val="Style6"/>
        <w:spacing w:before="101" w:line="307" w:lineRule="exact"/>
        <w:jc w:val="left"/>
      </w:pPr>
      <w:r>
        <w:rPr>
          <w:rStyle w:val="FontStyle28"/>
          <w:bCs w:val="0"/>
        </w:rPr>
        <w:t xml:space="preserve">Режим работы: </w:t>
      </w:r>
      <w:r>
        <w:rPr>
          <w:rStyle w:val="FontStyle35"/>
        </w:rPr>
        <w:t>с 8:30 до 13:00 и с 14:00 до 17:30. Выходные дни: суббота, воскресенье.</w:t>
      </w:r>
    </w:p>
    <w:p w14:paraId="0EAFF9CB" w14:textId="77777777" w:rsidR="00B760CF" w:rsidRDefault="00B760CF" w:rsidP="00B760CF">
      <w:pPr>
        <w:pStyle w:val="Style6"/>
        <w:spacing w:line="240" w:lineRule="exact"/>
        <w:rPr>
          <w:szCs w:val="20"/>
        </w:rPr>
      </w:pPr>
    </w:p>
    <w:p w14:paraId="100E9593" w14:textId="77777777" w:rsidR="00B760CF" w:rsidRDefault="00B760CF" w:rsidP="00B760CF">
      <w:pPr>
        <w:pStyle w:val="Style6"/>
        <w:spacing w:before="115" w:line="312" w:lineRule="exact"/>
      </w:pPr>
      <w:r>
        <w:rPr>
          <w:rStyle w:val="FontStyle28"/>
          <w:bCs w:val="0"/>
        </w:rPr>
        <w:t xml:space="preserve">Прием граждан </w:t>
      </w:r>
      <w:r>
        <w:rPr>
          <w:rStyle w:val="FontStyle35"/>
        </w:rPr>
        <w:t>осуществляется ежедневно, кроме выходных и праздничных дней, с 8:30 до 13:00 и с 14:00 до 16:30.</w:t>
      </w:r>
    </w:p>
    <w:p w14:paraId="1A8CDE0E" w14:textId="77777777" w:rsidR="00B760CF" w:rsidRDefault="00B760CF" w:rsidP="00B760CF">
      <w:pPr>
        <w:pStyle w:val="Style1"/>
        <w:spacing w:line="240" w:lineRule="exact"/>
        <w:jc w:val="left"/>
        <w:rPr>
          <w:szCs w:val="20"/>
        </w:rPr>
      </w:pPr>
    </w:p>
    <w:p w14:paraId="292F74A9" w14:textId="77777777" w:rsidR="00B760CF" w:rsidRDefault="00B760CF" w:rsidP="00B760CF">
      <w:pPr>
        <w:pStyle w:val="Style1"/>
        <w:spacing w:before="96" w:line="317" w:lineRule="exact"/>
        <w:jc w:val="left"/>
      </w:pPr>
      <w:r>
        <w:rPr>
          <w:rStyle w:val="FontStyle28"/>
          <w:bCs w:val="0"/>
        </w:rPr>
        <w:t xml:space="preserve">Телефон/факс для приема заявлений граждан: </w:t>
      </w:r>
      <w:r>
        <w:rPr>
          <w:rStyle w:val="FontStyle35"/>
        </w:rPr>
        <w:t>8(83437) 33-6-21.</w:t>
      </w:r>
    </w:p>
    <w:p w14:paraId="2F7A15B3" w14:textId="69B87F7D" w:rsidR="00B760CF" w:rsidRDefault="00B760CF" w:rsidP="00B760CF">
      <w:pPr>
        <w:pStyle w:val="Style6"/>
        <w:spacing w:line="317" w:lineRule="exact"/>
      </w:pPr>
      <w:r>
        <w:rPr>
          <w:rStyle w:val="FontStyle28"/>
          <w:bCs w:val="0"/>
        </w:rPr>
        <w:t>Справочный телефон специалиста</w:t>
      </w:r>
      <w:r>
        <w:rPr>
          <w:rStyle w:val="FontStyle35"/>
        </w:rPr>
        <w:t>:</w:t>
      </w:r>
      <w:r>
        <w:rPr>
          <w:rStyle w:val="FontStyle35"/>
          <w:lang w:val="ru-RU"/>
        </w:rPr>
        <w:t xml:space="preserve"> </w:t>
      </w:r>
      <w:r>
        <w:rPr>
          <w:rStyle w:val="FontStyle35"/>
        </w:rPr>
        <w:t>8(83437)33-6-21</w:t>
      </w:r>
    </w:p>
    <w:p w14:paraId="799F3CA1" w14:textId="77777777" w:rsidR="00B760CF" w:rsidRDefault="00B760CF" w:rsidP="00B760CF">
      <w:pPr>
        <w:pStyle w:val="Style13"/>
        <w:tabs>
          <w:tab w:val="left" w:pos="2827"/>
        </w:tabs>
        <w:spacing w:before="67" w:line="322" w:lineRule="exact"/>
        <w:jc w:val="right"/>
        <w:rPr>
          <w:rStyle w:val="FontStyle35"/>
        </w:rPr>
      </w:pPr>
    </w:p>
    <w:p w14:paraId="6CE5ED10" w14:textId="77777777" w:rsidR="00B760CF" w:rsidRDefault="00B760CF" w:rsidP="00B760CF">
      <w:pPr>
        <w:pStyle w:val="Style1"/>
        <w:spacing w:before="67" w:line="322" w:lineRule="exact"/>
        <w:ind w:left="864"/>
      </w:pPr>
      <w:r>
        <w:rPr>
          <w:rStyle w:val="FontStyle28"/>
          <w:bCs w:val="0"/>
        </w:rPr>
        <w:t xml:space="preserve">Почтовый адрес, справочные телефоны, факс, режим работы </w:t>
      </w:r>
    </w:p>
    <w:p w14:paraId="4BC47353" w14:textId="77777777" w:rsidR="00B760CF" w:rsidRPr="0024787F" w:rsidRDefault="00B760CF" w:rsidP="00B760CF">
      <w:pPr>
        <w:rPr>
          <w:b/>
          <w:bCs/>
        </w:rPr>
      </w:pPr>
      <w:r w:rsidRPr="0024787F">
        <w:rPr>
          <w:b/>
          <w:bCs/>
        </w:rPr>
        <w:t>Государственное автономное учреждение Республики Мордовия (</w:t>
      </w:r>
      <w:r>
        <w:rPr>
          <w:b/>
          <w:bCs/>
        </w:rPr>
        <w:t>«</w:t>
      </w:r>
      <w:r w:rsidRPr="0024787F">
        <w:rPr>
          <w:b/>
          <w:bCs/>
        </w:rPr>
        <w:t>Многофункциональный центр предоставления государственных и муниципальных услуг» филиал по Чамзинскому муниципальному району)</w:t>
      </w:r>
    </w:p>
    <w:p w14:paraId="4A892260" w14:textId="77777777" w:rsidR="00B760CF" w:rsidRDefault="00B760CF" w:rsidP="00B760CF">
      <w:pPr>
        <w:pStyle w:val="Style20"/>
        <w:rPr>
          <w:rStyle w:val="FontStyle36"/>
          <w:iCs w:val="0"/>
        </w:rPr>
      </w:pPr>
      <w:r>
        <w:rPr>
          <w:rStyle w:val="FontStyle36"/>
          <w:iCs w:val="0"/>
        </w:rPr>
        <w:t xml:space="preserve">Место нахождения </w:t>
      </w:r>
      <w:r>
        <w:rPr>
          <w:rStyle w:val="FontStyle35"/>
          <w:rFonts w:ascii="Times New Roman CYR" w:hAnsi="Times New Roman CYR"/>
          <w:snapToGrid w:val="0"/>
        </w:rPr>
        <w:t>ГАУ РМ «МФЦ»</w:t>
      </w:r>
      <w:r>
        <w:rPr>
          <w:rStyle w:val="FontStyle36"/>
          <w:iCs w:val="0"/>
        </w:rPr>
        <w:t xml:space="preserve">: 431700,Республика Мордовия, Чамзинский район, </w:t>
      </w:r>
      <w:proofErr w:type="spellStart"/>
      <w:r>
        <w:rPr>
          <w:rStyle w:val="FontStyle36"/>
          <w:iCs w:val="0"/>
        </w:rPr>
        <w:t>рп</w:t>
      </w:r>
      <w:proofErr w:type="spellEnd"/>
      <w:r>
        <w:rPr>
          <w:rStyle w:val="FontStyle36"/>
          <w:iCs w:val="0"/>
        </w:rPr>
        <w:t xml:space="preserve">. Чамзинка, ул. Победы, </w:t>
      </w:r>
      <w:proofErr w:type="spellStart"/>
      <w:r>
        <w:rPr>
          <w:rStyle w:val="FontStyle36"/>
          <w:iCs w:val="0"/>
        </w:rPr>
        <w:t>д.З</w:t>
      </w:r>
      <w:proofErr w:type="spellEnd"/>
      <w:r>
        <w:rPr>
          <w:rStyle w:val="FontStyle36"/>
          <w:iCs w:val="0"/>
        </w:rPr>
        <w:t xml:space="preserve"> </w:t>
      </w:r>
    </w:p>
    <w:p w14:paraId="09F893F2" w14:textId="77777777" w:rsidR="00B760CF" w:rsidRDefault="00B760CF" w:rsidP="00B760CF">
      <w:pPr>
        <w:pStyle w:val="Style20"/>
      </w:pPr>
      <w:r>
        <w:rPr>
          <w:rStyle w:val="FontStyle36"/>
          <w:iCs w:val="0"/>
        </w:rPr>
        <w:t>График работы МКУ «МФЦ»:</w:t>
      </w:r>
    </w:p>
    <w:p w14:paraId="205060F1" w14:textId="77777777" w:rsidR="00B760CF" w:rsidRDefault="00B760CF" w:rsidP="00B760CF">
      <w:pPr>
        <w:pStyle w:val="Style15"/>
        <w:ind w:left="1214" w:firstLine="0"/>
      </w:pPr>
      <w:r>
        <w:rPr>
          <w:rStyle w:val="FontStyle36"/>
          <w:iCs w:val="0"/>
        </w:rPr>
        <w:t>понедельник-пятница: с 8.30 до 18-00, суббота с 9-00 до 14-00</w:t>
      </w:r>
    </w:p>
    <w:p w14:paraId="46A3AF9A" w14:textId="77777777" w:rsidR="00B760CF" w:rsidRDefault="00B760CF" w:rsidP="00B760CF">
      <w:pPr>
        <w:pStyle w:val="Style15"/>
        <w:ind w:left="1224" w:firstLine="0"/>
      </w:pPr>
      <w:r>
        <w:rPr>
          <w:rStyle w:val="FontStyle36"/>
          <w:iCs w:val="0"/>
        </w:rPr>
        <w:t>без перерыва на обед</w:t>
      </w:r>
    </w:p>
    <w:p w14:paraId="10948DAD" w14:textId="77777777" w:rsidR="00B760CF" w:rsidRDefault="00B760CF" w:rsidP="00B760CF">
      <w:pPr>
        <w:pStyle w:val="Style15"/>
        <w:ind w:right="1555"/>
        <w:rPr>
          <w:rStyle w:val="FontStyle36"/>
          <w:iCs w:val="0"/>
        </w:rPr>
      </w:pPr>
      <w:r>
        <w:rPr>
          <w:rStyle w:val="FontStyle36"/>
          <w:iCs w:val="0"/>
        </w:rPr>
        <w:t xml:space="preserve">выходной день: воскресенье </w:t>
      </w:r>
    </w:p>
    <w:p w14:paraId="2E0BDA73" w14:textId="77777777" w:rsidR="00B760CF" w:rsidRDefault="00B760CF" w:rsidP="00B760CF">
      <w:pPr>
        <w:pStyle w:val="Style15"/>
        <w:ind w:right="235"/>
      </w:pPr>
      <w:r>
        <w:rPr>
          <w:rStyle w:val="FontStyle36"/>
          <w:iCs w:val="0"/>
        </w:rPr>
        <w:t xml:space="preserve">Адрес электронной </w:t>
      </w:r>
      <w:r w:rsidRPr="0024787F">
        <w:rPr>
          <w:rStyle w:val="FontStyle36"/>
          <w:iCs w:val="0"/>
        </w:rPr>
        <w:t>почты</w:t>
      </w:r>
      <w:r w:rsidRPr="0024787F">
        <w:rPr>
          <w:rStyle w:val="FontStyle36"/>
          <w:i w:val="0"/>
        </w:rPr>
        <w:t xml:space="preserve"> </w:t>
      </w:r>
      <w:r w:rsidRPr="0024787F">
        <w:rPr>
          <w:rStyle w:val="FontStyle35"/>
          <w:rFonts w:ascii="Times New Roman CYR" w:hAnsi="Times New Roman CYR"/>
          <w:i/>
          <w:snapToGrid w:val="0"/>
        </w:rPr>
        <w:t>ГАУ РМ «МФЦ»</w:t>
      </w:r>
      <w:r w:rsidRPr="0024787F">
        <w:rPr>
          <w:rStyle w:val="FontStyle36"/>
          <w:i w:val="0"/>
        </w:rPr>
        <w:t>:</w:t>
      </w:r>
      <w:r>
        <w:rPr>
          <w:rStyle w:val="FontStyle36"/>
          <w:iCs w:val="0"/>
        </w:rPr>
        <w:t xml:space="preserve"> </w:t>
      </w:r>
      <w:hyperlink r:id="rId51" w:history="1">
        <w:r>
          <w:rPr>
            <w:rStyle w:val="FontStyle35"/>
            <w:u w:val="single"/>
            <w:lang w:val="en-US"/>
          </w:rPr>
          <w:t>mfc</w:t>
        </w:r>
        <w:r>
          <w:rPr>
            <w:rStyle w:val="FontStyle35"/>
            <w:u w:val="single"/>
          </w:rPr>
          <w:t>-</w:t>
        </w:r>
        <w:r>
          <w:rPr>
            <w:rStyle w:val="FontStyle35"/>
            <w:u w:val="single"/>
            <w:lang w:val="en-US"/>
          </w:rPr>
          <w:t>chainzinka</w:t>
        </w:r>
        <w:r>
          <w:rPr>
            <w:rStyle w:val="FontStyle35"/>
            <w:u w:val="single"/>
          </w:rPr>
          <w:t>@</w:t>
        </w:r>
        <w:r>
          <w:rPr>
            <w:rStyle w:val="FontStyle35"/>
            <w:u w:val="single"/>
            <w:lang w:val="en-US"/>
          </w:rPr>
          <w:t>mail</w:t>
        </w:r>
        <w:r>
          <w:rPr>
            <w:rStyle w:val="FontStyle35"/>
            <w:u w:val="single"/>
          </w:rPr>
          <w:t>.</w:t>
        </w:r>
        <w:proofErr w:type="spellStart"/>
        <w:r>
          <w:rPr>
            <w:rStyle w:val="FontStyle35"/>
            <w:u w:val="single"/>
            <w:lang w:val="en-US"/>
          </w:rPr>
          <w:t>ru</w:t>
        </w:r>
        <w:proofErr w:type="spellEnd"/>
      </w:hyperlink>
    </w:p>
    <w:p w14:paraId="4FD6C58D" w14:textId="77777777" w:rsidR="006C1A97" w:rsidRDefault="006C1A97"/>
    <w:p w14:paraId="2257125E" w14:textId="77777777" w:rsidR="00B760CF" w:rsidRDefault="00B760CF" w:rsidP="00715D85">
      <w:pPr>
        <w:jc w:val="right"/>
        <w:rPr>
          <w:rStyle w:val="a3"/>
          <w:rFonts w:ascii="Arial" w:hAnsi="Arial" w:cs="Arial"/>
        </w:rPr>
      </w:pPr>
      <w:bookmarkStart w:id="93" w:name="sub_2000"/>
    </w:p>
    <w:p w14:paraId="1C2E9DD9" w14:textId="77777777" w:rsidR="00B760CF" w:rsidRDefault="00B760CF" w:rsidP="00715D85">
      <w:pPr>
        <w:jc w:val="right"/>
        <w:rPr>
          <w:rStyle w:val="a3"/>
          <w:rFonts w:ascii="Arial" w:hAnsi="Arial" w:cs="Arial"/>
        </w:rPr>
      </w:pPr>
    </w:p>
    <w:p w14:paraId="61B6AA13" w14:textId="77777777" w:rsidR="00B760CF" w:rsidRDefault="00B760CF" w:rsidP="00715D85">
      <w:pPr>
        <w:jc w:val="right"/>
        <w:rPr>
          <w:rStyle w:val="a3"/>
          <w:rFonts w:ascii="Arial" w:hAnsi="Arial" w:cs="Arial"/>
        </w:rPr>
      </w:pPr>
    </w:p>
    <w:p w14:paraId="2F084541" w14:textId="77777777" w:rsidR="00B760CF" w:rsidRDefault="00B760CF" w:rsidP="00715D85">
      <w:pPr>
        <w:jc w:val="right"/>
        <w:rPr>
          <w:rStyle w:val="a3"/>
          <w:rFonts w:ascii="Arial" w:hAnsi="Arial" w:cs="Arial"/>
        </w:rPr>
      </w:pPr>
    </w:p>
    <w:p w14:paraId="7841AE8E" w14:textId="77777777" w:rsidR="00762F6C" w:rsidRDefault="00762F6C" w:rsidP="00715D85">
      <w:pPr>
        <w:jc w:val="right"/>
        <w:rPr>
          <w:rStyle w:val="a3"/>
          <w:rFonts w:ascii="Arial" w:hAnsi="Arial" w:cs="Arial"/>
        </w:rPr>
      </w:pPr>
    </w:p>
    <w:p w14:paraId="0AD2843C" w14:textId="77777777" w:rsidR="00762F6C" w:rsidRDefault="00762F6C" w:rsidP="00715D85">
      <w:pPr>
        <w:jc w:val="right"/>
        <w:rPr>
          <w:rStyle w:val="a3"/>
          <w:rFonts w:ascii="Arial" w:hAnsi="Arial" w:cs="Arial"/>
        </w:rPr>
      </w:pPr>
    </w:p>
    <w:p w14:paraId="5103D21D" w14:textId="77777777" w:rsidR="00B760CF" w:rsidRDefault="00B760CF" w:rsidP="00715D85">
      <w:pPr>
        <w:jc w:val="right"/>
        <w:rPr>
          <w:rStyle w:val="a3"/>
          <w:rFonts w:ascii="Arial" w:hAnsi="Arial" w:cs="Arial"/>
        </w:rPr>
      </w:pPr>
    </w:p>
    <w:p w14:paraId="196E84F2" w14:textId="77777777" w:rsidR="00B760CF" w:rsidRDefault="00B760CF" w:rsidP="00715D85">
      <w:pPr>
        <w:jc w:val="right"/>
        <w:rPr>
          <w:rStyle w:val="a3"/>
          <w:rFonts w:ascii="Arial" w:hAnsi="Arial" w:cs="Arial"/>
        </w:rPr>
      </w:pPr>
    </w:p>
    <w:p w14:paraId="4F780295" w14:textId="77777777" w:rsidR="00B760CF" w:rsidRDefault="00B760CF" w:rsidP="00715D85">
      <w:pPr>
        <w:jc w:val="right"/>
        <w:rPr>
          <w:rStyle w:val="a3"/>
          <w:rFonts w:ascii="Arial" w:hAnsi="Arial" w:cs="Arial"/>
        </w:rPr>
      </w:pPr>
    </w:p>
    <w:p w14:paraId="1A8D2581" w14:textId="77777777" w:rsidR="00B760CF" w:rsidRDefault="00B760CF" w:rsidP="00715D85">
      <w:pPr>
        <w:jc w:val="right"/>
        <w:rPr>
          <w:rStyle w:val="a3"/>
          <w:rFonts w:ascii="Arial" w:hAnsi="Arial" w:cs="Arial"/>
        </w:rPr>
      </w:pPr>
    </w:p>
    <w:p w14:paraId="4A1B7663" w14:textId="236FFEC2" w:rsidR="00715D85" w:rsidRPr="00403F90" w:rsidRDefault="006C1A97" w:rsidP="00715D85">
      <w:pPr>
        <w:jc w:val="right"/>
        <w:rPr>
          <w:rStyle w:val="a3"/>
          <w:rFonts w:ascii="Arial" w:hAnsi="Arial" w:cs="Arial"/>
          <w:b w:val="0"/>
          <w:bCs w:val="0"/>
          <w:sz w:val="20"/>
          <w:szCs w:val="20"/>
        </w:rPr>
      </w:pPr>
      <w:r>
        <w:rPr>
          <w:rStyle w:val="a3"/>
          <w:rFonts w:ascii="Arial" w:hAnsi="Arial" w:cs="Arial"/>
        </w:rPr>
        <w:t>Приложение 2</w:t>
      </w:r>
      <w:r>
        <w:rPr>
          <w:rStyle w:val="a3"/>
          <w:rFonts w:ascii="Arial" w:hAnsi="Arial" w:cs="Arial"/>
        </w:rPr>
        <w:br/>
      </w:r>
      <w:bookmarkEnd w:id="93"/>
      <w:r w:rsidR="00715D85" w:rsidRPr="00403F90">
        <w:rPr>
          <w:rStyle w:val="a3"/>
          <w:rFonts w:ascii="Arial" w:hAnsi="Arial" w:cs="Arial"/>
          <w:b w:val="0"/>
          <w:bCs w:val="0"/>
          <w:sz w:val="20"/>
          <w:szCs w:val="20"/>
        </w:rPr>
        <w:t xml:space="preserve">к </w:t>
      </w:r>
      <w:hyperlink w:anchor="sub_10000" w:history="1">
        <w:r w:rsidR="00715D85" w:rsidRPr="00403F90">
          <w:rPr>
            <w:rStyle w:val="a3"/>
            <w:rFonts w:ascii="Arial" w:hAnsi="Arial" w:cs="Arial"/>
            <w:b w:val="0"/>
            <w:bCs w:val="0"/>
            <w:sz w:val="20"/>
            <w:szCs w:val="20"/>
          </w:rPr>
          <w:t>Административному регламенту</w:t>
        </w:r>
      </w:hyperlink>
      <w:r w:rsidR="00715D85" w:rsidRPr="00403F90">
        <w:rPr>
          <w:rStyle w:val="a3"/>
          <w:rFonts w:ascii="Arial" w:hAnsi="Arial" w:cs="Arial"/>
          <w:b w:val="0"/>
          <w:bCs w:val="0"/>
          <w:sz w:val="20"/>
          <w:szCs w:val="20"/>
        </w:rPr>
        <w:br/>
        <w:t xml:space="preserve">Администрации Комсомольского городского поселения </w:t>
      </w:r>
    </w:p>
    <w:p w14:paraId="1A99923A" w14:textId="77777777"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 xml:space="preserve">Чамзинского муниципального района </w:t>
      </w:r>
    </w:p>
    <w:p w14:paraId="108B81E1" w14:textId="2ECD339C" w:rsidR="00715D85" w:rsidRPr="00403F90" w:rsidRDefault="00715D85" w:rsidP="00715D85">
      <w:pPr>
        <w:jc w:val="right"/>
        <w:rPr>
          <w:rStyle w:val="a3"/>
          <w:rFonts w:ascii="Arial" w:hAnsi="Arial" w:cs="Arial"/>
          <w:b w:val="0"/>
          <w:bCs w:val="0"/>
          <w:sz w:val="20"/>
          <w:szCs w:val="20"/>
        </w:rPr>
      </w:pPr>
      <w:proofErr w:type="gramStart"/>
      <w:r w:rsidRPr="00403F90">
        <w:rPr>
          <w:rStyle w:val="a3"/>
          <w:rFonts w:ascii="Arial" w:hAnsi="Arial" w:cs="Arial"/>
          <w:b w:val="0"/>
          <w:bCs w:val="0"/>
          <w:sz w:val="20"/>
          <w:szCs w:val="20"/>
        </w:rPr>
        <w:t>о</w:t>
      </w:r>
      <w:proofErr w:type="gramEnd"/>
      <w:r w:rsidRPr="00403F90">
        <w:rPr>
          <w:rStyle w:val="a3"/>
          <w:rFonts w:ascii="Arial" w:hAnsi="Arial" w:cs="Arial"/>
          <w:b w:val="0"/>
          <w:bCs w:val="0"/>
          <w:sz w:val="20"/>
          <w:szCs w:val="20"/>
        </w:rPr>
        <w:t xml:space="preserve"> </w:t>
      </w:r>
      <w:proofErr w:type="gramStart"/>
      <w:r w:rsidRPr="00403F90">
        <w:rPr>
          <w:rStyle w:val="a3"/>
          <w:rFonts w:ascii="Arial" w:hAnsi="Arial" w:cs="Arial"/>
          <w:b w:val="0"/>
          <w:bCs w:val="0"/>
          <w:sz w:val="20"/>
          <w:szCs w:val="20"/>
        </w:rPr>
        <w:t>предоставлению</w:t>
      </w:r>
      <w:proofErr w:type="gramEnd"/>
      <w:r w:rsidRPr="00403F90">
        <w:rPr>
          <w:rStyle w:val="a3"/>
          <w:rFonts w:ascii="Arial" w:hAnsi="Arial" w:cs="Arial"/>
          <w:b w:val="0"/>
          <w:bCs w:val="0"/>
          <w:sz w:val="20"/>
          <w:szCs w:val="20"/>
        </w:rPr>
        <w:t xml:space="preserve">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403F90">
        <w:rPr>
          <w:rStyle w:val="a3"/>
          <w:rFonts w:ascii="Arial" w:hAnsi="Arial" w:cs="Arial"/>
          <w:b w:val="0"/>
          <w:bCs w:val="0"/>
          <w:sz w:val="20"/>
          <w:szCs w:val="20"/>
        </w:rPr>
        <w:t xml:space="preserve">Комсомольского городского поселения </w:t>
      </w:r>
    </w:p>
    <w:p w14:paraId="5302612A" w14:textId="77777777" w:rsidR="00715D85" w:rsidRPr="00715D85"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Чамзинского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t>собственность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p w14:paraId="3A1A463D" w14:textId="1D566C97" w:rsidR="006C1A97" w:rsidRDefault="006C1A97" w:rsidP="00715D85">
      <w:pPr>
        <w:jc w:val="right"/>
      </w:pPr>
    </w:p>
    <w:p w14:paraId="026A8968" w14:textId="77777777" w:rsidR="00715D85" w:rsidRDefault="006C1A97">
      <w:pPr>
        <w:pStyle w:val="ab"/>
        <w:rPr>
          <w:sz w:val="22"/>
          <w:szCs w:val="22"/>
        </w:rPr>
      </w:pPr>
      <w:r>
        <w:rPr>
          <w:sz w:val="22"/>
          <w:szCs w:val="22"/>
        </w:rPr>
        <w:t xml:space="preserve">                           Главе </w:t>
      </w:r>
      <w:r w:rsidR="00715D85">
        <w:rPr>
          <w:sz w:val="22"/>
          <w:szCs w:val="22"/>
        </w:rPr>
        <w:t>Администрации Комсомольского городского</w:t>
      </w:r>
    </w:p>
    <w:p w14:paraId="1D055B5E" w14:textId="62A5819F" w:rsidR="006C1A97" w:rsidRDefault="00715D85" w:rsidP="00715D85">
      <w:pPr>
        <w:pStyle w:val="ab"/>
        <w:ind w:left="2880" w:firstLine="720"/>
        <w:rPr>
          <w:sz w:val="22"/>
          <w:szCs w:val="22"/>
        </w:rPr>
      </w:pPr>
      <w:r>
        <w:rPr>
          <w:sz w:val="22"/>
          <w:szCs w:val="22"/>
        </w:rPr>
        <w:t xml:space="preserve"> поселения </w:t>
      </w:r>
    </w:p>
    <w:p w14:paraId="718EEA61" w14:textId="77777777" w:rsidR="006C1A97" w:rsidRDefault="006C1A97">
      <w:pPr>
        <w:pStyle w:val="ab"/>
        <w:rPr>
          <w:sz w:val="22"/>
          <w:szCs w:val="22"/>
        </w:rPr>
      </w:pPr>
      <w:r>
        <w:rPr>
          <w:sz w:val="22"/>
          <w:szCs w:val="22"/>
        </w:rPr>
        <w:t xml:space="preserve">                           от ___________________________________________</w:t>
      </w:r>
    </w:p>
    <w:p w14:paraId="12C28526" w14:textId="77777777" w:rsidR="006C1A97" w:rsidRDefault="006C1A97">
      <w:pPr>
        <w:pStyle w:val="ab"/>
        <w:rPr>
          <w:sz w:val="22"/>
          <w:szCs w:val="22"/>
        </w:rPr>
      </w:pPr>
      <w:r>
        <w:rPr>
          <w:sz w:val="22"/>
          <w:szCs w:val="22"/>
        </w:rPr>
        <w:t xml:space="preserve">                              (для юридических лиц - полное наименование,</w:t>
      </w:r>
    </w:p>
    <w:p w14:paraId="4B7ACAA9" w14:textId="77777777" w:rsidR="006C1A97" w:rsidRDefault="006C1A97">
      <w:pPr>
        <w:pStyle w:val="ab"/>
        <w:rPr>
          <w:sz w:val="22"/>
          <w:szCs w:val="22"/>
        </w:rPr>
      </w:pPr>
      <w:r>
        <w:rPr>
          <w:sz w:val="22"/>
          <w:szCs w:val="22"/>
        </w:rPr>
        <w:t xml:space="preserve">                               организационно-правовая форма, сведения</w:t>
      </w:r>
    </w:p>
    <w:p w14:paraId="40BD96A7" w14:textId="77777777" w:rsidR="006C1A97" w:rsidRDefault="006C1A97">
      <w:pPr>
        <w:pStyle w:val="ab"/>
        <w:rPr>
          <w:sz w:val="22"/>
          <w:szCs w:val="22"/>
        </w:rPr>
      </w:pPr>
      <w:r>
        <w:rPr>
          <w:sz w:val="22"/>
          <w:szCs w:val="22"/>
        </w:rPr>
        <w:t xml:space="preserve">                                    о государственной регистрации;</w:t>
      </w:r>
    </w:p>
    <w:p w14:paraId="444955AA" w14:textId="77777777" w:rsidR="006C1A97" w:rsidRDefault="006C1A97">
      <w:pPr>
        <w:pStyle w:val="ab"/>
        <w:rPr>
          <w:sz w:val="22"/>
          <w:szCs w:val="22"/>
        </w:rPr>
      </w:pPr>
      <w:r>
        <w:rPr>
          <w:sz w:val="22"/>
          <w:szCs w:val="22"/>
        </w:rPr>
        <w:t xml:space="preserve">                           ______________________________________________</w:t>
      </w:r>
    </w:p>
    <w:p w14:paraId="4C684229" w14:textId="77777777" w:rsidR="006C1A97" w:rsidRDefault="006C1A97">
      <w:pPr>
        <w:pStyle w:val="ab"/>
        <w:rPr>
          <w:sz w:val="22"/>
          <w:szCs w:val="22"/>
        </w:rPr>
      </w:pPr>
      <w:r>
        <w:rPr>
          <w:sz w:val="22"/>
          <w:szCs w:val="22"/>
        </w:rPr>
        <w:t xml:space="preserve">                                             ОГРН, ИНН</w:t>
      </w:r>
    </w:p>
    <w:p w14:paraId="56BEEBD8" w14:textId="77777777" w:rsidR="006C1A97" w:rsidRDefault="006C1A97">
      <w:pPr>
        <w:pStyle w:val="ab"/>
        <w:rPr>
          <w:sz w:val="22"/>
          <w:szCs w:val="22"/>
        </w:rPr>
      </w:pPr>
      <w:r>
        <w:rPr>
          <w:sz w:val="22"/>
          <w:szCs w:val="22"/>
        </w:rPr>
        <w:t xml:space="preserve">                           ______________________________________________</w:t>
      </w:r>
    </w:p>
    <w:p w14:paraId="756AAC36" w14:textId="77777777" w:rsidR="006C1A97" w:rsidRDefault="006C1A97">
      <w:pPr>
        <w:pStyle w:val="ab"/>
        <w:rPr>
          <w:sz w:val="22"/>
          <w:szCs w:val="22"/>
        </w:rPr>
      </w:pPr>
      <w:r>
        <w:rPr>
          <w:sz w:val="22"/>
          <w:szCs w:val="22"/>
        </w:rPr>
        <w:t xml:space="preserve">                              номер свидетельства для ИП, ОГРНИП, ИНН</w:t>
      </w:r>
    </w:p>
    <w:p w14:paraId="185D7F4B" w14:textId="77777777" w:rsidR="006C1A97" w:rsidRDefault="006C1A97">
      <w:pPr>
        <w:pStyle w:val="ab"/>
        <w:rPr>
          <w:sz w:val="22"/>
          <w:szCs w:val="22"/>
        </w:rPr>
      </w:pPr>
      <w:r>
        <w:rPr>
          <w:sz w:val="22"/>
          <w:szCs w:val="22"/>
        </w:rPr>
        <w:t xml:space="preserve">                           ______________________________________________</w:t>
      </w:r>
    </w:p>
    <w:p w14:paraId="55E91478" w14:textId="77777777" w:rsidR="006C1A97" w:rsidRDefault="006C1A97">
      <w:pPr>
        <w:pStyle w:val="ab"/>
        <w:rPr>
          <w:sz w:val="22"/>
          <w:szCs w:val="22"/>
        </w:rPr>
      </w:pPr>
      <w:r>
        <w:rPr>
          <w:sz w:val="22"/>
          <w:szCs w:val="22"/>
        </w:rPr>
        <w:t xml:space="preserve">                             для физических лиц фамилия имя, отчество</w:t>
      </w:r>
    </w:p>
    <w:p w14:paraId="69C33095" w14:textId="77777777" w:rsidR="006C1A97" w:rsidRDefault="006C1A97">
      <w:pPr>
        <w:pStyle w:val="ab"/>
        <w:rPr>
          <w:sz w:val="22"/>
          <w:szCs w:val="22"/>
        </w:rPr>
      </w:pPr>
      <w:r>
        <w:rPr>
          <w:sz w:val="22"/>
          <w:szCs w:val="22"/>
        </w:rPr>
        <w:t xml:space="preserve">                           ______________________________________________</w:t>
      </w:r>
    </w:p>
    <w:p w14:paraId="002BC10A" w14:textId="77777777" w:rsidR="006C1A97" w:rsidRDefault="006C1A97">
      <w:pPr>
        <w:pStyle w:val="ab"/>
        <w:rPr>
          <w:sz w:val="22"/>
          <w:szCs w:val="22"/>
        </w:rPr>
      </w:pPr>
      <w:r>
        <w:rPr>
          <w:sz w:val="22"/>
          <w:szCs w:val="22"/>
        </w:rPr>
        <w:t xml:space="preserve">                                (при наличии), паспортные данные)</w:t>
      </w:r>
    </w:p>
    <w:p w14:paraId="2999483E" w14:textId="77777777" w:rsidR="006C1A97" w:rsidRDefault="006C1A97">
      <w:pPr>
        <w:pStyle w:val="ab"/>
        <w:rPr>
          <w:sz w:val="22"/>
          <w:szCs w:val="22"/>
        </w:rPr>
      </w:pPr>
      <w:r>
        <w:rPr>
          <w:sz w:val="22"/>
          <w:szCs w:val="22"/>
        </w:rPr>
        <w:t xml:space="preserve">                           Адрес заявителя(ей)___________________________</w:t>
      </w:r>
    </w:p>
    <w:p w14:paraId="7875416C" w14:textId="77777777" w:rsidR="006C1A97" w:rsidRDefault="006C1A97">
      <w:pPr>
        <w:pStyle w:val="ab"/>
        <w:rPr>
          <w:sz w:val="22"/>
          <w:szCs w:val="22"/>
        </w:rPr>
      </w:pPr>
      <w:r>
        <w:rPr>
          <w:sz w:val="22"/>
          <w:szCs w:val="22"/>
        </w:rPr>
        <w:t xml:space="preserve">                                      (местонахождение юридического лица;</w:t>
      </w:r>
    </w:p>
    <w:p w14:paraId="455BBEBA" w14:textId="77777777" w:rsidR="006C1A97" w:rsidRDefault="006C1A97">
      <w:pPr>
        <w:pStyle w:val="ab"/>
        <w:rPr>
          <w:sz w:val="22"/>
          <w:szCs w:val="22"/>
        </w:rPr>
      </w:pPr>
      <w:r>
        <w:rPr>
          <w:sz w:val="22"/>
          <w:szCs w:val="22"/>
        </w:rPr>
        <w:t xml:space="preserve">                           ______________________________________________</w:t>
      </w:r>
    </w:p>
    <w:p w14:paraId="6BB0AE06" w14:textId="77777777" w:rsidR="006C1A97" w:rsidRDefault="006C1A97">
      <w:pPr>
        <w:pStyle w:val="ab"/>
        <w:rPr>
          <w:sz w:val="22"/>
          <w:szCs w:val="22"/>
        </w:rPr>
      </w:pPr>
      <w:r>
        <w:rPr>
          <w:sz w:val="22"/>
          <w:szCs w:val="22"/>
        </w:rPr>
        <w:t xml:space="preserve">                                место регистрации физического лица)</w:t>
      </w:r>
    </w:p>
    <w:p w14:paraId="74110ED1" w14:textId="77777777" w:rsidR="006C1A97" w:rsidRDefault="006C1A97">
      <w:pPr>
        <w:pStyle w:val="ab"/>
        <w:rPr>
          <w:sz w:val="22"/>
          <w:szCs w:val="22"/>
        </w:rPr>
      </w:pPr>
      <w:r>
        <w:rPr>
          <w:sz w:val="22"/>
          <w:szCs w:val="22"/>
        </w:rPr>
        <w:t xml:space="preserve">                           Телефон (факс) заявителя(ей)__________________</w:t>
      </w:r>
    </w:p>
    <w:p w14:paraId="4D7264D5" w14:textId="77777777" w:rsidR="006C1A97" w:rsidRDefault="006C1A97">
      <w:pPr>
        <w:pStyle w:val="ab"/>
        <w:rPr>
          <w:sz w:val="22"/>
          <w:szCs w:val="22"/>
        </w:rPr>
      </w:pPr>
      <w:r>
        <w:rPr>
          <w:sz w:val="22"/>
          <w:szCs w:val="22"/>
        </w:rPr>
        <w:t xml:space="preserve">                           Почтовый адрес и (или) адрес электронной почты</w:t>
      </w:r>
    </w:p>
    <w:p w14:paraId="3893116D" w14:textId="77777777" w:rsidR="006C1A97" w:rsidRDefault="006C1A97">
      <w:pPr>
        <w:pStyle w:val="ab"/>
        <w:rPr>
          <w:sz w:val="22"/>
          <w:szCs w:val="22"/>
        </w:rPr>
      </w:pPr>
      <w:r>
        <w:rPr>
          <w:sz w:val="22"/>
          <w:szCs w:val="22"/>
        </w:rPr>
        <w:t xml:space="preserve">                           для связи с заявителем________________________</w:t>
      </w:r>
    </w:p>
    <w:p w14:paraId="7D105876" w14:textId="77777777" w:rsidR="006C1A97" w:rsidRDefault="006C1A97"/>
    <w:p w14:paraId="771EAD36" w14:textId="77777777" w:rsidR="006C1A97" w:rsidRDefault="006C1A97">
      <w:pPr>
        <w:pStyle w:val="ab"/>
        <w:rPr>
          <w:sz w:val="22"/>
          <w:szCs w:val="22"/>
        </w:rPr>
      </w:pPr>
      <w:r>
        <w:rPr>
          <w:rStyle w:val="a3"/>
          <w:sz w:val="22"/>
          <w:szCs w:val="22"/>
        </w:rPr>
        <w:t xml:space="preserve">                                ЗАЯВЛЕНИЕ                                </w:t>
      </w:r>
    </w:p>
    <w:p w14:paraId="6EE7E4AE" w14:textId="77777777" w:rsidR="006C1A97" w:rsidRDefault="006C1A97"/>
    <w:p w14:paraId="513CCEFC" w14:textId="77777777" w:rsidR="006C1A97" w:rsidRDefault="006C1A97">
      <w:pPr>
        <w:pStyle w:val="ab"/>
        <w:rPr>
          <w:sz w:val="22"/>
          <w:szCs w:val="22"/>
        </w:rPr>
      </w:pPr>
      <w:r>
        <w:rPr>
          <w:sz w:val="22"/>
          <w:szCs w:val="22"/>
        </w:rPr>
        <w:t xml:space="preserve">     Настоящим  сообщаю о выполненных кадастровых работах и постановке </w:t>
      </w:r>
      <w:proofErr w:type="gramStart"/>
      <w:r>
        <w:rPr>
          <w:sz w:val="22"/>
          <w:szCs w:val="22"/>
        </w:rPr>
        <w:t>на</w:t>
      </w:r>
      <w:proofErr w:type="gramEnd"/>
    </w:p>
    <w:p w14:paraId="24DD896B" w14:textId="77777777" w:rsidR="006C1A97" w:rsidRDefault="006C1A97">
      <w:pPr>
        <w:pStyle w:val="ab"/>
        <w:rPr>
          <w:sz w:val="22"/>
          <w:szCs w:val="22"/>
        </w:rPr>
      </w:pPr>
      <w:r>
        <w:rPr>
          <w:sz w:val="22"/>
          <w:szCs w:val="22"/>
        </w:rPr>
        <w:t>государственный  кадастровый  учет земельног</w:t>
      </w:r>
      <w:proofErr w:type="gramStart"/>
      <w:r>
        <w:rPr>
          <w:sz w:val="22"/>
          <w:szCs w:val="22"/>
        </w:rPr>
        <w:t>о(</w:t>
      </w:r>
      <w:proofErr w:type="spellStart"/>
      <w:proofErr w:type="gramEnd"/>
      <w:r>
        <w:rPr>
          <w:sz w:val="22"/>
          <w:szCs w:val="22"/>
        </w:rPr>
        <w:t>ых</w:t>
      </w:r>
      <w:proofErr w:type="spellEnd"/>
      <w:r>
        <w:rPr>
          <w:sz w:val="22"/>
          <w:szCs w:val="22"/>
        </w:rPr>
        <w:t>) участка(</w:t>
      </w:r>
      <w:proofErr w:type="spellStart"/>
      <w:r>
        <w:rPr>
          <w:sz w:val="22"/>
          <w:szCs w:val="22"/>
        </w:rPr>
        <w:t>ов</w:t>
      </w:r>
      <w:proofErr w:type="spellEnd"/>
      <w:r>
        <w:rPr>
          <w:sz w:val="22"/>
          <w:szCs w:val="22"/>
        </w:rPr>
        <w:t>), который(е)</w:t>
      </w:r>
    </w:p>
    <w:p w14:paraId="61ED889D" w14:textId="77777777" w:rsidR="006C1A97" w:rsidRDefault="006C1A97">
      <w:pPr>
        <w:pStyle w:val="ab"/>
        <w:rPr>
          <w:sz w:val="22"/>
          <w:szCs w:val="22"/>
        </w:rPr>
      </w:pPr>
      <w:proofErr w:type="spellStart"/>
      <w:r>
        <w:rPr>
          <w:sz w:val="22"/>
          <w:szCs w:val="22"/>
        </w:rPr>
        <w:t>образу</w:t>
      </w:r>
      <w:proofErr w:type="gramStart"/>
      <w:r>
        <w:rPr>
          <w:sz w:val="22"/>
          <w:szCs w:val="22"/>
        </w:rPr>
        <w:t>е</w:t>
      </w:r>
      <w:proofErr w:type="spellEnd"/>
      <w:r>
        <w:rPr>
          <w:sz w:val="22"/>
          <w:szCs w:val="22"/>
        </w:rPr>
        <w:t>(</w:t>
      </w:r>
      <w:proofErr w:type="gramEnd"/>
      <w:r>
        <w:rPr>
          <w:sz w:val="22"/>
          <w:szCs w:val="22"/>
        </w:rPr>
        <w:t>ю)</w:t>
      </w:r>
      <w:proofErr w:type="spellStart"/>
      <w:r>
        <w:rPr>
          <w:sz w:val="22"/>
          <w:szCs w:val="22"/>
        </w:rPr>
        <w:t>тся</w:t>
      </w:r>
      <w:proofErr w:type="spellEnd"/>
      <w:r>
        <w:rPr>
          <w:sz w:val="22"/>
          <w:szCs w:val="22"/>
        </w:rPr>
        <w:t xml:space="preserve">  в  результате  перераспределения  земель и (или) земельных</w:t>
      </w:r>
    </w:p>
    <w:p w14:paraId="709ED875" w14:textId="0F77154F" w:rsidR="006C1A97" w:rsidRDefault="006C1A97">
      <w:pPr>
        <w:pStyle w:val="ab"/>
        <w:rPr>
          <w:sz w:val="22"/>
          <w:szCs w:val="22"/>
        </w:rPr>
      </w:pPr>
      <w:r>
        <w:rPr>
          <w:sz w:val="22"/>
          <w:szCs w:val="22"/>
        </w:rPr>
        <w:t xml:space="preserve">участков,  находящихся  в  собственности </w:t>
      </w:r>
      <w:r w:rsidR="00B760CF">
        <w:rPr>
          <w:sz w:val="22"/>
          <w:szCs w:val="22"/>
        </w:rPr>
        <w:t>Комсомольского городского поселения</w:t>
      </w:r>
    </w:p>
    <w:p w14:paraId="18E2F026" w14:textId="77777777" w:rsidR="006C1A97" w:rsidRDefault="006C1A97">
      <w:pPr>
        <w:pStyle w:val="ab"/>
        <w:rPr>
          <w:sz w:val="22"/>
          <w:szCs w:val="22"/>
        </w:rPr>
      </w:pPr>
      <w:r>
        <w:rPr>
          <w:sz w:val="22"/>
          <w:szCs w:val="22"/>
        </w:rPr>
        <w:t xml:space="preserve">или    государственная   </w:t>
      </w:r>
      <w:proofErr w:type="gramStart"/>
      <w:r>
        <w:rPr>
          <w:sz w:val="22"/>
          <w:szCs w:val="22"/>
        </w:rPr>
        <w:t>собственность</w:t>
      </w:r>
      <w:proofErr w:type="gramEnd"/>
      <w:r>
        <w:rPr>
          <w:sz w:val="22"/>
          <w:szCs w:val="22"/>
        </w:rPr>
        <w:t xml:space="preserve">  на  которые  не  разграничена,  и</w:t>
      </w:r>
    </w:p>
    <w:p w14:paraId="5523AE28" w14:textId="77777777" w:rsidR="006C1A97" w:rsidRDefault="006C1A97">
      <w:pPr>
        <w:pStyle w:val="ab"/>
        <w:rPr>
          <w:sz w:val="22"/>
          <w:szCs w:val="22"/>
        </w:rPr>
      </w:pPr>
      <w:r>
        <w:rPr>
          <w:sz w:val="22"/>
          <w:szCs w:val="22"/>
        </w:rPr>
        <w:t>земельных участков, находящихся в частной собственности на основании</w:t>
      </w:r>
    </w:p>
    <w:p w14:paraId="54DD11E4" w14:textId="77777777" w:rsidR="006C1A97" w:rsidRDefault="006C1A97">
      <w:pPr>
        <w:pStyle w:val="ab"/>
        <w:rPr>
          <w:sz w:val="22"/>
          <w:szCs w:val="22"/>
        </w:rPr>
      </w:pPr>
      <w:r>
        <w:rPr>
          <w:sz w:val="22"/>
          <w:szCs w:val="22"/>
        </w:rPr>
        <w:t>_________________________________________________________________________</w:t>
      </w:r>
    </w:p>
    <w:p w14:paraId="40043E1B" w14:textId="77777777" w:rsidR="006C1A97" w:rsidRDefault="006C1A97">
      <w:pPr>
        <w:pStyle w:val="ab"/>
        <w:rPr>
          <w:sz w:val="22"/>
          <w:szCs w:val="22"/>
        </w:rPr>
      </w:pPr>
      <w:r>
        <w:rPr>
          <w:sz w:val="22"/>
          <w:szCs w:val="22"/>
        </w:rPr>
        <w:t>_________________________________________________________________________</w:t>
      </w:r>
    </w:p>
    <w:p w14:paraId="7DCF6952" w14:textId="77777777" w:rsidR="006C1A97" w:rsidRDefault="006C1A97">
      <w:pPr>
        <w:pStyle w:val="ab"/>
        <w:rPr>
          <w:sz w:val="22"/>
          <w:szCs w:val="22"/>
        </w:rPr>
      </w:pPr>
      <w:r>
        <w:rPr>
          <w:sz w:val="22"/>
          <w:szCs w:val="22"/>
        </w:rPr>
        <w:t xml:space="preserve">   (наименование документа (согласие, распоряжение), его реквизиты)</w:t>
      </w:r>
    </w:p>
    <w:p w14:paraId="190874FD" w14:textId="77777777" w:rsidR="006C1A97" w:rsidRDefault="006C1A97"/>
    <w:p w14:paraId="747CCDAC" w14:textId="77777777" w:rsidR="006C1A97" w:rsidRDefault="006C1A97">
      <w:pPr>
        <w:pStyle w:val="ab"/>
        <w:rPr>
          <w:sz w:val="22"/>
          <w:szCs w:val="22"/>
        </w:rPr>
      </w:pPr>
      <w:r>
        <w:rPr>
          <w:sz w:val="22"/>
          <w:szCs w:val="22"/>
        </w:rPr>
        <w:t xml:space="preserve">     </w:t>
      </w:r>
      <w:proofErr w:type="gramStart"/>
      <w:r>
        <w:rPr>
          <w:sz w:val="22"/>
          <w:szCs w:val="22"/>
        </w:rPr>
        <w:t>путем    присоединения  земель  (земельного  участка  с  кадастровым</w:t>
      </w:r>
      <w:proofErr w:type="gramEnd"/>
    </w:p>
    <w:p w14:paraId="72EB2F6D" w14:textId="20B86ED2" w:rsidR="006C1A97" w:rsidRDefault="006C1A97">
      <w:pPr>
        <w:pStyle w:val="ab"/>
        <w:rPr>
          <w:sz w:val="22"/>
          <w:szCs w:val="22"/>
        </w:rPr>
      </w:pPr>
      <w:r>
        <w:rPr>
          <w:sz w:val="22"/>
          <w:szCs w:val="22"/>
        </w:rPr>
        <w:t>номером   13:</w:t>
      </w:r>
      <w:r w:rsidR="00715D85">
        <w:rPr>
          <w:sz w:val="22"/>
          <w:szCs w:val="22"/>
        </w:rPr>
        <w:t>22</w:t>
      </w:r>
      <w:r>
        <w:rPr>
          <w:sz w:val="22"/>
          <w:szCs w:val="22"/>
        </w:rPr>
        <w:t xml:space="preserve">:_____________  площадью  _____  кв. м.),  </w:t>
      </w:r>
      <w:proofErr w:type="gramStart"/>
      <w:r>
        <w:rPr>
          <w:sz w:val="22"/>
          <w:szCs w:val="22"/>
        </w:rPr>
        <w:t>государственная</w:t>
      </w:r>
      <w:proofErr w:type="gramEnd"/>
    </w:p>
    <w:p w14:paraId="438750D3" w14:textId="77777777" w:rsidR="006C1A97" w:rsidRDefault="006C1A97">
      <w:pPr>
        <w:pStyle w:val="ab"/>
        <w:rPr>
          <w:sz w:val="22"/>
          <w:szCs w:val="22"/>
        </w:rPr>
      </w:pPr>
      <w:r>
        <w:rPr>
          <w:sz w:val="22"/>
          <w:szCs w:val="22"/>
        </w:rPr>
        <w:t>собственность    на    которы</w:t>
      </w:r>
      <w:proofErr w:type="gramStart"/>
      <w:r>
        <w:rPr>
          <w:sz w:val="22"/>
          <w:szCs w:val="22"/>
        </w:rPr>
        <w:t>е(</w:t>
      </w:r>
      <w:proofErr w:type="gramEnd"/>
      <w:r>
        <w:rPr>
          <w:sz w:val="22"/>
          <w:szCs w:val="22"/>
        </w:rPr>
        <w:t>й)  не  разграничена  (находящих(его)</w:t>
      </w:r>
      <w:proofErr w:type="spellStart"/>
      <w:r>
        <w:rPr>
          <w:sz w:val="22"/>
          <w:szCs w:val="22"/>
        </w:rPr>
        <w:t>ся</w:t>
      </w:r>
      <w:proofErr w:type="spellEnd"/>
      <w:r>
        <w:rPr>
          <w:sz w:val="22"/>
          <w:szCs w:val="22"/>
        </w:rPr>
        <w:t xml:space="preserve">  в</w:t>
      </w:r>
    </w:p>
    <w:p w14:paraId="39347B9B" w14:textId="0BBC0996" w:rsidR="006C1A97" w:rsidRDefault="006C1A97">
      <w:pPr>
        <w:pStyle w:val="ab"/>
        <w:rPr>
          <w:sz w:val="22"/>
          <w:szCs w:val="22"/>
        </w:rPr>
      </w:pPr>
      <w:r>
        <w:rPr>
          <w:sz w:val="22"/>
          <w:szCs w:val="22"/>
        </w:rPr>
        <w:t xml:space="preserve">собственности    </w:t>
      </w:r>
      <w:r w:rsidR="00715D85">
        <w:rPr>
          <w:sz w:val="22"/>
          <w:szCs w:val="22"/>
        </w:rPr>
        <w:t>Комсомольского городского поселения</w:t>
      </w:r>
      <w:r>
        <w:rPr>
          <w:sz w:val="22"/>
          <w:szCs w:val="22"/>
        </w:rPr>
        <w:t xml:space="preserve">,  </w:t>
      </w:r>
      <w:proofErr w:type="gramStart"/>
      <w:r>
        <w:rPr>
          <w:sz w:val="22"/>
          <w:szCs w:val="22"/>
        </w:rPr>
        <w:t>государственная</w:t>
      </w:r>
      <w:proofErr w:type="gramEnd"/>
    </w:p>
    <w:p w14:paraId="2D76B1B1" w14:textId="77777777" w:rsidR="006C1A97" w:rsidRDefault="006C1A97">
      <w:pPr>
        <w:pStyle w:val="ab"/>
        <w:rPr>
          <w:sz w:val="22"/>
          <w:szCs w:val="22"/>
        </w:rPr>
      </w:pPr>
      <w:r>
        <w:rPr>
          <w:sz w:val="22"/>
          <w:szCs w:val="22"/>
        </w:rPr>
        <w:t xml:space="preserve">регистрационная  запись от "___"_______ 20__ г. N _________, </w:t>
      </w:r>
      <w:proofErr w:type="gramStart"/>
      <w:r>
        <w:rPr>
          <w:sz w:val="22"/>
          <w:szCs w:val="22"/>
        </w:rPr>
        <w:t>к</w:t>
      </w:r>
      <w:proofErr w:type="gramEnd"/>
      <w:r>
        <w:rPr>
          <w:sz w:val="22"/>
          <w:szCs w:val="22"/>
        </w:rPr>
        <w:t xml:space="preserve"> земельному</w:t>
      </w:r>
    </w:p>
    <w:p w14:paraId="3D8B989C" w14:textId="07AD4EBE" w:rsidR="006C1A97" w:rsidRDefault="006C1A97">
      <w:pPr>
        <w:pStyle w:val="ab"/>
        <w:rPr>
          <w:sz w:val="22"/>
          <w:szCs w:val="22"/>
        </w:rPr>
      </w:pPr>
      <w:r>
        <w:rPr>
          <w:sz w:val="22"/>
          <w:szCs w:val="22"/>
        </w:rPr>
        <w:t>участку   с  кадастровым  номером  13:</w:t>
      </w:r>
      <w:r w:rsidR="00715D85">
        <w:rPr>
          <w:sz w:val="22"/>
          <w:szCs w:val="22"/>
        </w:rPr>
        <w:t>22</w:t>
      </w:r>
      <w:r>
        <w:rPr>
          <w:sz w:val="22"/>
          <w:szCs w:val="22"/>
        </w:rPr>
        <w:t>:______________  площадью  ______</w:t>
      </w:r>
    </w:p>
    <w:p w14:paraId="2F6A7330" w14:textId="77777777" w:rsidR="006C1A97" w:rsidRDefault="006C1A97">
      <w:pPr>
        <w:pStyle w:val="ab"/>
        <w:rPr>
          <w:sz w:val="22"/>
          <w:szCs w:val="22"/>
        </w:rPr>
      </w:pPr>
      <w:r>
        <w:rPr>
          <w:sz w:val="22"/>
          <w:szCs w:val="22"/>
        </w:rPr>
        <w:t>кв. м.,  принадлежащему  мне  (наименование  юридического  лица) на праве</w:t>
      </w:r>
    </w:p>
    <w:p w14:paraId="21D1BC1A" w14:textId="77777777" w:rsidR="006C1A97" w:rsidRDefault="006C1A97">
      <w:pPr>
        <w:pStyle w:val="ab"/>
        <w:rPr>
          <w:sz w:val="22"/>
          <w:szCs w:val="22"/>
        </w:rPr>
      </w:pPr>
      <w:r>
        <w:rPr>
          <w:sz w:val="22"/>
          <w:szCs w:val="22"/>
        </w:rPr>
        <w:t xml:space="preserve">собственности,  государственная  регистрационная  запись  </w:t>
      </w:r>
      <w:proofErr w:type="gramStart"/>
      <w:r>
        <w:rPr>
          <w:sz w:val="22"/>
          <w:szCs w:val="22"/>
        </w:rPr>
        <w:t>от</w:t>
      </w:r>
      <w:proofErr w:type="gramEnd"/>
      <w:r>
        <w:rPr>
          <w:sz w:val="22"/>
          <w:szCs w:val="22"/>
        </w:rPr>
        <w:t xml:space="preserve">  "___"______</w:t>
      </w:r>
    </w:p>
    <w:p w14:paraId="0629E5C0" w14:textId="77777777" w:rsidR="006C1A97" w:rsidRDefault="006C1A97">
      <w:pPr>
        <w:pStyle w:val="ab"/>
        <w:rPr>
          <w:sz w:val="22"/>
          <w:szCs w:val="22"/>
        </w:rPr>
      </w:pPr>
      <w:r>
        <w:rPr>
          <w:sz w:val="22"/>
          <w:szCs w:val="22"/>
        </w:rPr>
        <w:t>20__  г.  N  _______, и заключить соглашение о перераспределении земель и</w:t>
      </w:r>
    </w:p>
    <w:p w14:paraId="105FA1FD" w14:textId="77777777" w:rsidR="006C1A97" w:rsidRDefault="006C1A97">
      <w:pPr>
        <w:pStyle w:val="ab"/>
        <w:rPr>
          <w:sz w:val="22"/>
          <w:szCs w:val="22"/>
        </w:rPr>
      </w:pPr>
      <w:r>
        <w:rPr>
          <w:sz w:val="22"/>
          <w:szCs w:val="22"/>
        </w:rPr>
        <w:t xml:space="preserve">(или)  земельных  участков,  в  </w:t>
      </w:r>
      <w:proofErr w:type="gramStart"/>
      <w:r>
        <w:rPr>
          <w:sz w:val="22"/>
          <w:szCs w:val="22"/>
        </w:rPr>
        <w:t>результате</w:t>
      </w:r>
      <w:proofErr w:type="gramEnd"/>
      <w:r>
        <w:rPr>
          <w:sz w:val="22"/>
          <w:szCs w:val="22"/>
        </w:rPr>
        <w:t xml:space="preserve">  которого  образован земельный</w:t>
      </w:r>
    </w:p>
    <w:p w14:paraId="3FD612F8" w14:textId="48D20CFC" w:rsidR="006C1A97" w:rsidRDefault="006C1A97">
      <w:pPr>
        <w:pStyle w:val="ab"/>
        <w:rPr>
          <w:sz w:val="22"/>
          <w:szCs w:val="22"/>
        </w:rPr>
      </w:pPr>
      <w:r>
        <w:rPr>
          <w:sz w:val="22"/>
          <w:szCs w:val="22"/>
        </w:rPr>
        <w:t>участок    с  кадастровым  номером  13:</w:t>
      </w:r>
      <w:r w:rsidR="00715D85">
        <w:rPr>
          <w:sz w:val="22"/>
          <w:szCs w:val="22"/>
        </w:rPr>
        <w:t>22</w:t>
      </w:r>
      <w:r>
        <w:rPr>
          <w:sz w:val="22"/>
          <w:szCs w:val="22"/>
        </w:rPr>
        <w:t>:_____________  площадью  ______</w:t>
      </w:r>
    </w:p>
    <w:p w14:paraId="12A28671" w14:textId="77777777" w:rsidR="006C1A97" w:rsidRDefault="006C1A97">
      <w:pPr>
        <w:pStyle w:val="ab"/>
        <w:rPr>
          <w:sz w:val="22"/>
          <w:szCs w:val="22"/>
        </w:rPr>
      </w:pPr>
      <w:r>
        <w:rPr>
          <w:sz w:val="22"/>
          <w:szCs w:val="22"/>
        </w:rPr>
        <w:lastRenderedPageBreak/>
        <w:t>кв. м.)</w:t>
      </w:r>
      <w:proofErr w:type="gramStart"/>
      <w:r>
        <w:rPr>
          <w:sz w:val="22"/>
          <w:szCs w:val="22"/>
        </w:rPr>
        <w:t>.С</w:t>
      </w:r>
      <w:proofErr w:type="gramEnd"/>
      <w:r>
        <w:rPr>
          <w:sz w:val="22"/>
          <w:szCs w:val="22"/>
        </w:rPr>
        <w:t xml:space="preserve">    условиями   оплаты  выкупной  стоимости  увеличения  площади</w:t>
      </w:r>
    </w:p>
    <w:p w14:paraId="000C686F" w14:textId="77777777" w:rsidR="006C1A97" w:rsidRDefault="006C1A97">
      <w:pPr>
        <w:pStyle w:val="ab"/>
        <w:rPr>
          <w:sz w:val="22"/>
          <w:szCs w:val="22"/>
        </w:rPr>
      </w:pPr>
      <w:r>
        <w:rPr>
          <w:sz w:val="22"/>
          <w:szCs w:val="22"/>
        </w:rPr>
        <w:t>находящегося в собственности земельного участка ознакомлен(а).</w:t>
      </w:r>
    </w:p>
    <w:p w14:paraId="770F1375" w14:textId="77777777" w:rsidR="006C1A97" w:rsidRDefault="006C1A97"/>
    <w:p w14:paraId="186A64FF" w14:textId="77777777" w:rsidR="006C1A97" w:rsidRDefault="006C1A97">
      <w:pPr>
        <w:pStyle w:val="ab"/>
        <w:rPr>
          <w:sz w:val="22"/>
          <w:szCs w:val="22"/>
        </w:rPr>
      </w:pPr>
      <w:r>
        <w:rPr>
          <w:sz w:val="22"/>
          <w:szCs w:val="22"/>
        </w:rPr>
        <w:t xml:space="preserve">     Перечень документов:</w:t>
      </w:r>
    </w:p>
    <w:p w14:paraId="44B144B5" w14:textId="77777777" w:rsidR="006C1A97" w:rsidRDefault="006C1A97">
      <w:pPr>
        <w:pStyle w:val="ab"/>
        <w:rPr>
          <w:sz w:val="22"/>
          <w:szCs w:val="22"/>
        </w:rPr>
      </w:pPr>
      <w:r>
        <w:rPr>
          <w:sz w:val="22"/>
          <w:szCs w:val="22"/>
        </w:rPr>
        <w:t xml:space="preserve">     </w:t>
      </w:r>
      <w:proofErr w:type="gramStart"/>
      <w:r>
        <w:rPr>
          <w:sz w:val="22"/>
          <w:szCs w:val="22"/>
        </w:rPr>
        <w:t>кадастровый паспорт на образованный в  результате  перераспределения</w:t>
      </w:r>
      <w:proofErr w:type="gramEnd"/>
    </w:p>
    <w:p w14:paraId="5FA5A4D3" w14:textId="77777777" w:rsidR="006C1A97" w:rsidRDefault="006C1A97">
      <w:pPr>
        <w:pStyle w:val="ab"/>
        <w:rPr>
          <w:sz w:val="22"/>
          <w:szCs w:val="22"/>
        </w:rPr>
      </w:pPr>
      <w:r>
        <w:rPr>
          <w:sz w:val="22"/>
          <w:szCs w:val="22"/>
        </w:rPr>
        <w:t>участок;</w:t>
      </w:r>
    </w:p>
    <w:p w14:paraId="70B12105" w14:textId="77777777" w:rsidR="006C1A97" w:rsidRDefault="006C1A97">
      <w:pPr>
        <w:pStyle w:val="ab"/>
        <w:rPr>
          <w:sz w:val="22"/>
          <w:szCs w:val="22"/>
        </w:rPr>
      </w:pPr>
      <w:r>
        <w:rPr>
          <w:sz w:val="22"/>
          <w:szCs w:val="22"/>
        </w:rPr>
        <w:t xml:space="preserve">     Способ выдачи результата предоставления услуги: на руки ________, по</w:t>
      </w:r>
    </w:p>
    <w:p w14:paraId="564CAC02" w14:textId="77777777" w:rsidR="006C1A97" w:rsidRDefault="006C1A97">
      <w:pPr>
        <w:pStyle w:val="ab"/>
        <w:rPr>
          <w:sz w:val="22"/>
          <w:szCs w:val="22"/>
        </w:rPr>
      </w:pPr>
      <w:r>
        <w:rPr>
          <w:sz w:val="22"/>
          <w:szCs w:val="22"/>
        </w:rPr>
        <w:t>почте ______.</w:t>
      </w:r>
    </w:p>
    <w:p w14:paraId="566FB7D8" w14:textId="77777777" w:rsidR="006C1A97" w:rsidRDefault="006C1A97"/>
    <w:p w14:paraId="16ECC19F" w14:textId="77777777" w:rsidR="006C1A97" w:rsidRDefault="006C1A97">
      <w:pPr>
        <w:pStyle w:val="ab"/>
        <w:rPr>
          <w:sz w:val="22"/>
          <w:szCs w:val="22"/>
        </w:rPr>
      </w:pPr>
      <w:r>
        <w:rPr>
          <w:sz w:val="22"/>
          <w:szCs w:val="22"/>
        </w:rPr>
        <w:t>Заявитель________________________________________________________________</w:t>
      </w:r>
    </w:p>
    <w:p w14:paraId="13CCB6AC" w14:textId="77777777" w:rsidR="006C1A97" w:rsidRDefault="006C1A97">
      <w:pPr>
        <w:pStyle w:val="ab"/>
        <w:rPr>
          <w:sz w:val="22"/>
          <w:szCs w:val="22"/>
        </w:rPr>
      </w:pPr>
      <w:r>
        <w:rPr>
          <w:sz w:val="22"/>
          <w:szCs w:val="22"/>
        </w:rPr>
        <w:t xml:space="preserve">              (Ф.И.О. физического лица, (подпись) представителя</w:t>
      </w:r>
    </w:p>
    <w:p w14:paraId="2F88AA05" w14:textId="77777777" w:rsidR="006C1A97" w:rsidRDefault="006C1A97">
      <w:pPr>
        <w:pStyle w:val="ab"/>
        <w:rPr>
          <w:sz w:val="22"/>
          <w:szCs w:val="22"/>
        </w:rPr>
      </w:pPr>
      <w:r>
        <w:rPr>
          <w:sz w:val="22"/>
          <w:szCs w:val="22"/>
        </w:rPr>
        <w:t xml:space="preserve">                         юридического лица)</w:t>
      </w:r>
    </w:p>
    <w:p w14:paraId="28EF4AE0" w14:textId="77777777" w:rsidR="006C1A97" w:rsidRDefault="006C1A97"/>
    <w:p w14:paraId="7F182AAB" w14:textId="77777777" w:rsidR="006C1A97" w:rsidRDefault="006C1A97">
      <w:pPr>
        <w:pStyle w:val="ab"/>
        <w:rPr>
          <w:sz w:val="22"/>
          <w:szCs w:val="22"/>
        </w:rPr>
      </w:pPr>
      <w:r>
        <w:rPr>
          <w:sz w:val="22"/>
          <w:szCs w:val="22"/>
        </w:rPr>
        <w:t>"____" _______________ 20__ г.</w:t>
      </w:r>
    </w:p>
    <w:p w14:paraId="5D29E445" w14:textId="77777777" w:rsidR="006C1A97" w:rsidRDefault="006C1A97"/>
    <w:p w14:paraId="2B27188A" w14:textId="77777777" w:rsidR="006C1A97" w:rsidRDefault="006C1A97">
      <w:pPr>
        <w:pStyle w:val="ab"/>
        <w:rPr>
          <w:sz w:val="22"/>
          <w:szCs w:val="22"/>
        </w:rPr>
      </w:pPr>
      <w:r>
        <w:rPr>
          <w:sz w:val="22"/>
          <w:szCs w:val="22"/>
        </w:rPr>
        <w:t>Приложения:</w:t>
      </w:r>
    </w:p>
    <w:p w14:paraId="15E52813" w14:textId="77777777" w:rsidR="006C1A97" w:rsidRDefault="006C1A97">
      <w:pPr>
        <w:pStyle w:val="ab"/>
        <w:rPr>
          <w:sz w:val="22"/>
          <w:szCs w:val="22"/>
        </w:rPr>
      </w:pPr>
      <w:r>
        <w:rPr>
          <w:sz w:val="22"/>
          <w:szCs w:val="22"/>
        </w:rPr>
        <w:t xml:space="preserve">     1)    копии    документов,    удостоверяющих    личность   заявителя</w:t>
      </w:r>
    </w:p>
    <w:p w14:paraId="133F0E63" w14:textId="77777777" w:rsidR="006C1A97" w:rsidRDefault="006C1A97">
      <w:pPr>
        <w:pStyle w:val="ab"/>
        <w:rPr>
          <w:sz w:val="22"/>
          <w:szCs w:val="22"/>
        </w:rPr>
      </w:pPr>
      <w:r>
        <w:rPr>
          <w:sz w:val="22"/>
          <w:szCs w:val="22"/>
        </w:rPr>
        <w:t>(заявителей),  являющегося  физическим лицом, либо личность представителя</w:t>
      </w:r>
    </w:p>
    <w:p w14:paraId="7517A941" w14:textId="77777777" w:rsidR="006C1A97" w:rsidRDefault="006C1A97">
      <w:pPr>
        <w:pStyle w:val="ab"/>
        <w:rPr>
          <w:sz w:val="22"/>
          <w:szCs w:val="22"/>
        </w:rPr>
      </w:pPr>
      <w:r>
        <w:rPr>
          <w:sz w:val="22"/>
          <w:szCs w:val="22"/>
        </w:rPr>
        <w:t>юридического лица;</w:t>
      </w:r>
    </w:p>
    <w:p w14:paraId="27C512C8" w14:textId="77777777" w:rsidR="006C1A97" w:rsidRDefault="006C1A97">
      <w:pPr>
        <w:pStyle w:val="ab"/>
        <w:rPr>
          <w:sz w:val="22"/>
          <w:szCs w:val="22"/>
        </w:rPr>
      </w:pPr>
      <w:r>
        <w:rPr>
          <w:sz w:val="22"/>
          <w:szCs w:val="22"/>
        </w:rPr>
        <w:t xml:space="preserve">     2)  документ,  подтверждающий  полномочия представителя заявителя, </w:t>
      </w:r>
      <w:proofErr w:type="gramStart"/>
      <w:r>
        <w:rPr>
          <w:sz w:val="22"/>
          <w:szCs w:val="22"/>
        </w:rPr>
        <w:t>в</w:t>
      </w:r>
      <w:proofErr w:type="gramEnd"/>
    </w:p>
    <w:p w14:paraId="4E6E5959" w14:textId="77777777" w:rsidR="006C1A97" w:rsidRDefault="006C1A97">
      <w:pPr>
        <w:pStyle w:val="ab"/>
        <w:rPr>
          <w:sz w:val="22"/>
          <w:szCs w:val="22"/>
        </w:rPr>
      </w:pPr>
      <w:r>
        <w:rPr>
          <w:sz w:val="22"/>
          <w:szCs w:val="22"/>
        </w:rPr>
        <w:t>случае, если с заявлением обращается представитель заявителя;</w:t>
      </w:r>
    </w:p>
    <w:p w14:paraId="7A668B3D" w14:textId="77777777" w:rsidR="006C1A97" w:rsidRDefault="006C1A97">
      <w:pPr>
        <w:pStyle w:val="ab"/>
        <w:rPr>
          <w:sz w:val="22"/>
          <w:szCs w:val="22"/>
        </w:rPr>
      </w:pPr>
      <w:r>
        <w:rPr>
          <w:sz w:val="22"/>
          <w:szCs w:val="22"/>
        </w:rPr>
        <w:t xml:space="preserve">     3)  кадастровый паспорт (кадастровая выписка) земельного участка или</w:t>
      </w:r>
    </w:p>
    <w:p w14:paraId="4AF8902E" w14:textId="77777777" w:rsidR="006C1A97" w:rsidRDefault="006C1A97">
      <w:pPr>
        <w:pStyle w:val="ab"/>
        <w:rPr>
          <w:sz w:val="22"/>
          <w:szCs w:val="22"/>
        </w:rPr>
      </w:pPr>
      <w:r>
        <w:rPr>
          <w:sz w:val="22"/>
          <w:szCs w:val="22"/>
        </w:rPr>
        <w:t>земельных участков, образуемых в результате перераспределения.</w:t>
      </w:r>
    </w:p>
    <w:p w14:paraId="3CC019A4" w14:textId="77777777" w:rsidR="006C1A97" w:rsidRDefault="006C1A97">
      <w:pPr>
        <w:pStyle w:val="ab"/>
        <w:rPr>
          <w:sz w:val="22"/>
          <w:szCs w:val="22"/>
        </w:rPr>
      </w:pPr>
      <w:r>
        <w:rPr>
          <w:sz w:val="22"/>
          <w:szCs w:val="22"/>
        </w:rPr>
        <w:t xml:space="preserve">     4)  выписка  из  единого  государственного  реестра  юридических лиц</w:t>
      </w:r>
    </w:p>
    <w:p w14:paraId="30A475C1" w14:textId="77777777" w:rsidR="006C1A97" w:rsidRDefault="006C1A97">
      <w:pPr>
        <w:pStyle w:val="ab"/>
        <w:rPr>
          <w:sz w:val="22"/>
          <w:szCs w:val="22"/>
        </w:rPr>
      </w:pPr>
      <w:r>
        <w:rPr>
          <w:sz w:val="22"/>
          <w:szCs w:val="22"/>
        </w:rPr>
        <w:t>(ЕГРЮЛ)    о    юридическом    лице,    интересы  которого  затрагиваются</w:t>
      </w:r>
    </w:p>
    <w:p w14:paraId="30464A66" w14:textId="77777777" w:rsidR="006C1A97" w:rsidRDefault="006C1A97">
      <w:pPr>
        <w:pStyle w:val="ab"/>
        <w:rPr>
          <w:sz w:val="22"/>
          <w:szCs w:val="22"/>
        </w:rPr>
      </w:pPr>
      <w:proofErr w:type="gramStart"/>
      <w:r>
        <w:rPr>
          <w:sz w:val="22"/>
          <w:szCs w:val="22"/>
        </w:rPr>
        <w:t>перераспределением  земель  и  (или) земельных участков; (если заявителем</w:t>
      </w:r>
      <w:proofErr w:type="gramEnd"/>
    </w:p>
    <w:p w14:paraId="13A10A5E" w14:textId="77777777" w:rsidR="006C1A97" w:rsidRDefault="006C1A97">
      <w:pPr>
        <w:pStyle w:val="ab"/>
        <w:rPr>
          <w:sz w:val="22"/>
          <w:szCs w:val="22"/>
        </w:rPr>
      </w:pPr>
      <w:r>
        <w:rPr>
          <w:sz w:val="22"/>
          <w:szCs w:val="22"/>
        </w:rPr>
        <w:t>не    представлен    самостоятельно,  документ  запрашивается  в  порядке</w:t>
      </w:r>
    </w:p>
    <w:p w14:paraId="24176D6D" w14:textId="77777777" w:rsidR="006C1A97" w:rsidRDefault="006C1A97">
      <w:pPr>
        <w:pStyle w:val="ab"/>
        <w:rPr>
          <w:sz w:val="22"/>
          <w:szCs w:val="22"/>
        </w:rPr>
      </w:pPr>
      <w:r>
        <w:rPr>
          <w:sz w:val="22"/>
          <w:szCs w:val="22"/>
        </w:rPr>
        <w:t>межведомственного электронного взаимодействия);</w:t>
      </w:r>
    </w:p>
    <w:p w14:paraId="31CDA7B2" w14:textId="77777777" w:rsidR="006C1A97" w:rsidRDefault="006C1A97">
      <w:pPr>
        <w:pStyle w:val="ab"/>
        <w:rPr>
          <w:sz w:val="22"/>
          <w:szCs w:val="22"/>
        </w:rPr>
      </w:pPr>
      <w:r>
        <w:rPr>
          <w:sz w:val="22"/>
          <w:szCs w:val="22"/>
        </w:rPr>
        <w:t xml:space="preserve">     5)  выписка  из  государственного  кадастра недвижимости на </w:t>
      </w:r>
      <w:proofErr w:type="gramStart"/>
      <w:r>
        <w:rPr>
          <w:sz w:val="22"/>
          <w:szCs w:val="22"/>
        </w:rPr>
        <w:t>исходный</w:t>
      </w:r>
      <w:proofErr w:type="gramEnd"/>
    </w:p>
    <w:p w14:paraId="39A71AE0" w14:textId="77777777" w:rsidR="006C1A97" w:rsidRDefault="006C1A97">
      <w:pPr>
        <w:pStyle w:val="ab"/>
        <w:rPr>
          <w:sz w:val="22"/>
          <w:szCs w:val="22"/>
        </w:rPr>
      </w:pPr>
      <w:proofErr w:type="gramStart"/>
      <w:r>
        <w:rPr>
          <w:sz w:val="22"/>
          <w:szCs w:val="22"/>
        </w:rPr>
        <w:t>земельный    участок,    принадлежащий  заявителю;  (если  заявителем  не</w:t>
      </w:r>
      <w:proofErr w:type="gramEnd"/>
    </w:p>
    <w:p w14:paraId="5ABEDA97" w14:textId="77777777" w:rsidR="006C1A97" w:rsidRDefault="006C1A97">
      <w:pPr>
        <w:pStyle w:val="ab"/>
        <w:rPr>
          <w:sz w:val="22"/>
          <w:szCs w:val="22"/>
        </w:rPr>
      </w:pPr>
      <w:r>
        <w:rPr>
          <w:sz w:val="22"/>
          <w:szCs w:val="22"/>
        </w:rPr>
        <w:t>представлен    самостоятельно,    документ    запрашивается    в  порядке</w:t>
      </w:r>
    </w:p>
    <w:p w14:paraId="66D4BD2D" w14:textId="77777777" w:rsidR="006C1A97" w:rsidRDefault="006C1A97">
      <w:pPr>
        <w:pStyle w:val="ab"/>
        <w:rPr>
          <w:sz w:val="22"/>
          <w:szCs w:val="22"/>
        </w:rPr>
      </w:pPr>
      <w:r>
        <w:rPr>
          <w:sz w:val="22"/>
          <w:szCs w:val="22"/>
        </w:rPr>
        <w:t>межведомственного электронного взаимодействия);</w:t>
      </w:r>
    </w:p>
    <w:p w14:paraId="0A6A5DE3" w14:textId="77777777" w:rsidR="006C1A97" w:rsidRDefault="006C1A97">
      <w:pPr>
        <w:pStyle w:val="ab"/>
        <w:rPr>
          <w:sz w:val="22"/>
          <w:szCs w:val="22"/>
        </w:rPr>
      </w:pPr>
      <w:r>
        <w:rPr>
          <w:sz w:val="22"/>
          <w:szCs w:val="22"/>
        </w:rPr>
        <w:t xml:space="preserve">     6)  выписка  из  Единого  государственного реестра прав недвижимости</w:t>
      </w:r>
    </w:p>
    <w:p w14:paraId="2DA08E94" w14:textId="77777777" w:rsidR="006C1A97" w:rsidRDefault="006C1A97">
      <w:pPr>
        <w:pStyle w:val="ab"/>
        <w:rPr>
          <w:sz w:val="22"/>
          <w:szCs w:val="22"/>
        </w:rPr>
      </w:pPr>
      <w:r>
        <w:rPr>
          <w:sz w:val="22"/>
          <w:szCs w:val="22"/>
        </w:rPr>
        <w:t>(ЕГРН)  о правах на земельные участки, посредством которых предполагается</w:t>
      </w:r>
    </w:p>
    <w:p w14:paraId="038A97B0" w14:textId="77777777" w:rsidR="006C1A97" w:rsidRDefault="006C1A97">
      <w:pPr>
        <w:pStyle w:val="ab"/>
        <w:rPr>
          <w:sz w:val="22"/>
          <w:szCs w:val="22"/>
        </w:rPr>
      </w:pPr>
      <w:proofErr w:type="gramStart"/>
      <w:r>
        <w:rPr>
          <w:sz w:val="22"/>
          <w:szCs w:val="22"/>
        </w:rPr>
        <w:t>провести  перераспределение (за исключением случаев образования земельных</w:t>
      </w:r>
      <w:proofErr w:type="gramEnd"/>
    </w:p>
    <w:p w14:paraId="76E9FF32" w14:textId="77777777" w:rsidR="006C1A97" w:rsidRDefault="006C1A97">
      <w:pPr>
        <w:pStyle w:val="ab"/>
        <w:rPr>
          <w:sz w:val="22"/>
          <w:szCs w:val="22"/>
        </w:rPr>
      </w:pPr>
      <w:r>
        <w:rPr>
          <w:sz w:val="22"/>
          <w:szCs w:val="22"/>
        </w:rPr>
        <w:t>участков,  государственная  собственность на которые не разграничена) или</w:t>
      </w:r>
    </w:p>
    <w:p w14:paraId="09F00D37" w14:textId="77777777" w:rsidR="006C1A97" w:rsidRDefault="006C1A97">
      <w:pPr>
        <w:pStyle w:val="ab"/>
        <w:rPr>
          <w:sz w:val="22"/>
          <w:szCs w:val="22"/>
        </w:rPr>
      </w:pPr>
      <w:r>
        <w:rPr>
          <w:sz w:val="22"/>
          <w:szCs w:val="22"/>
        </w:rPr>
        <w:t>уведомление    об    отсутствии    в    ЕГРН   запрашиваемых  сведений  о</w:t>
      </w:r>
    </w:p>
    <w:p w14:paraId="5937A7C2" w14:textId="77777777" w:rsidR="006C1A97" w:rsidRDefault="006C1A97">
      <w:pPr>
        <w:pStyle w:val="ab"/>
        <w:rPr>
          <w:sz w:val="22"/>
          <w:szCs w:val="22"/>
        </w:rPr>
      </w:pPr>
      <w:proofErr w:type="gramStart"/>
      <w:r>
        <w:rPr>
          <w:sz w:val="22"/>
          <w:szCs w:val="22"/>
        </w:rPr>
        <w:t>зарегистрированных    правах    на   указанный  земельный  участок  (если</w:t>
      </w:r>
      <w:proofErr w:type="gramEnd"/>
    </w:p>
    <w:p w14:paraId="472BA0D5" w14:textId="77777777" w:rsidR="006C1A97" w:rsidRDefault="006C1A97">
      <w:pPr>
        <w:pStyle w:val="ab"/>
        <w:rPr>
          <w:sz w:val="22"/>
          <w:szCs w:val="22"/>
        </w:rPr>
      </w:pPr>
      <w:r>
        <w:rPr>
          <w:sz w:val="22"/>
          <w:szCs w:val="22"/>
        </w:rPr>
        <w:t xml:space="preserve">заявителем   не  представлен  самостоятельно,  документ  запрашивается  </w:t>
      </w:r>
      <w:proofErr w:type="gramStart"/>
      <w:r>
        <w:rPr>
          <w:sz w:val="22"/>
          <w:szCs w:val="22"/>
        </w:rPr>
        <w:t>в</w:t>
      </w:r>
      <w:proofErr w:type="gramEnd"/>
    </w:p>
    <w:p w14:paraId="6FC5DFAC" w14:textId="31597F73" w:rsidR="006C1A97" w:rsidRDefault="006C1A97">
      <w:pPr>
        <w:pStyle w:val="ab"/>
        <w:rPr>
          <w:sz w:val="22"/>
          <w:szCs w:val="22"/>
        </w:rPr>
      </w:pPr>
      <w:proofErr w:type="gramStart"/>
      <w:r>
        <w:rPr>
          <w:sz w:val="22"/>
          <w:szCs w:val="22"/>
        </w:rPr>
        <w:t>порядке</w:t>
      </w:r>
      <w:proofErr w:type="gramEnd"/>
      <w:r>
        <w:rPr>
          <w:sz w:val="22"/>
          <w:szCs w:val="22"/>
        </w:rPr>
        <w:t xml:space="preserve"> межведомственного электронного взаимодействия);.</w:t>
      </w:r>
    </w:p>
    <w:p w14:paraId="517B39F7" w14:textId="7F6B94BD" w:rsidR="00715D85" w:rsidRDefault="00715D85" w:rsidP="00715D85"/>
    <w:p w14:paraId="5D3618F6" w14:textId="7F686A68" w:rsidR="00715D85" w:rsidRDefault="00715D85" w:rsidP="00715D85"/>
    <w:p w14:paraId="63C71E33" w14:textId="68DE85A2" w:rsidR="00715D85" w:rsidRDefault="00715D85" w:rsidP="00715D85"/>
    <w:p w14:paraId="3BB98266" w14:textId="56CC6822" w:rsidR="00715D85" w:rsidRDefault="00715D85" w:rsidP="00715D85"/>
    <w:p w14:paraId="4927B502" w14:textId="77777777" w:rsidR="00762F6C" w:rsidRDefault="00762F6C" w:rsidP="00715D85"/>
    <w:p w14:paraId="1357E4F2" w14:textId="77777777" w:rsidR="00762F6C" w:rsidRDefault="00762F6C" w:rsidP="00715D85"/>
    <w:p w14:paraId="2DF6DBE0" w14:textId="77777777" w:rsidR="00762F6C" w:rsidRDefault="00762F6C" w:rsidP="00715D85"/>
    <w:p w14:paraId="725DF08C" w14:textId="77777777" w:rsidR="00762F6C" w:rsidRDefault="00762F6C" w:rsidP="00715D85"/>
    <w:p w14:paraId="18E21257" w14:textId="77777777" w:rsidR="00762F6C" w:rsidRDefault="00762F6C" w:rsidP="00715D85"/>
    <w:p w14:paraId="33E6413D" w14:textId="77777777" w:rsidR="00762F6C" w:rsidRDefault="00762F6C" w:rsidP="00715D85"/>
    <w:p w14:paraId="7AC3BB76" w14:textId="1141B287" w:rsidR="00715D85" w:rsidRDefault="00715D85" w:rsidP="00715D85"/>
    <w:p w14:paraId="206AAA21" w14:textId="370D7999" w:rsidR="00B760CF" w:rsidRDefault="00B760CF" w:rsidP="00715D85"/>
    <w:p w14:paraId="1AFEB29C" w14:textId="77777777" w:rsidR="00B760CF" w:rsidRDefault="00B760CF" w:rsidP="00715D85"/>
    <w:p w14:paraId="6C33F28F" w14:textId="1FED59E1" w:rsidR="00715D85" w:rsidRDefault="00715D85" w:rsidP="00715D85"/>
    <w:p w14:paraId="6F9DBF03" w14:textId="11B5D1BA" w:rsidR="00715D85" w:rsidRDefault="00715D85" w:rsidP="00715D85"/>
    <w:p w14:paraId="073B74F6" w14:textId="0F02B12D" w:rsidR="00715D85" w:rsidRDefault="00715D85" w:rsidP="00715D85"/>
    <w:p w14:paraId="7553BA7A" w14:textId="77777777" w:rsidR="00715D85" w:rsidRPr="00715D85" w:rsidRDefault="00715D85" w:rsidP="00715D85"/>
    <w:p w14:paraId="4AF029E2" w14:textId="77777777" w:rsidR="00715D85" w:rsidRPr="00403F90" w:rsidRDefault="006C1A97" w:rsidP="00715D85">
      <w:pPr>
        <w:jc w:val="right"/>
        <w:rPr>
          <w:rStyle w:val="a3"/>
          <w:rFonts w:ascii="Arial" w:hAnsi="Arial" w:cs="Arial"/>
          <w:b w:val="0"/>
          <w:bCs w:val="0"/>
          <w:sz w:val="20"/>
          <w:szCs w:val="20"/>
        </w:rPr>
      </w:pPr>
      <w:bookmarkStart w:id="94" w:name="sub_3000"/>
      <w:r>
        <w:rPr>
          <w:rStyle w:val="a3"/>
          <w:rFonts w:ascii="Arial" w:hAnsi="Arial" w:cs="Arial"/>
        </w:rPr>
        <w:t>Приложение 3</w:t>
      </w:r>
      <w:r>
        <w:rPr>
          <w:rStyle w:val="a3"/>
          <w:rFonts w:ascii="Arial" w:hAnsi="Arial" w:cs="Arial"/>
        </w:rPr>
        <w:br/>
      </w:r>
      <w:r w:rsidR="00715D85" w:rsidRPr="00403F90">
        <w:rPr>
          <w:rStyle w:val="a3"/>
          <w:rFonts w:ascii="Arial" w:hAnsi="Arial" w:cs="Arial"/>
          <w:b w:val="0"/>
          <w:bCs w:val="0"/>
          <w:sz w:val="20"/>
          <w:szCs w:val="20"/>
        </w:rPr>
        <w:t xml:space="preserve">к </w:t>
      </w:r>
      <w:hyperlink w:anchor="sub_10000" w:history="1">
        <w:r w:rsidR="00715D85" w:rsidRPr="00403F90">
          <w:rPr>
            <w:rStyle w:val="a3"/>
            <w:rFonts w:ascii="Arial" w:hAnsi="Arial" w:cs="Arial"/>
            <w:b w:val="0"/>
            <w:bCs w:val="0"/>
            <w:sz w:val="20"/>
            <w:szCs w:val="20"/>
          </w:rPr>
          <w:t>Административному регламенту</w:t>
        </w:r>
      </w:hyperlink>
      <w:r w:rsidR="00715D85" w:rsidRPr="00403F90">
        <w:rPr>
          <w:rStyle w:val="a3"/>
          <w:rFonts w:ascii="Arial" w:hAnsi="Arial" w:cs="Arial"/>
          <w:b w:val="0"/>
          <w:bCs w:val="0"/>
          <w:sz w:val="20"/>
          <w:szCs w:val="20"/>
        </w:rPr>
        <w:br/>
        <w:t xml:space="preserve">Администрации Комсомольского городского поселения </w:t>
      </w:r>
    </w:p>
    <w:p w14:paraId="7A83A1F5" w14:textId="77777777"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 xml:space="preserve">Чамзинского муниципального района </w:t>
      </w:r>
    </w:p>
    <w:p w14:paraId="26E9328F" w14:textId="77777777"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по предоставлению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403F90">
        <w:rPr>
          <w:rStyle w:val="a3"/>
          <w:rFonts w:ascii="Arial" w:hAnsi="Arial" w:cs="Arial"/>
          <w:b w:val="0"/>
          <w:bCs w:val="0"/>
          <w:sz w:val="20"/>
          <w:szCs w:val="20"/>
        </w:rPr>
        <w:t xml:space="preserve">Комсомольского городского поселения </w:t>
      </w:r>
    </w:p>
    <w:p w14:paraId="5B4569D8" w14:textId="77777777" w:rsidR="00715D85" w:rsidRPr="00715D85"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Чамзинского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t>собственность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p w14:paraId="6EDD41EE" w14:textId="0B641F23" w:rsidR="006C1A97" w:rsidRDefault="006C1A97">
      <w:pPr>
        <w:jc w:val="right"/>
        <w:rPr>
          <w:rStyle w:val="a3"/>
          <w:rFonts w:ascii="Arial" w:hAnsi="Arial" w:cs="Arial"/>
        </w:rPr>
      </w:pPr>
    </w:p>
    <w:bookmarkEnd w:id="94"/>
    <w:p w14:paraId="393746B1" w14:textId="51DB62E8" w:rsidR="006C1A97" w:rsidRDefault="006C1A97"/>
    <w:p w14:paraId="189FB843" w14:textId="64A4262B" w:rsidR="006C1A97" w:rsidRDefault="006C1A97">
      <w:pPr>
        <w:pStyle w:val="1"/>
      </w:pPr>
      <w:r>
        <w:t>Блок-схема</w:t>
      </w:r>
    </w:p>
    <w:p w14:paraId="426CB283" w14:textId="03A93AA8" w:rsidR="006C1A97" w:rsidRDefault="00B760CF">
      <w:r>
        <w:rPr>
          <w:noProof/>
        </w:rPr>
        <mc:AlternateContent>
          <mc:Choice Requires="wpg">
            <w:drawing>
              <wp:anchor distT="0" distB="0" distL="114300" distR="114300" simplePos="0" relativeHeight="251665408" behindDoc="0" locked="0" layoutInCell="1" allowOverlap="1" wp14:anchorId="0E3BF5E2" wp14:editId="00B1C82C">
                <wp:simplePos x="0" y="0"/>
                <wp:positionH relativeFrom="column">
                  <wp:posOffset>730250</wp:posOffset>
                </wp:positionH>
                <wp:positionV relativeFrom="paragraph">
                  <wp:posOffset>987425</wp:posOffset>
                </wp:positionV>
                <wp:extent cx="5591175" cy="4714875"/>
                <wp:effectExtent l="0" t="0" r="28575" b="28575"/>
                <wp:wrapNone/>
                <wp:docPr id="6" name="Группа 6"/>
                <wp:cNvGraphicFramePr/>
                <a:graphic xmlns:a="http://schemas.openxmlformats.org/drawingml/2006/main">
                  <a:graphicData uri="http://schemas.microsoft.com/office/word/2010/wordprocessingGroup">
                    <wpg:wgp>
                      <wpg:cNvGrpSpPr/>
                      <wpg:grpSpPr>
                        <a:xfrm>
                          <a:off x="0" y="0"/>
                          <a:ext cx="5591175" cy="4714875"/>
                          <a:chOff x="0" y="0"/>
                          <a:chExt cx="5591175" cy="4714875"/>
                        </a:xfrm>
                      </wpg:grpSpPr>
                      <wps:wsp>
                        <wps:cNvPr id="2" name="Надпись 2"/>
                        <wps:cNvSpPr txBox="1">
                          <a:spLocks noChangeArrowheads="1"/>
                        </wps:cNvSpPr>
                        <wps:spPr bwMode="auto">
                          <a:xfrm>
                            <a:off x="9525" y="0"/>
                            <a:ext cx="5524500" cy="447675"/>
                          </a:xfrm>
                          <a:prstGeom prst="rect">
                            <a:avLst/>
                          </a:prstGeom>
                          <a:solidFill>
                            <a:srgbClr val="FFFFFF"/>
                          </a:solidFill>
                          <a:ln w="9525">
                            <a:solidFill>
                              <a:srgbClr val="000000"/>
                            </a:solidFill>
                            <a:miter lim="800000"/>
                            <a:headEnd/>
                            <a:tailEnd/>
                          </a:ln>
                        </wps:spPr>
                        <wps:txbx>
                          <w:txbxContent>
                            <w:p w14:paraId="26DDC2F8" w14:textId="0658ED16" w:rsidR="00762F6C" w:rsidRDefault="00762F6C" w:rsidP="00B760CF">
                              <w:pPr>
                                <w:jc w:val="center"/>
                              </w:pPr>
                              <w:r>
                                <w:t>Прием и регистрация документов</w:t>
                              </w:r>
                            </w:p>
                          </w:txbxContent>
                        </wps:txbx>
                        <wps:bodyPr rot="0" vert="horz" wrap="square" lIns="91440" tIns="45720" rIns="91440" bIns="45720" anchor="t" anchorCtr="0" upright="1">
                          <a:noAutofit/>
                        </wps:bodyPr>
                      </wps:wsp>
                      <wps:wsp>
                        <wps:cNvPr id="3" name="Надпись 3"/>
                        <wps:cNvSpPr txBox="1">
                          <a:spLocks noChangeArrowheads="1"/>
                        </wps:cNvSpPr>
                        <wps:spPr bwMode="auto">
                          <a:xfrm>
                            <a:off x="0" y="800100"/>
                            <a:ext cx="5524500" cy="447675"/>
                          </a:xfrm>
                          <a:prstGeom prst="rect">
                            <a:avLst/>
                          </a:prstGeom>
                          <a:solidFill>
                            <a:srgbClr val="FFFFFF"/>
                          </a:solidFill>
                          <a:ln w="9525">
                            <a:solidFill>
                              <a:srgbClr val="000000"/>
                            </a:solidFill>
                            <a:miter lim="800000"/>
                            <a:headEnd/>
                            <a:tailEnd/>
                          </a:ln>
                        </wps:spPr>
                        <wps:txbx>
                          <w:txbxContent>
                            <w:p w14:paraId="0D130D2D" w14:textId="6A507D28" w:rsidR="00762F6C" w:rsidRDefault="00762F6C" w:rsidP="00B760CF">
                              <w:pPr>
                                <w:jc w:val="center"/>
                              </w:pPr>
                              <w:r>
                                <w:t>Передача документов ответственному специалисту – 1 день</w:t>
                              </w:r>
                            </w:p>
                          </w:txbxContent>
                        </wps:txbx>
                        <wps:bodyPr rot="0" vert="horz" wrap="square" lIns="91440" tIns="45720" rIns="91440" bIns="45720" anchor="t" anchorCtr="0" upright="1">
                          <a:noAutofit/>
                        </wps:bodyPr>
                      </wps:wsp>
                      <wps:wsp>
                        <wps:cNvPr id="4" name="Надпись 4"/>
                        <wps:cNvSpPr txBox="1">
                          <a:spLocks noChangeArrowheads="1"/>
                        </wps:cNvSpPr>
                        <wps:spPr bwMode="auto">
                          <a:xfrm>
                            <a:off x="66675" y="2390775"/>
                            <a:ext cx="5524500" cy="447675"/>
                          </a:xfrm>
                          <a:prstGeom prst="rect">
                            <a:avLst/>
                          </a:prstGeom>
                          <a:solidFill>
                            <a:srgbClr val="FFFFFF"/>
                          </a:solidFill>
                          <a:ln w="9525">
                            <a:solidFill>
                              <a:srgbClr val="000000"/>
                            </a:solidFill>
                            <a:miter lim="800000"/>
                            <a:headEnd/>
                            <a:tailEnd/>
                          </a:ln>
                        </wps:spPr>
                        <wps:txbx>
                          <w:txbxContent>
                            <w:p w14:paraId="5EE47CE6" w14:textId="6B03FAA2" w:rsidR="00762F6C" w:rsidRDefault="00762F6C" w:rsidP="00B760CF">
                              <w:pPr>
                                <w:jc w:val="center"/>
                              </w:pPr>
                              <w:r>
                                <w:t>Проверка сведений, содержащихся в заявлении ответственным специалистом – 1 день</w:t>
                              </w:r>
                            </w:p>
                          </w:txbxContent>
                        </wps:txbx>
                        <wps:bodyPr rot="0" vert="horz" wrap="square" lIns="91440" tIns="45720" rIns="91440" bIns="45720" anchor="t" anchorCtr="0" upright="1">
                          <a:noAutofit/>
                        </wps:bodyPr>
                      </wps:wsp>
                      <wps:wsp>
                        <wps:cNvPr id="5" name="Надпись 5"/>
                        <wps:cNvSpPr txBox="1">
                          <a:spLocks noChangeArrowheads="1"/>
                        </wps:cNvSpPr>
                        <wps:spPr bwMode="auto">
                          <a:xfrm>
                            <a:off x="190500" y="4191000"/>
                            <a:ext cx="5305425" cy="523875"/>
                          </a:xfrm>
                          <a:prstGeom prst="rect">
                            <a:avLst/>
                          </a:prstGeom>
                          <a:solidFill>
                            <a:srgbClr val="FFFFFF"/>
                          </a:solidFill>
                          <a:ln w="9525">
                            <a:solidFill>
                              <a:srgbClr val="000000"/>
                            </a:solidFill>
                            <a:miter lim="800000"/>
                            <a:headEnd/>
                            <a:tailEnd/>
                          </a:ln>
                        </wps:spPr>
                        <wps:txbx>
                          <w:txbxContent>
                            <w:p w14:paraId="7B7AC504" w14:textId="0054B97A" w:rsidR="00762F6C" w:rsidRDefault="00762F6C" w:rsidP="00B760CF">
                              <w:pPr>
                                <w:jc w:val="center"/>
                              </w:pPr>
                              <w:r>
                                <w:t>Выдача заявителю нарочно или направление по почте</w:t>
                              </w:r>
                            </w:p>
                          </w:txbxContent>
                        </wps:txbx>
                        <wps:bodyPr rot="0" vert="horz" wrap="square" lIns="91440" tIns="45720" rIns="91440" bIns="45720" anchor="t" anchorCtr="0" upright="1">
                          <a:noAutofit/>
                        </wps:bodyPr>
                      </wps:wsp>
                    </wpg:wgp>
                  </a:graphicData>
                </a:graphic>
              </wp:anchor>
            </w:drawing>
          </mc:Choice>
          <mc:Fallback>
            <w:pict>
              <v:group id="Группа 6" o:spid="_x0000_s1026" style="position:absolute;left:0;text-align:left;margin-left:57.5pt;margin-top:77.75pt;width:440.25pt;height:371.25pt;z-index:251665408" coordsize="55911,47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MwMAABEOAAAOAAAAZHJzL2Uyb0RvYy54bWzsV8uO0zAU3SPxD5b3TB5N22k06WiYl5B4&#10;jDTwAW7iPERiG9ttOqxAbNmx5h9mwYIdv9D+EddOJi2dGZAGwQjRVErt2L6+99yTk+u9/XlVohmV&#10;quAswt6OixFlMU8KlkX41cuTR7sYKU1YQkrOaIQvqML744cP9moRUp/nvEyoRGCEqbAWEc61FqHj&#10;qDinFVE7XFAGgymXFdHQlZmTSFKD9ap0fNcdODWXiZA8pkrB06NmEI+t/TSlsX6RpopqVEYYfNP2&#10;Lu19Yu7OeI+EmSQiL+LWDXIHLypSMNi0M3VENEFTWVwzVRWx5IqneifmlcPTtIipjQGi8dyNaE4l&#10;nwobSxbWmehgAmg3cLqz2fj57EyiIonwACNGKkjR4tPy3fLD4hv8LtHAIFSLLISJp1KcizPZPsia&#10;ngl6nsrK/EM4aG6xveiwpXONYnjY7488b9jHKIaxYOgFu9Cx6Mc5pOjaujg//sVK52pjx/jXuVML&#10;YJJagaV+D6zznAhqc6AMBi1YfgfW58Xl4gtA9XX5fvkR+Q1cdqrBCun5Yw7Re5YcSjzl8WuFGD/M&#10;CcvogZS8zilJwEfPrIRIuqUGdhUqY2RSP+MJZIZMNbeGNgAf9X0A9ibM/aDvAu0t5sFw0EDeAUdC&#10;IZU+pbxCphFhCe+L3YDMniptHFpNMQlWvCySk6IsbUdmk8NSohmBd+vEXjaGjWklQ3WErYs/N+Ha&#10;6yYTVaFBJMqiivBuN4mEBrljllgSaVKUTRtcLlkLpUGvwVHPJ3OYaCCd8OQCQJW8EQMQL2jkXL7F&#10;qAYhiLB6MyWSYlQ+YZCYkRcERjlsJ+gPfejI9ZHJ+ghhMZiKsMaoaR7qRm2mQhZZDjs1VGD8AJKZ&#10;FhbklVet38Dfxtc/TuTeLUTu3QuRAVpgMeTYA9bavK7kY0vlNSpbxbaSseLOltEWleAWRgf3wujB&#10;wIiuYbXfG7nDq2/eltY3KrRNYPcN3Qr1WsUBJGrLsx8rDltEGRGA4uTvVRzeyLWFhanlvBGo9aZc&#10;99x+YIoSU3n0/V5b7P2vlYfldfdJ/Vd4betqOHfYMrA9I5mDzXrfvsark9z4OwAAAP//AwBQSwME&#10;FAAGAAgAAAAhAGExQjLgAAAACwEAAA8AAABkcnMvZG93bnJldi54bWxMj0FLw0AQhe+C/2GZgje7&#10;ibKSpNmUUtRTEWwF8bZNpklodjZkt0n6752e9PYe83jzvXw9206MOPjWkYZ4GYFAKl3VUq3h6/D2&#10;mIDwwVBlOkeo4Yoe1sX9XW6yyk30ieM+1IJLyGdGQxNCn0npywat8UvXI/Ht5AZrAtuhltVgJi63&#10;nXyKohdpTUv8oTE9bhssz/uL1fA+mWnzHL+Ou/Npe/05qI/vXYxaPyzmzQpEwDn8heGGz+hQMNPR&#10;XajyomMfK94SWCilQHAiTW/iqCFJkwhkkcv/G4pfAAAA//8DAFBLAQItABQABgAIAAAAIQC2gziS&#10;/gAAAOEBAAATAAAAAAAAAAAAAAAAAAAAAABbQ29udGVudF9UeXBlc10ueG1sUEsBAi0AFAAGAAgA&#10;AAAhADj9If/WAAAAlAEAAAsAAAAAAAAAAAAAAAAALwEAAF9yZWxzLy5yZWxzUEsBAi0AFAAGAAgA&#10;AAAhAAoi2qAzAwAAEQ4AAA4AAAAAAAAAAAAAAAAALgIAAGRycy9lMm9Eb2MueG1sUEsBAi0AFAAG&#10;AAgAAAAhAGExQjLgAAAACwEAAA8AAAAAAAAAAAAAAAAAjQUAAGRycy9kb3ducmV2LnhtbFBLBQYA&#10;AAAABAAEAPMAAACaBgAAAAA=&#10;">
                <v:shapetype id="_x0000_t202" coordsize="21600,21600" o:spt="202" path="m,l,21600r21600,l21600,xe">
                  <v:stroke joinstyle="miter"/>
                  <v:path gradientshapeok="t" o:connecttype="rect"/>
                </v:shapetype>
                <v:shape id="Надпись 2" o:spid="_x0000_s1027" type="#_x0000_t202" style="position:absolute;left:95;width:5524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26DDC2F8" w14:textId="0658ED16" w:rsidR="00762F6C" w:rsidRDefault="00762F6C" w:rsidP="00B760CF">
                        <w:pPr>
                          <w:jc w:val="center"/>
                        </w:pPr>
                        <w:r>
                          <w:t>Прием и регистрация документов</w:t>
                        </w:r>
                      </w:p>
                    </w:txbxContent>
                  </v:textbox>
                </v:shape>
                <v:shape id="Надпись 3" o:spid="_x0000_s1028" type="#_x0000_t202" style="position:absolute;top:8001;width:55245;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D130D2D" w14:textId="6A507D28" w:rsidR="00762F6C" w:rsidRDefault="00762F6C" w:rsidP="00B760CF">
                        <w:pPr>
                          <w:jc w:val="center"/>
                        </w:pPr>
                        <w:r>
                          <w:t>Передача документов ответственному специалисту – 1 день</w:t>
                        </w:r>
                      </w:p>
                    </w:txbxContent>
                  </v:textbox>
                </v:shape>
                <v:shape id="Надпись 4" o:spid="_x0000_s1029" type="#_x0000_t202" style="position:absolute;left:666;top:23907;width:5524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5EE47CE6" w14:textId="6B03FAA2" w:rsidR="00762F6C" w:rsidRDefault="00762F6C" w:rsidP="00B760CF">
                        <w:pPr>
                          <w:jc w:val="center"/>
                        </w:pPr>
                        <w:r>
                          <w:t>Проверка сведений, содержащихся в заявлении ответственным специалистом – 1 день</w:t>
                        </w:r>
                      </w:p>
                    </w:txbxContent>
                  </v:textbox>
                </v:shape>
                <v:shape id="Надпись 5" o:spid="_x0000_s1030" type="#_x0000_t202" style="position:absolute;left:1905;top:41910;width:5305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7B7AC504" w14:textId="0054B97A" w:rsidR="00762F6C" w:rsidRDefault="00762F6C" w:rsidP="00B760CF">
                        <w:pPr>
                          <w:jc w:val="center"/>
                        </w:pPr>
                        <w:r>
                          <w:t>Выдача заявителю нарочно или направление по почте</w:t>
                        </w:r>
                      </w:p>
                    </w:txbxContent>
                  </v:textbox>
                </v:shape>
              </v:group>
            </w:pict>
          </mc:Fallback>
        </mc:AlternateContent>
      </w:r>
      <w:r w:rsidR="00F565E7">
        <w:rPr>
          <w:noProof/>
        </w:rPr>
        <w:drawing>
          <wp:inline distT="0" distB="0" distL="0" distR="0" wp14:anchorId="75FD1202" wp14:editId="2148B226">
            <wp:extent cx="6191250" cy="5962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91250" cy="5962650"/>
                    </a:xfrm>
                    <a:prstGeom prst="rect">
                      <a:avLst/>
                    </a:prstGeom>
                    <a:noFill/>
                    <a:ln>
                      <a:noFill/>
                    </a:ln>
                  </pic:spPr>
                </pic:pic>
              </a:graphicData>
            </a:graphic>
          </wp:inline>
        </w:drawing>
      </w:r>
    </w:p>
    <w:p w14:paraId="5F093310" w14:textId="453B0E36" w:rsidR="006C1A97" w:rsidRDefault="006C1A97" w:rsidP="00715D85">
      <w:pPr>
        <w:ind w:firstLine="698"/>
        <w:jc w:val="left"/>
      </w:pPr>
    </w:p>
    <w:p w14:paraId="23618C64" w14:textId="77777777" w:rsidR="00762F6C" w:rsidRDefault="00762F6C" w:rsidP="00715D85">
      <w:pPr>
        <w:ind w:firstLine="698"/>
        <w:jc w:val="left"/>
      </w:pPr>
    </w:p>
    <w:p w14:paraId="7EF8E718" w14:textId="52C425E2" w:rsidR="006C1A97" w:rsidRDefault="006C1A97"/>
    <w:p w14:paraId="49EE257E" w14:textId="77777777" w:rsidR="00715D85" w:rsidRDefault="00715D85"/>
    <w:p w14:paraId="0ADFAEE5" w14:textId="77777777" w:rsidR="00715D85" w:rsidRPr="00403F90" w:rsidRDefault="006C1A97" w:rsidP="00715D85">
      <w:pPr>
        <w:jc w:val="right"/>
        <w:rPr>
          <w:rStyle w:val="a3"/>
          <w:rFonts w:ascii="Arial" w:hAnsi="Arial" w:cs="Arial"/>
          <w:b w:val="0"/>
          <w:bCs w:val="0"/>
          <w:sz w:val="20"/>
          <w:szCs w:val="20"/>
        </w:rPr>
      </w:pPr>
      <w:bookmarkStart w:id="95" w:name="sub_4000"/>
      <w:r>
        <w:rPr>
          <w:rStyle w:val="a3"/>
          <w:rFonts w:ascii="Arial" w:hAnsi="Arial" w:cs="Arial"/>
        </w:rPr>
        <w:lastRenderedPageBreak/>
        <w:t>Приложение 4</w:t>
      </w:r>
      <w:r>
        <w:rPr>
          <w:rStyle w:val="a3"/>
          <w:rFonts w:ascii="Arial" w:hAnsi="Arial" w:cs="Arial"/>
        </w:rPr>
        <w:br/>
      </w:r>
      <w:r w:rsidR="00715D85" w:rsidRPr="00403F90">
        <w:rPr>
          <w:rStyle w:val="a3"/>
          <w:rFonts w:ascii="Arial" w:hAnsi="Arial" w:cs="Arial"/>
          <w:b w:val="0"/>
          <w:bCs w:val="0"/>
          <w:sz w:val="20"/>
          <w:szCs w:val="20"/>
        </w:rPr>
        <w:t xml:space="preserve">к </w:t>
      </w:r>
      <w:hyperlink w:anchor="sub_10000" w:history="1">
        <w:r w:rsidR="00715D85" w:rsidRPr="00403F90">
          <w:rPr>
            <w:rStyle w:val="a3"/>
            <w:rFonts w:ascii="Arial" w:hAnsi="Arial" w:cs="Arial"/>
            <w:b w:val="0"/>
            <w:bCs w:val="0"/>
            <w:sz w:val="20"/>
            <w:szCs w:val="20"/>
          </w:rPr>
          <w:t>Административному регламенту</w:t>
        </w:r>
      </w:hyperlink>
      <w:r w:rsidR="00715D85" w:rsidRPr="00403F90">
        <w:rPr>
          <w:rStyle w:val="a3"/>
          <w:rFonts w:ascii="Arial" w:hAnsi="Arial" w:cs="Arial"/>
          <w:b w:val="0"/>
          <w:bCs w:val="0"/>
          <w:sz w:val="20"/>
          <w:szCs w:val="20"/>
        </w:rPr>
        <w:br/>
        <w:t xml:space="preserve">Администрации Комсомольского городского поселения </w:t>
      </w:r>
    </w:p>
    <w:p w14:paraId="42454C80" w14:textId="77777777"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 xml:space="preserve">Чамзинского муниципального района </w:t>
      </w:r>
    </w:p>
    <w:p w14:paraId="7794A503" w14:textId="77777777" w:rsidR="00715D85" w:rsidRPr="00403F90"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по предоставлению муниципальной</w:t>
      </w:r>
      <w:r w:rsidRPr="00403F90">
        <w:rPr>
          <w:rStyle w:val="a3"/>
          <w:rFonts w:ascii="Arial" w:hAnsi="Arial" w:cs="Arial"/>
          <w:b w:val="0"/>
          <w:bCs w:val="0"/>
          <w:sz w:val="20"/>
          <w:szCs w:val="20"/>
        </w:rPr>
        <w:br/>
        <w:t>услуги "</w:t>
      </w:r>
      <w:r w:rsidRPr="00715D85">
        <w:rPr>
          <w:rStyle w:val="a3"/>
          <w:rFonts w:ascii="Arial" w:hAnsi="Arial" w:cs="Arial"/>
          <w:b w:val="0"/>
          <w:bCs w:val="0"/>
          <w:sz w:val="20"/>
          <w:szCs w:val="20"/>
        </w:rPr>
        <w:t>"Заключение соглашения о перераспределении земель</w:t>
      </w:r>
      <w:r w:rsidRPr="00715D85">
        <w:rPr>
          <w:rStyle w:val="a3"/>
          <w:rFonts w:ascii="Arial" w:hAnsi="Arial" w:cs="Arial"/>
          <w:b w:val="0"/>
          <w:bCs w:val="0"/>
          <w:sz w:val="20"/>
          <w:szCs w:val="20"/>
        </w:rPr>
        <w:br/>
        <w:t>и (или) земельных участков, находящихся в собственности</w:t>
      </w:r>
      <w:r w:rsidRPr="00715D85">
        <w:rPr>
          <w:rStyle w:val="a3"/>
          <w:rFonts w:ascii="Arial" w:hAnsi="Arial" w:cs="Arial"/>
          <w:b w:val="0"/>
          <w:bCs w:val="0"/>
          <w:sz w:val="20"/>
          <w:szCs w:val="20"/>
        </w:rPr>
        <w:br/>
      </w:r>
      <w:r w:rsidRPr="00403F90">
        <w:rPr>
          <w:rStyle w:val="a3"/>
          <w:rFonts w:ascii="Arial" w:hAnsi="Arial" w:cs="Arial"/>
          <w:b w:val="0"/>
          <w:bCs w:val="0"/>
          <w:sz w:val="20"/>
          <w:szCs w:val="20"/>
        </w:rPr>
        <w:t xml:space="preserve">Комсомольского городского поселения </w:t>
      </w:r>
    </w:p>
    <w:p w14:paraId="1C8B4E1E" w14:textId="77777777" w:rsidR="00715D85" w:rsidRPr="00715D85" w:rsidRDefault="00715D85" w:rsidP="00715D85">
      <w:pPr>
        <w:jc w:val="right"/>
        <w:rPr>
          <w:rStyle w:val="a3"/>
          <w:rFonts w:ascii="Arial" w:hAnsi="Arial" w:cs="Arial"/>
          <w:b w:val="0"/>
          <w:bCs w:val="0"/>
          <w:sz w:val="20"/>
          <w:szCs w:val="20"/>
        </w:rPr>
      </w:pPr>
      <w:r w:rsidRPr="00403F90">
        <w:rPr>
          <w:rStyle w:val="a3"/>
          <w:rFonts w:ascii="Arial" w:hAnsi="Arial" w:cs="Arial"/>
          <w:b w:val="0"/>
          <w:bCs w:val="0"/>
          <w:sz w:val="20"/>
          <w:szCs w:val="20"/>
        </w:rPr>
        <w:t>Чамзинского муниципального</w:t>
      </w:r>
      <w:r>
        <w:rPr>
          <w:rStyle w:val="a3"/>
          <w:rFonts w:ascii="Arial" w:hAnsi="Arial" w:cs="Arial"/>
          <w:b w:val="0"/>
          <w:bCs w:val="0"/>
          <w:sz w:val="20"/>
          <w:szCs w:val="20"/>
        </w:rPr>
        <w:t xml:space="preserve"> района</w:t>
      </w:r>
      <w:r w:rsidRPr="00403F90">
        <w:rPr>
          <w:rStyle w:val="a3"/>
          <w:rFonts w:ascii="Arial" w:hAnsi="Arial" w:cs="Arial"/>
          <w:b w:val="0"/>
          <w:bCs w:val="0"/>
          <w:sz w:val="20"/>
          <w:szCs w:val="20"/>
        </w:rPr>
        <w:t xml:space="preserve"> </w:t>
      </w:r>
      <w:r w:rsidRPr="00715D85">
        <w:rPr>
          <w:rStyle w:val="a3"/>
          <w:rFonts w:ascii="Arial" w:hAnsi="Arial" w:cs="Arial"/>
          <w:b w:val="0"/>
          <w:bCs w:val="0"/>
          <w:sz w:val="20"/>
          <w:szCs w:val="20"/>
        </w:rPr>
        <w:t>или государственная</w:t>
      </w:r>
      <w:r w:rsidRPr="00715D85">
        <w:rPr>
          <w:rStyle w:val="a3"/>
          <w:rFonts w:ascii="Arial" w:hAnsi="Arial" w:cs="Arial"/>
          <w:b w:val="0"/>
          <w:bCs w:val="0"/>
          <w:sz w:val="20"/>
          <w:szCs w:val="20"/>
        </w:rPr>
        <w:br/>
        <w:t>собственность на которые не разграничена, и земельных</w:t>
      </w:r>
      <w:r w:rsidRPr="00715D85">
        <w:rPr>
          <w:rStyle w:val="a3"/>
          <w:rFonts w:ascii="Arial" w:hAnsi="Arial" w:cs="Arial"/>
          <w:b w:val="0"/>
          <w:bCs w:val="0"/>
          <w:sz w:val="20"/>
          <w:szCs w:val="20"/>
        </w:rPr>
        <w:br/>
        <w:t>участков, находящихся в частной собственности"</w:t>
      </w:r>
    </w:p>
    <w:p w14:paraId="2DC66E58" w14:textId="27408946" w:rsidR="006C1A97" w:rsidRDefault="006C1A97">
      <w:pPr>
        <w:jc w:val="right"/>
        <w:rPr>
          <w:rStyle w:val="a3"/>
          <w:rFonts w:ascii="Arial" w:hAnsi="Arial" w:cs="Arial"/>
        </w:rPr>
      </w:pPr>
    </w:p>
    <w:bookmarkEnd w:id="95"/>
    <w:p w14:paraId="3083EBBA" w14:textId="77777777" w:rsidR="006C1A97" w:rsidRDefault="006C1A97"/>
    <w:p w14:paraId="4FF71C88" w14:textId="15C4573B" w:rsidR="006C1A97" w:rsidRDefault="006C1A97">
      <w:pPr>
        <w:pStyle w:val="1"/>
      </w:pPr>
      <w:r>
        <w:t>Соглашение</w:t>
      </w:r>
      <w:r>
        <w:br/>
        <w:t xml:space="preserve">о перераспределении земель и (или) земельных участков, государственная собственность на которые не разграничена (находящихся в собственности </w:t>
      </w:r>
      <w:r w:rsidR="00B760CF">
        <w:t>Комсомольского городского поселения</w:t>
      </w:r>
      <w:r>
        <w:t>), и земельных участков, находящихся в частной собственности</w:t>
      </w:r>
    </w:p>
    <w:p w14:paraId="560E5EB4" w14:textId="77777777" w:rsidR="006C1A97" w:rsidRDefault="006C1A97"/>
    <w:p w14:paraId="0053FC4E" w14:textId="771A8784" w:rsidR="006C1A97" w:rsidRPr="00762F6C" w:rsidRDefault="00715D85" w:rsidP="00762F6C">
      <w:pPr>
        <w:pStyle w:val="ab"/>
        <w:jc w:val="both"/>
        <w:rPr>
          <w:rFonts w:ascii="Times New Roman" w:hAnsi="Times New Roman" w:cs="Times New Roman"/>
        </w:rPr>
      </w:pPr>
      <w:proofErr w:type="spellStart"/>
      <w:r w:rsidRPr="00762F6C">
        <w:rPr>
          <w:rFonts w:ascii="Times New Roman" w:hAnsi="Times New Roman" w:cs="Times New Roman"/>
        </w:rPr>
        <w:t>рп</w:t>
      </w:r>
      <w:proofErr w:type="spellEnd"/>
      <w:r w:rsidRPr="00762F6C">
        <w:rPr>
          <w:rFonts w:ascii="Times New Roman" w:hAnsi="Times New Roman" w:cs="Times New Roman"/>
        </w:rPr>
        <w:t>. Комсомольский</w:t>
      </w:r>
      <w:r w:rsidR="006C1A97" w:rsidRPr="00762F6C">
        <w:rPr>
          <w:rFonts w:ascii="Times New Roman" w:hAnsi="Times New Roman" w:cs="Times New Roman"/>
        </w:rPr>
        <w:t xml:space="preserve">                                  "___"_____________20__г.</w:t>
      </w:r>
    </w:p>
    <w:p w14:paraId="3102F8CE" w14:textId="77777777" w:rsidR="006C1A97" w:rsidRPr="00762F6C" w:rsidRDefault="006C1A97" w:rsidP="00762F6C">
      <w:pPr>
        <w:rPr>
          <w:rFonts w:ascii="Times New Roman" w:hAnsi="Times New Roman" w:cs="Times New Roman"/>
        </w:rPr>
      </w:pPr>
    </w:p>
    <w:p w14:paraId="29611874" w14:textId="5E6A8F1A"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 xml:space="preserve">     Администрация  </w:t>
      </w:r>
      <w:r w:rsidR="00715D85" w:rsidRPr="00762F6C">
        <w:rPr>
          <w:rFonts w:ascii="Times New Roman" w:hAnsi="Times New Roman" w:cs="Times New Roman"/>
        </w:rPr>
        <w:t>Комсомол</w:t>
      </w:r>
      <w:r w:rsidR="00F565E7" w:rsidRPr="00762F6C">
        <w:rPr>
          <w:rFonts w:ascii="Times New Roman" w:hAnsi="Times New Roman" w:cs="Times New Roman"/>
        </w:rPr>
        <w:t xml:space="preserve">ьского городского поселения </w:t>
      </w:r>
      <w:r w:rsidRPr="00762F6C">
        <w:rPr>
          <w:rFonts w:ascii="Times New Roman" w:hAnsi="Times New Roman" w:cs="Times New Roman"/>
        </w:rPr>
        <w:t xml:space="preserve"> в   лице   Главы</w:t>
      </w:r>
      <w:r w:rsidR="00762F6C">
        <w:rPr>
          <w:rFonts w:ascii="Times New Roman" w:hAnsi="Times New Roman" w:cs="Times New Roman"/>
        </w:rPr>
        <w:t xml:space="preserve"> </w:t>
      </w:r>
      <w:r w:rsidR="00F565E7" w:rsidRPr="00762F6C">
        <w:rPr>
          <w:rFonts w:ascii="Times New Roman" w:hAnsi="Times New Roman" w:cs="Times New Roman"/>
        </w:rPr>
        <w:t>Администрации Комсомольского городского поселения</w:t>
      </w:r>
      <w:r w:rsidRPr="00762F6C">
        <w:rPr>
          <w:rFonts w:ascii="Times New Roman" w:hAnsi="Times New Roman" w:cs="Times New Roman"/>
        </w:rPr>
        <w:t xml:space="preserve"> - ______________________________,</w:t>
      </w:r>
    </w:p>
    <w:p w14:paraId="0CF3EA2B"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именуемая в дальнейшем "Сторона 1", _____________________________________</w:t>
      </w:r>
    </w:p>
    <w:p w14:paraId="046B26CD"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_________________________________________________________________________</w:t>
      </w:r>
    </w:p>
    <w:p w14:paraId="1DBC3C46" w14:textId="77777777" w:rsidR="006C1A97" w:rsidRPr="00762F6C" w:rsidRDefault="006C1A97" w:rsidP="00762F6C">
      <w:pPr>
        <w:pStyle w:val="ab"/>
        <w:jc w:val="both"/>
        <w:rPr>
          <w:rFonts w:ascii="Times New Roman" w:hAnsi="Times New Roman" w:cs="Times New Roman"/>
        </w:rPr>
      </w:pPr>
      <w:proofErr w:type="gramStart"/>
      <w:r w:rsidRPr="00762F6C">
        <w:rPr>
          <w:rFonts w:ascii="Times New Roman" w:hAnsi="Times New Roman" w:cs="Times New Roman"/>
        </w:rPr>
        <w:t>(для юридических лиц - полное наименование, организационно-правовая форма,</w:t>
      </w:r>
      <w:proofErr w:type="gramEnd"/>
    </w:p>
    <w:p w14:paraId="59610CF0"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_________________________________________________________________________</w:t>
      </w:r>
    </w:p>
    <w:p w14:paraId="7B3A4646"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 xml:space="preserve">        сведения о государственной регистрации, местонахождение;</w:t>
      </w:r>
    </w:p>
    <w:p w14:paraId="05A6EBA3"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________________________________________________________________________,</w:t>
      </w:r>
    </w:p>
    <w:p w14:paraId="79BB08F0" w14:textId="6CCBDEB6"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 xml:space="preserve">    для физических лиц - фамилия имя, отчество, паспортные данные,</w:t>
      </w:r>
      <w:r w:rsidR="00006F2D">
        <w:rPr>
          <w:rFonts w:ascii="Times New Roman" w:hAnsi="Times New Roman" w:cs="Times New Roman"/>
        </w:rPr>
        <w:t xml:space="preserve"> </w:t>
      </w:r>
      <w:r w:rsidRPr="00762F6C">
        <w:rPr>
          <w:rFonts w:ascii="Times New Roman" w:hAnsi="Times New Roman" w:cs="Times New Roman"/>
        </w:rPr>
        <w:t xml:space="preserve">                            место регистрации)</w:t>
      </w:r>
    </w:p>
    <w:p w14:paraId="5EFAEBF9" w14:textId="62B898DC" w:rsidR="006C1A97" w:rsidRPr="00762F6C" w:rsidRDefault="006C1A97" w:rsidP="00762F6C">
      <w:pPr>
        <w:pStyle w:val="ab"/>
        <w:jc w:val="both"/>
        <w:rPr>
          <w:rFonts w:ascii="Times New Roman" w:hAnsi="Times New Roman" w:cs="Times New Roman"/>
        </w:rPr>
      </w:pPr>
      <w:proofErr w:type="gramStart"/>
      <w:r w:rsidRPr="00762F6C">
        <w:rPr>
          <w:rFonts w:ascii="Times New Roman" w:hAnsi="Times New Roman" w:cs="Times New Roman"/>
        </w:rPr>
        <w:t>именуемый в дальнейшем "Сторона 2", и именуемые в  дальнейшем  "Стороны",</w:t>
      </w:r>
      <w:r w:rsidR="00762F6C">
        <w:rPr>
          <w:rFonts w:ascii="Times New Roman" w:hAnsi="Times New Roman" w:cs="Times New Roman"/>
        </w:rPr>
        <w:t xml:space="preserve"> </w:t>
      </w:r>
      <w:r w:rsidRPr="00762F6C">
        <w:rPr>
          <w:rFonts w:ascii="Times New Roman" w:hAnsi="Times New Roman" w:cs="Times New Roman"/>
        </w:rPr>
        <w:t>на основании заявления от "__"___ 20__ г. (</w:t>
      </w:r>
      <w:proofErr w:type="spellStart"/>
      <w:r w:rsidRPr="00762F6C">
        <w:rPr>
          <w:rFonts w:ascii="Times New Roman" w:hAnsi="Times New Roman" w:cs="Times New Roman"/>
        </w:rPr>
        <w:t>вх</w:t>
      </w:r>
      <w:proofErr w:type="spellEnd"/>
      <w:r w:rsidRPr="00762F6C">
        <w:rPr>
          <w:rFonts w:ascii="Times New Roman" w:hAnsi="Times New Roman" w:cs="Times New Roman"/>
        </w:rPr>
        <w:t>.</w:t>
      </w:r>
      <w:proofErr w:type="gramEnd"/>
      <w:r w:rsidRPr="00762F6C">
        <w:rPr>
          <w:rFonts w:ascii="Times New Roman" w:hAnsi="Times New Roman" w:cs="Times New Roman"/>
        </w:rPr>
        <w:t xml:space="preserve"> </w:t>
      </w:r>
      <w:proofErr w:type="gramStart"/>
      <w:r w:rsidRPr="00762F6C">
        <w:rPr>
          <w:rFonts w:ascii="Times New Roman" w:hAnsi="Times New Roman" w:cs="Times New Roman"/>
        </w:rPr>
        <w:t>N ___ от "__"____ 20__ г.)</w:t>
      </w:r>
      <w:proofErr w:type="gramEnd"/>
    </w:p>
    <w:p w14:paraId="1902F845" w14:textId="7B7DA9B0"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 xml:space="preserve">в соответствии с </w:t>
      </w:r>
      <w:hyperlink r:id="rId53" w:history="1">
        <w:r w:rsidRPr="00762F6C">
          <w:rPr>
            <w:rStyle w:val="a4"/>
            <w:rFonts w:ascii="Times New Roman" w:hAnsi="Times New Roman" w:cs="Times New Roman"/>
          </w:rPr>
          <w:t>п. 13 ст. 39.29</w:t>
        </w:r>
      </w:hyperlink>
      <w:r w:rsidRPr="00762F6C">
        <w:rPr>
          <w:rFonts w:ascii="Times New Roman" w:hAnsi="Times New Roman" w:cs="Times New Roman"/>
        </w:rPr>
        <w:t xml:space="preserve"> Земельного кодекса Российской Федерации,</w:t>
      </w:r>
      <w:r w:rsidR="00762F6C">
        <w:rPr>
          <w:rFonts w:ascii="Times New Roman" w:hAnsi="Times New Roman" w:cs="Times New Roman"/>
        </w:rPr>
        <w:t xml:space="preserve"> </w:t>
      </w:r>
      <w:r w:rsidRPr="00762F6C">
        <w:rPr>
          <w:rFonts w:ascii="Times New Roman" w:hAnsi="Times New Roman" w:cs="Times New Roman"/>
        </w:rPr>
        <w:t>заключили настоящее Соглашение о нижеследующем:</w:t>
      </w:r>
    </w:p>
    <w:p w14:paraId="21FB3ECB" w14:textId="77777777" w:rsidR="006C1A97" w:rsidRPr="00762F6C" w:rsidRDefault="006C1A97" w:rsidP="00762F6C">
      <w:pPr>
        <w:rPr>
          <w:rFonts w:ascii="Times New Roman" w:hAnsi="Times New Roman" w:cs="Times New Roman"/>
        </w:rPr>
      </w:pPr>
    </w:p>
    <w:p w14:paraId="3EA4AF6A" w14:textId="77777777" w:rsidR="006C1A97" w:rsidRPr="00762F6C" w:rsidRDefault="006C1A97" w:rsidP="00762F6C">
      <w:pPr>
        <w:pStyle w:val="ab"/>
        <w:jc w:val="both"/>
        <w:rPr>
          <w:rFonts w:ascii="Times New Roman" w:hAnsi="Times New Roman" w:cs="Times New Roman"/>
        </w:rPr>
      </w:pPr>
      <w:bookmarkStart w:id="96" w:name="sub_1071"/>
      <w:r w:rsidRPr="00762F6C">
        <w:rPr>
          <w:rFonts w:ascii="Times New Roman" w:hAnsi="Times New Roman" w:cs="Times New Roman"/>
        </w:rPr>
        <w:t xml:space="preserve">                          </w:t>
      </w:r>
      <w:r w:rsidRPr="00762F6C">
        <w:rPr>
          <w:rStyle w:val="a3"/>
          <w:rFonts w:ascii="Times New Roman" w:hAnsi="Times New Roman" w:cs="Times New Roman"/>
        </w:rPr>
        <w:t>1. Предмет Соглашения</w:t>
      </w:r>
    </w:p>
    <w:bookmarkEnd w:id="96"/>
    <w:p w14:paraId="4EEA3BCA" w14:textId="77777777" w:rsidR="006C1A97" w:rsidRPr="00762F6C" w:rsidRDefault="006C1A97" w:rsidP="00762F6C">
      <w:pPr>
        <w:rPr>
          <w:rFonts w:ascii="Times New Roman" w:hAnsi="Times New Roman" w:cs="Times New Roman"/>
        </w:rPr>
      </w:pPr>
    </w:p>
    <w:p w14:paraId="6A422F9F" w14:textId="68C310CF" w:rsidR="006C1A97" w:rsidRPr="00762F6C" w:rsidRDefault="006C1A97" w:rsidP="00762F6C">
      <w:pPr>
        <w:pStyle w:val="ab"/>
        <w:jc w:val="both"/>
        <w:rPr>
          <w:rFonts w:ascii="Times New Roman" w:hAnsi="Times New Roman" w:cs="Times New Roman"/>
        </w:rPr>
      </w:pPr>
      <w:bookmarkStart w:id="97" w:name="sub_1069"/>
      <w:r w:rsidRPr="00762F6C">
        <w:rPr>
          <w:rFonts w:ascii="Times New Roman" w:hAnsi="Times New Roman" w:cs="Times New Roman"/>
        </w:rPr>
        <w:t xml:space="preserve">     1.1. Сторона 2  приобретает  в  собственность  земельный  участок  с</w:t>
      </w:r>
      <w:bookmarkEnd w:id="97"/>
      <w:r w:rsidR="00762F6C">
        <w:rPr>
          <w:rFonts w:ascii="Times New Roman" w:hAnsi="Times New Roman" w:cs="Times New Roman"/>
        </w:rPr>
        <w:t xml:space="preserve"> </w:t>
      </w:r>
      <w:r w:rsidRPr="00762F6C">
        <w:rPr>
          <w:rFonts w:ascii="Times New Roman" w:hAnsi="Times New Roman" w:cs="Times New Roman"/>
        </w:rPr>
        <w:t>кадастровым номером 13:</w:t>
      </w:r>
      <w:r w:rsidR="00F565E7" w:rsidRPr="00762F6C">
        <w:rPr>
          <w:rFonts w:ascii="Times New Roman" w:hAnsi="Times New Roman" w:cs="Times New Roman"/>
        </w:rPr>
        <w:t>22</w:t>
      </w:r>
      <w:r w:rsidRPr="00762F6C">
        <w:rPr>
          <w:rFonts w:ascii="Times New Roman" w:hAnsi="Times New Roman" w:cs="Times New Roman"/>
        </w:rPr>
        <w:t>:____________ площадью ________ кв. м.,  имеющий</w:t>
      </w:r>
      <w:r w:rsidR="00762F6C">
        <w:rPr>
          <w:rFonts w:ascii="Times New Roman" w:hAnsi="Times New Roman" w:cs="Times New Roman"/>
        </w:rPr>
        <w:t xml:space="preserve"> </w:t>
      </w:r>
      <w:r w:rsidRPr="00762F6C">
        <w:rPr>
          <w:rFonts w:ascii="Times New Roman" w:hAnsi="Times New Roman" w:cs="Times New Roman"/>
        </w:rPr>
        <w:t xml:space="preserve">адресные    ориентиры:    Республика    Мордовия,    </w:t>
      </w:r>
      <w:r w:rsidR="00F565E7" w:rsidRPr="00762F6C">
        <w:rPr>
          <w:rFonts w:ascii="Times New Roman" w:hAnsi="Times New Roman" w:cs="Times New Roman"/>
        </w:rPr>
        <w:t>Чамзинский</w:t>
      </w:r>
      <w:r w:rsidRPr="00762F6C">
        <w:rPr>
          <w:rFonts w:ascii="Times New Roman" w:hAnsi="Times New Roman" w:cs="Times New Roman"/>
        </w:rPr>
        <w:t xml:space="preserve">   район,</w:t>
      </w:r>
      <w:r w:rsidR="00F565E7" w:rsidRPr="00762F6C">
        <w:rPr>
          <w:rFonts w:ascii="Times New Roman" w:hAnsi="Times New Roman" w:cs="Times New Roman"/>
        </w:rPr>
        <w:t xml:space="preserve"> </w:t>
      </w:r>
      <w:r w:rsidR="00762F6C">
        <w:rPr>
          <w:rFonts w:ascii="Times New Roman" w:hAnsi="Times New Roman" w:cs="Times New Roman"/>
        </w:rPr>
        <w:t xml:space="preserve"> </w:t>
      </w:r>
      <w:r w:rsidRPr="00762F6C">
        <w:rPr>
          <w:rFonts w:ascii="Times New Roman" w:hAnsi="Times New Roman" w:cs="Times New Roman"/>
        </w:rPr>
        <w:t>________________________________________________</w:t>
      </w:r>
      <w:proofErr w:type="gramStart"/>
      <w:r w:rsidRPr="00762F6C">
        <w:rPr>
          <w:rFonts w:ascii="Times New Roman" w:hAnsi="Times New Roman" w:cs="Times New Roman"/>
        </w:rPr>
        <w:t xml:space="preserve"> ,</w:t>
      </w:r>
      <w:proofErr w:type="gramEnd"/>
      <w:r w:rsidRPr="00762F6C">
        <w:rPr>
          <w:rFonts w:ascii="Times New Roman" w:hAnsi="Times New Roman" w:cs="Times New Roman"/>
        </w:rPr>
        <w:t xml:space="preserve"> из  земель  населенных</w:t>
      </w:r>
      <w:r w:rsidR="00762F6C">
        <w:rPr>
          <w:rFonts w:ascii="Times New Roman" w:hAnsi="Times New Roman" w:cs="Times New Roman"/>
        </w:rPr>
        <w:t xml:space="preserve"> </w:t>
      </w:r>
      <w:r w:rsidRPr="00762F6C">
        <w:rPr>
          <w:rFonts w:ascii="Times New Roman" w:hAnsi="Times New Roman" w:cs="Times New Roman"/>
        </w:rPr>
        <w:t>пунктов для __________________________________________________ в границах</w:t>
      </w:r>
      <w:r w:rsidR="00762F6C">
        <w:rPr>
          <w:rFonts w:ascii="Times New Roman" w:hAnsi="Times New Roman" w:cs="Times New Roman"/>
        </w:rPr>
        <w:t xml:space="preserve"> </w:t>
      </w:r>
      <w:r w:rsidRPr="00762F6C">
        <w:rPr>
          <w:rFonts w:ascii="Times New Roman" w:hAnsi="Times New Roman" w:cs="Times New Roman"/>
        </w:rPr>
        <w:t>кадастрового плана земельного участка.</w:t>
      </w:r>
    </w:p>
    <w:p w14:paraId="354F6CB5" w14:textId="20ECBAB9" w:rsidR="006C1A97" w:rsidRPr="00762F6C" w:rsidRDefault="006C1A97" w:rsidP="00762F6C">
      <w:pPr>
        <w:pStyle w:val="ab"/>
        <w:jc w:val="both"/>
        <w:rPr>
          <w:rFonts w:ascii="Times New Roman" w:hAnsi="Times New Roman" w:cs="Times New Roman"/>
        </w:rPr>
      </w:pPr>
      <w:bookmarkStart w:id="98" w:name="sub_1070"/>
      <w:r w:rsidRPr="00762F6C">
        <w:rPr>
          <w:rFonts w:ascii="Times New Roman" w:hAnsi="Times New Roman" w:cs="Times New Roman"/>
        </w:rPr>
        <w:t xml:space="preserve">     1.2. Земельный   участок,   указанный   в   </w:t>
      </w:r>
      <w:hyperlink w:anchor="sub_1069" w:history="1">
        <w:r w:rsidRPr="00762F6C">
          <w:rPr>
            <w:rStyle w:val="a4"/>
            <w:rFonts w:ascii="Times New Roman" w:hAnsi="Times New Roman" w:cs="Times New Roman"/>
          </w:rPr>
          <w:t>пункте  1.1</w:t>
        </w:r>
      </w:hyperlink>
      <w:r w:rsidRPr="00762F6C">
        <w:rPr>
          <w:rFonts w:ascii="Times New Roman" w:hAnsi="Times New Roman" w:cs="Times New Roman"/>
        </w:rPr>
        <w:t xml:space="preserve">   настоящего</w:t>
      </w:r>
      <w:bookmarkEnd w:id="98"/>
      <w:r w:rsidR="00762F6C">
        <w:rPr>
          <w:rFonts w:ascii="Times New Roman" w:hAnsi="Times New Roman" w:cs="Times New Roman"/>
        </w:rPr>
        <w:t xml:space="preserve"> </w:t>
      </w:r>
      <w:r w:rsidRPr="00762F6C">
        <w:rPr>
          <w:rFonts w:ascii="Times New Roman" w:hAnsi="Times New Roman" w:cs="Times New Roman"/>
        </w:rPr>
        <w:t>соглашения,  образован  в  результате  присоединения  земель  (земельного</w:t>
      </w:r>
      <w:r w:rsidR="00762F6C">
        <w:rPr>
          <w:rFonts w:ascii="Times New Roman" w:hAnsi="Times New Roman" w:cs="Times New Roman"/>
        </w:rPr>
        <w:t xml:space="preserve"> </w:t>
      </w:r>
      <w:r w:rsidRPr="00762F6C">
        <w:rPr>
          <w:rFonts w:ascii="Times New Roman" w:hAnsi="Times New Roman" w:cs="Times New Roman"/>
        </w:rPr>
        <w:t>участка с кадастровым номером 13:</w:t>
      </w:r>
      <w:r w:rsidR="00F565E7" w:rsidRPr="00762F6C">
        <w:rPr>
          <w:rFonts w:ascii="Times New Roman" w:hAnsi="Times New Roman" w:cs="Times New Roman"/>
        </w:rPr>
        <w:t>22</w:t>
      </w:r>
      <w:r w:rsidRPr="00762F6C">
        <w:rPr>
          <w:rFonts w:ascii="Times New Roman" w:hAnsi="Times New Roman" w:cs="Times New Roman"/>
        </w:rPr>
        <w:t>:____________ площадью ______ кв. м.),</w:t>
      </w:r>
      <w:r w:rsidR="00762F6C">
        <w:rPr>
          <w:rFonts w:ascii="Times New Roman" w:hAnsi="Times New Roman" w:cs="Times New Roman"/>
        </w:rPr>
        <w:t xml:space="preserve"> </w:t>
      </w:r>
      <w:r w:rsidRPr="00762F6C">
        <w:rPr>
          <w:rFonts w:ascii="Times New Roman" w:hAnsi="Times New Roman" w:cs="Times New Roman"/>
        </w:rPr>
        <w:t>государственная   собственность    на    которы</w:t>
      </w:r>
      <w:proofErr w:type="gramStart"/>
      <w:r w:rsidRPr="00762F6C">
        <w:rPr>
          <w:rFonts w:ascii="Times New Roman" w:hAnsi="Times New Roman" w:cs="Times New Roman"/>
        </w:rPr>
        <w:t>е(</w:t>
      </w:r>
      <w:proofErr w:type="gramEnd"/>
      <w:r w:rsidRPr="00762F6C">
        <w:rPr>
          <w:rFonts w:ascii="Times New Roman" w:hAnsi="Times New Roman" w:cs="Times New Roman"/>
        </w:rPr>
        <w:t>й)    не    разграничена</w:t>
      </w:r>
      <w:r w:rsidR="00762F6C">
        <w:rPr>
          <w:rFonts w:ascii="Times New Roman" w:hAnsi="Times New Roman" w:cs="Times New Roman"/>
        </w:rPr>
        <w:t xml:space="preserve"> </w:t>
      </w:r>
      <w:r w:rsidRPr="00762F6C">
        <w:rPr>
          <w:rFonts w:ascii="Times New Roman" w:hAnsi="Times New Roman" w:cs="Times New Roman"/>
        </w:rPr>
        <w:t>(находящих(его)</w:t>
      </w:r>
      <w:proofErr w:type="spellStart"/>
      <w:r w:rsidRPr="00762F6C">
        <w:rPr>
          <w:rFonts w:ascii="Times New Roman" w:hAnsi="Times New Roman" w:cs="Times New Roman"/>
        </w:rPr>
        <w:t>ся</w:t>
      </w:r>
      <w:proofErr w:type="spellEnd"/>
      <w:r w:rsidRPr="00762F6C">
        <w:rPr>
          <w:rFonts w:ascii="Times New Roman" w:hAnsi="Times New Roman" w:cs="Times New Roman"/>
        </w:rPr>
        <w:t xml:space="preserve"> в собственности  </w:t>
      </w:r>
      <w:r w:rsidR="00F565E7" w:rsidRPr="00762F6C">
        <w:rPr>
          <w:rFonts w:ascii="Times New Roman" w:hAnsi="Times New Roman" w:cs="Times New Roman"/>
        </w:rPr>
        <w:t>Комсомольского городского поселения</w:t>
      </w:r>
      <w:r w:rsidRPr="00762F6C">
        <w:rPr>
          <w:rFonts w:ascii="Times New Roman" w:hAnsi="Times New Roman" w:cs="Times New Roman"/>
        </w:rPr>
        <w:t>,</w:t>
      </w:r>
      <w:r w:rsidR="00762F6C">
        <w:rPr>
          <w:rFonts w:ascii="Times New Roman" w:hAnsi="Times New Roman" w:cs="Times New Roman"/>
        </w:rPr>
        <w:t xml:space="preserve"> </w:t>
      </w:r>
      <w:r w:rsidRPr="00762F6C">
        <w:rPr>
          <w:rFonts w:ascii="Times New Roman" w:hAnsi="Times New Roman" w:cs="Times New Roman"/>
        </w:rPr>
        <w:t>государственная регистрационная запись от "___"_______ 20__ г. N _______,</w:t>
      </w:r>
      <w:r w:rsidR="00762F6C">
        <w:rPr>
          <w:rFonts w:ascii="Times New Roman" w:hAnsi="Times New Roman" w:cs="Times New Roman"/>
        </w:rPr>
        <w:t xml:space="preserve"> </w:t>
      </w:r>
      <w:r w:rsidRPr="00762F6C">
        <w:rPr>
          <w:rFonts w:ascii="Times New Roman" w:hAnsi="Times New Roman" w:cs="Times New Roman"/>
        </w:rPr>
        <w:t>к земельному участку с кадастровым номером 13:</w:t>
      </w:r>
      <w:r w:rsidR="00F565E7" w:rsidRPr="00762F6C">
        <w:rPr>
          <w:rFonts w:ascii="Times New Roman" w:hAnsi="Times New Roman" w:cs="Times New Roman"/>
        </w:rPr>
        <w:t>22</w:t>
      </w:r>
      <w:r w:rsidRPr="00762F6C">
        <w:rPr>
          <w:rFonts w:ascii="Times New Roman" w:hAnsi="Times New Roman" w:cs="Times New Roman"/>
        </w:rPr>
        <w:t>:_______ площадью _______</w:t>
      </w:r>
    </w:p>
    <w:p w14:paraId="766C9FC8" w14:textId="62F0B8FD"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кв. м., принадлежащему Стороне 2 на праве собственности,  государственная</w:t>
      </w:r>
      <w:r w:rsidR="00762F6C">
        <w:rPr>
          <w:rFonts w:ascii="Times New Roman" w:hAnsi="Times New Roman" w:cs="Times New Roman"/>
        </w:rPr>
        <w:t xml:space="preserve"> </w:t>
      </w:r>
      <w:r w:rsidRPr="00762F6C">
        <w:rPr>
          <w:rFonts w:ascii="Times New Roman" w:hAnsi="Times New Roman" w:cs="Times New Roman"/>
        </w:rPr>
        <w:t>регистрационная запись от "___"_______ 20__ г. N _____________.</w:t>
      </w:r>
    </w:p>
    <w:p w14:paraId="403AA741" w14:textId="77777777" w:rsidR="006C1A97" w:rsidRPr="00762F6C" w:rsidRDefault="006C1A97" w:rsidP="00762F6C">
      <w:pPr>
        <w:rPr>
          <w:rFonts w:ascii="Times New Roman" w:hAnsi="Times New Roman" w:cs="Times New Roman"/>
        </w:rPr>
      </w:pPr>
    </w:p>
    <w:p w14:paraId="252F3C29" w14:textId="77777777" w:rsidR="006C1A97" w:rsidRPr="00762F6C" w:rsidRDefault="006C1A97" w:rsidP="00762F6C">
      <w:pPr>
        <w:pStyle w:val="ab"/>
        <w:jc w:val="both"/>
        <w:rPr>
          <w:rFonts w:ascii="Times New Roman" w:hAnsi="Times New Roman" w:cs="Times New Roman"/>
        </w:rPr>
      </w:pPr>
      <w:bookmarkStart w:id="99" w:name="sub_1075"/>
      <w:r w:rsidRPr="00762F6C">
        <w:rPr>
          <w:rFonts w:ascii="Times New Roman" w:hAnsi="Times New Roman" w:cs="Times New Roman"/>
        </w:rPr>
        <w:t xml:space="preserve">                          </w:t>
      </w:r>
      <w:r w:rsidRPr="00762F6C">
        <w:rPr>
          <w:rStyle w:val="a3"/>
          <w:rFonts w:ascii="Times New Roman" w:hAnsi="Times New Roman" w:cs="Times New Roman"/>
        </w:rPr>
        <w:t>2. Условия Соглашения</w:t>
      </w:r>
    </w:p>
    <w:bookmarkEnd w:id="99"/>
    <w:p w14:paraId="2023B8AE" w14:textId="77777777" w:rsidR="006C1A97" w:rsidRPr="00762F6C" w:rsidRDefault="006C1A97" w:rsidP="00762F6C">
      <w:pPr>
        <w:rPr>
          <w:rFonts w:ascii="Times New Roman" w:hAnsi="Times New Roman" w:cs="Times New Roman"/>
        </w:rPr>
      </w:pPr>
    </w:p>
    <w:p w14:paraId="5C33B641" w14:textId="13BEE850" w:rsidR="006C1A97" w:rsidRPr="00762F6C" w:rsidRDefault="006C1A97" w:rsidP="00762F6C">
      <w:pPr>
        <w:pStyle w:val="ab"/>
        <w:jc w:val="both"/>
        <w:rPr>
          <w:rFonts w:ascii="Times New Roman" w:hAnsi="Times New Roman" w:cs="Times New Roman"/>
        </w:rPr>
      </w:pPr>
      <w:bookmarkStart w:id="100" w:name="sub_1072"/>
      <w:r w:rsidRPr="00762F6C">
        <w:rPr>
          <w:rFonts w:ascii="Times New Roman" w:hAnsi="Times New Roman" w:cs="Times New Roman"/>
        </w:rPr>
        <w:t xml:space="preserve">     2.1. Выкупная    стоимость   увеличения   площади   находящегося   в</w:t>
      </w:r>
      <w:bookmarkEnd w:id="100"/>
      <w:r w:rsidR="00762F6C">
        <w:rPr>
          <w:rFonts w:ascii="Times New Roman" w:hAnsi="Times New Roman" w:cs="Times New Roman"/>
        </w:rPr>
        <w:t xml:space="preserve"> </w:t>
      </w:r>
      <w:r w:rsidRPr="00762F6C">
        <w:rPr>
          <w:rFonts w:ascii="Times New Roman" w:hAnsi="Times New Roman" w:cs="Times New Roman"/>
        </w:rPr>
        <w:t>собственности Участка составляет _______________ (сумма прописью)  рублей</w:t>
      </w:r>
      <w:r w:rsidR="00762F6C">
        <w:rPr>
          <w:rFonts w:ascii="Times New Roman" w:hAnsi="Times New Roman" w:cs="Times New Roman"/>
        </w:rPr>
        <w:t xml:space="preserve"> </w:t>
      </w:r>
      <w:r w:rsidRPr="00762F6C">
        <w:rPr>
          <w:rFonts w:ascii="Times New Roman" w:hAnsi="Times New Roman" w:cs="Times New Roman"/>
        </w:rPr>
        <w:t>согласно прилагаемому Акту об установлении выкупной  стоимости увеличения</w:t>
      </w:r>
      <w:r w:rsidR="00762F6C">
        <w:rPr>
          <w:rFonts w:ascii="Times New Roman" w:hAnsi="Times New Roman" w:cs="Times New Roman"/>
        </w:rPr>
        <w:t xml:space="preserve"> </w:t>
      </w:r>
      <w:r w:rsidRPr="00762F6C">
        <w:rPr>
          <w:rFonts w:ascii="Times New Roman" w:hAnsi="Times New Roman" w:cs="Times New Roman"/>
        </w:rPr>
        <w:t>площади находящегося в собственности земельного Участка.</w:t>
      </w:r>
    </w:p>
    <w:p w14:paraId="610B1B77" w14:textId="17BB9581" w:rsidR="006C1A97" w:rsidRPr="00762F6C" w:rsidRDefault="006C1A97" w:rsidP="00762F6C">
      <w:pPr>
        <w:pStyle w:val="ab"/>
        <w:jc w:val="both"/>
        <w:rPr>
          <w:rFonts w:ascii="Times New Roman" w:hAnsi="Times New Roman" w:cs="Times New Roman"/>
        </w:rPr>
      </w:pPr>
      <w:bookmarkStart w:id="101" w:name="sub_1073"/>
      <w:r w:rsidRPr="00762F6C">
        <w:rPr>
          <w:rFonts w:ascii="Times New Roman" w:hAnsi="Times New Roman" w:cs="Times New Roman"/>
        </w:rPr>
        <w:t xml:space="preserve">     2.2. Сторона 2 производит выплату стоимости, указанной в  </w:t>
      </w:r>
      <w:hyperlink w:anchor="sub_1072" w:history="1">
        <w:r w:rsidRPr="00762F6C">
          <w:rPr>
            <w:rStyle w:val="a4"/>
            <w:rFonts w:ascii="Times New Roman" w:hAnsi="Times New Roman" w:cs="Times New Roman"/>
          </w:rPr>
          <w:t>пункте 2.1</w:t>
        </w:r>
      </w:hyperlink>
      <w:bookmarkEnd w:id="101"/>
      <w:r w:rsidR="00762F6C">
        <w:rPr>
          <w:rStyle w:val="a4"/>
          <w:rFonts w:ascii="Times New Roman" w:hAnsi="Times New Roman" w:cs="Times New Roman"/>
        </w:rPr>
        <w:t xml:space="preserve"> </w:t>
      </w:r>
      <w:r w:rsidRPr="00762F6C">
        <w:rPr>
          <w:rFonts w:ascii="Times New Roman" w:hAnsi="Times New Roman" w:cs="Times New Roman"/>
        </w:rPr>
        <w:t>Соглашения, единым платежом  в  течение  7  календарных  дней  с  момента</w:t>
      </w:r>
      <w:r w:rsidR="00762F6C">
        <w:rPr>
          <w:rFonts w:ascii="Times New Roman" w:hAnsi="Times New Roman" w:cs="Times New Roman"/>
        </w:rPr>
        <w:t xml:space="preserve"> </w:t>
      </w:r>
      <w:r w:rsidRPr="00762F6C">
        <w:rPr>
          <w:rFonts w:ascii="Times New Roman" w:hAnsi="Times New Roman" w:cs="Times New Roman"/>
        </w:rPr>
        <w:t>получения   настоящего   Соглашения   на   счета   органов   федерального</w:t>
      </w:r>
      <w:r w:rsidR="00762F6C">
        <w:rPr>
          <w:rFonts w:ascii="Times New Roman" w:hAnsi="Times New Roman" w:cs="Times New Roman"/>
        </w:rPr>
        <w:t xml:space="preserve"> </w:t>
      </w:r>
      <w:r w:rsidRPr="00762F6C">
        <w:rPr>
          <w:rFonts w:ascii="Times New Roman" w:hAnsi="Times New Roman" w:cs="Times New Roman"/>
        </w:rPr>
        <w:t>казначейства по Республике Мордовия в порядке и по нормам,  установленным</w:t>
      </w:r>
      <w:r w:rsidR="00762F6C">
        <w:rPr>
          <w:rFonts w:ascii="Times New Roman" w:hAnsi="Times New Roman" w:cs="Times New Roman"/>
        </w:rPr>
        <w:t xml:space="preserve"> </w:t>
      </w:r>
      <w:r w:rsidRPr="00762F6C">
        <w:rPr>
          <w:rFonts w:ascii="Times New Roman" w:hAnsi="Times New Roman" w:cs="Times New Roman"/>
        </w:rPr>
        <w:t>Правительством  Российской   Федерации.  В  платежном  документе  в  поле</w:t>
      </w:r>
      <w:r w:rsidR="00762F6C">
        <w:rPr>
          <w:rFonts w:ascii="Times New Roman" w:hAnsi="Times New Roman" w:cs="Times New Roman"/>
        </w:rPr>
        <w:t xml:space="preserve"> </w:t>
      </w:r>
      <w:r w:rsidRPr="00762F6C">
        <w:rPr>
          <w:rFonts w:ascii="Times New Roman" w:hAnsi="Times New Roman" w:cs="Times New Roman"/>
        </w:rPr>
        <w:t xml:space="preserve">"Назначение платежа" указывается код </w:t>
      </w:r>
      <w:hyperlink r:id="rId54" w:history="1">
        <w:r w:rsidRPr="00762F6C">
          <w:rPr>
            <w:rStyle w:val="a4"/>
            <w:rFonts w:ascii="Times New Roman" w:hAnsi="Times New Roman" w:cs="Times New Roman"/>
          </w:rPr>
          <w:t>бюджетной классификации</w:t>
        </w:r>
      </w:hyperlink>
    </w:p>
    <w:p w14:paraId="02298711"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_________________________________________________________________________</w:t>
      </w:r>
    </w:p>
    <w:p w14:paraId="0E2F3AB2"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 xml:space="preserve">                                (номер кода)</w:t>
      </w:r>
    </w:p>
    <w:p w14:paraId="1816714A" w14:textId="0357E7B6"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 xml:space="preserve">     Полная    оплата    должна    быть  произведена  до  государственной</w:t>
      </w:r>
      <w:r w:rsidR="00762F6C">
        <w:rPr>
          <w:rFonts w:ascii="Times New Roman" w:hAnsi="Times New Roman" w:cs="Times New Roman"/>
        </w:rPr>
        <w:t xml:space="preserve"> </w:t>
      </w:r>
      <w:r w:rsidRPr="00762F6C">
        <w:rPr>
          <w:rFonts w:ascii="Times New Roman" w:hAnsi="Times New Roman" w:cs="Times New Roman"/>
        </w:rPr>
        <w:t>регистрации права собственности на земельный Участок.</w:t>
      </w:r>
    </w:p>
    <w:p w14:paraId="627A67EF" w14:textId="45F6C1EF" w:rsidR="006C1A97" w:rsidRPr="00762F6C" w:rsidRDefault="006C1A97" w:rsidP="00762F6C">
      <w:pPr>
        <w:pStyle w:val="ab"/>
        <w:jc w:val="both"/>
        <w:rPr>
          <w:rFonts w:ascii="Times New Roman" w:hAnsi="Times New Roman" w:cs="Times New Roman"/>
        </w:rPr>
      </w:pPr>
      <w:bookmarkStart w:id="102" w:name="sub_1074"/>
      <w:r w:rsidRPr="00762F6C">
        <w:rPr>
          <w:rFonts w:ascii="Times New Roman" w:hAnsi="Times New Roman" w:cs="Times New Roman"/>
        </w:rPr>
        <w:t xml:space="preserve">     2.3.  Сторона  2   за   свой   счет   обеспечивает   государственную</w:t>
      </w:r>
      <w:bookmarkEnd w:id="102"/>
      <w:r w:rsidR="00762F6C">
        <w:rPr>
          <w:rFonts w:ascii="Times New Roman" w:hAnsi="Times New Roman" w:cs="Times New Roman"/>
        </w:rPr>
        <w:t xml:space="preserve"> </w:t>
      </w:r>
      <w:r w:rsidRPr="00762F6C">
        <w:rPr>
          <w:rFonts w:ascii="Times New Roman" w:hAnsi="Times New Roman" w:cs="Times New Roman"/>
        </w:rPr>
        <w:t>регистрацию  права  собственности  на  земельный  Участок,  представление</w:t>
      </w:r>
      <w:r w:rsidR="00762F6C">
        <w:rPr>
          <w:rFonts w:ascii="Times New Roman" w:hAnsi="Times New Roman" w:cs="Times New Roman"/>
        </w:rPr>
        <w:t xml:space="preserve"> </w:t>
      </w:r>
      <w:r w:rsidRPr="00762F6C">
        <w:rPr>
          <w:rFonts w:ascii="Times New Roman" w:hAnsi="Times New Roman" w:cs="Times New Roman"/>
        </w:rPr>
        <w:t>копии документов о государственной регистрации Стороне 1  и  установление</w:t>
      </w:r>
      <w:r w:rsidR="00762F6C">
        <w:rPr>
          <w:rFonts w:ascii="Times New Roman" w:hAnsi="Times New Roman" w:cs="Times New Roman"/>
        </w:rPr>
        <w:t xml:space="preserve"> </w:t>
      </w:r>
      <w:r w:rsidRPr="00762F6C">
        <w:rPr>
          <w:rFonts w:ascii="Times New Roman" w:hAnsi="Times New Roman" w:cs="Times New Roman"/>
        </w:rPr>
        <w:t>на местности характерных поворотных точек границ земельного Участка.</w:t>
      </w:r>
    </w:p>
    <w:p w14:paraId="0CF231C4" w14:textId="77777777" w:rsidR="006C1A97" w:rsidRPr="00762F6C" w:rsidRDefault="006C1A97" w:rsidP="00762F6C">
      <w:pPr>
        <w:rPr>
          <w:rFonts w:ascii="Times New Roman" w:hAnsi="Times New Roman" w:cs="Times New Roman"/>
        </w:rPr>
      </w:pPr>
    </w:p>
    <w:p w14:paraId="426BDBEF" w14:textId="77777777" w:rsidR="006C1A97" w:rsidRPr="00762F6C" w:rsidRDefault="006C1A97" w:rsidP="00762F6C">
      <w:pPr>
        <w:pStyle w:val="ab"/>
        <w:jc w:val="both"/>
        <w:rPr>
          <w:rFonts w:ascii="Times New Roman" w:hAnsi="Times New Roman" w:cs="Times New Roman"/>
        </w:rPr>
      </w:pPr>
      <w:bookmarkStart w:id="103" w:name="sub_1079"/>
      <w:r w:rsidRPr="00762F6C">
        <w:rPr>
          <w:rFonts w:ascii="Times New Roman" w:hAnsi="Times New Roman" w:cs="Times New Roman"/>
        </w:rPr>
        <w:t xml:space="preserve">                            </w:t>
      </w:r>
      <w:r w:rsidRPr="00762F6C">
        <w:rPr>
          <w:rStyle w:val="a3"/>
          <w:rFonts w:ascii="Times New Roman" w:hAnsi="Times New Roman" w:cs="Times New Roman"/>
        </w:rPr>
        <w:t>3. Особые условия</w:t>
      </w:r>
    </w:p>
    <w:bookmarkEnd w:id="103"/>
    <w:p w14:paraId="3EE12E59" w14:textId="77777777" w:rsidR="006C1A97" w:rsidRPr="00762F6C" w:rsidRDefault="006C1A97" w:rsidP="00762F6C">
      <w:pPr>
        <w:rPr>
          <w:rFonts w:ascii="Times New Roman" w:hAnsi="Times New Roman" w:cs="Times New Roman"/>
        </w:rPr>
      </w:pPr>
    </w:p>
    <w:p w14:paraId="12BADD4E" w14:textId="263BAC35" w:rsidR="006C1A97" w:rsidRPr="00762F6C" w:rsidRDefault="006C1A97" w:rsidP="00762F6C">
      <w:pPr>
        <w:pStyle w:val="ab"/>
        <w:jc w:val="both"/>
        <w:rPr>
          <w:rFonts w:ascii="Times New Roman" w:hAnsi="Times New Roman" w:cs="Times New Roman"/>
        </w:rPr>
      </w:pPr>
      <w:bookmarkStart w:id="104" w:name="sub_1076"/>
      <w:r w:rsidRPr="00762F6C">
        <w:rPr>
          <w:rFonts w:ascii="Times New Roman" w:hAnsi="Times New Roman" w:cs="Times New Roman"/>
        </w:rPr>
        <w:t xml:space="preserve">     3.1. Изменение   целевого    использования    земельного    участка,</w:t>
      </w:r>
      <w:bookmarkEnd w:id="104"/>
      <w:r w:rsidR="00762F6C">
        <w:rPr>
          <w:rFonts w:ascii="Times New Roman" w:hAnsi="Times New Roman" w:cs="Times New Roman"/>
        </w:rPr>
        <w:t xml:space="preserve"> </w:t>
      </w:r>
      <w:r w:rsidRPr="00762F6C">
        <w:rPr>
          <w:rFonts w:ascii="Times New Roman" w:hAnsi="Times New Roman" w:cs="Times New Roman"/>
        </w:rPr>
        <w:t xml:space="preserve">указанного в </w:t>
      </w:r>
      <w:hyperlink w:anchor="sub_1069" w:history="1">
        <w:r w:rsidRPr="00762F6C">
          <w:rPr>
            <w:rStyle w:val="a4"/>
            <w:rFonts w:ascii="Times New Roman" w:hAnsi="Times New Roman" w:cs="Times New Roman"/>
          </w:rPr>
          <w:t>пункте 1.1.</w:t>
        </w:r>
      </w:hyperlink>
      <w:r w:rsidRPr="00762F6C">
        <w:rPr>
          <w:rFonts w:ascii="Times New Roman" w:hAnsi="Times New Roman" w:cs="Times New Roman"/>
        </w:rPr>
        <w:t xml:space="preserve"> земель  допускается  в  порядке,  установленном</w:t>
      </w:r>
      <w:r w:rsidR="00762F6C">
        <w:rPr>
          <w:rFonts w:ascii="Times New Roman" w:hAnsi="Times New Roman" w:cs="Times New Roman"/>
        </w:rPr>
        <w:t xml:space="preserve"> </w:t>
      </w:r>
      <w:r w:rsidRPr="00762F6C">
        <w:rPr>
          <w:rFonts w:ascii="Times New Roman" w:hAnsi="Times New Roman" w:cs="Times New Roman"/>
        </w:rPr>
        <w:t>законодательством Российской Федерации.</w:t>
      </w:r>
    </w:p>
    <w:p w14:paraId="4BF65EF6" w14:textId="6D037C17" w:rsidR="006C1A97" w:rsidRPr="00762F6C" w:rsidRDefault="006C1A97" w:rsidP="00762F6C">
      <w:pPr>
        <w:pStyle w:val="ab"/>
        <w:jc w:val="both"/>
        <w:rPr>
          <w:rFonts w:ascii="Times New Roman" w:hAnsi="Times New Roman" w:cs="Times New Roman"/>
        </w:rPr>
      </w:pPr>
      <w:bookmarkStart w:id="105" w:name="sub_1077"/>
      <w:r w:rsidRPr="00762F6C">
        <w:rPr>
          <w:rFonts w:ascii="Times New Roman" w:hAnsi="Times New Roman" w:cs="Times New Roman"/>
        </w:rPr>
        <w:t xml:space="preserve">     3.2. Соглашение составлено в трех  экземплярах,  имеющих  одинаковую</w:t>
      </w:r>
      <w:bookmarkEnd w:id="105"/>
      <w:r w:rsidR="00762F6C">
        <w:rPr>
          <w:rFonts w:ascii="Times New Roman" w:hAnsi="Times New Roman" w:cs="Times New Roman"/>
        </w:rPr>
        <w:t xml:space="preserve"> </w:t>
      </w:r>
      <w:r w:rsidRPr="00762F6C">
        <w:rPr>
          <w:rFonts w:ascii="Times New Roman" w:hAnsi="Times New Roman" w:cs="Times New Roman"/>
        </w:rPr>
        <w:t>юридическую силу,  один  экземпляр - для  Управления  Федеральной  службы</w:t>
      </w:r>
      <w:r w:rsidR="00762F6C">
        <w:rPr>
          <w:rFonts w:ascii="Times New Roman" w:hAnsi="Times New Roman" w:cs="Times New Roman"/>
        </w:rPr>
        <w:t xml:space="preserve"> </w:t>
      </w:r>
      <w:r w:rsidRPr="00762F6C">
        <w:rPr>
          <w:rFonts w:ascii="Times New Roman" w:hAnsi="Times New Roman" w:cs="Times New Roman"/>
        </w:rPr>
        <w:t>государственной  регистрации,  кадастра  и  картографии   по   Республике</w:t>
      </w:r>
      <w:r w:rsidR="00762F6C">
        <w:rPr>
          <w:rFonts w:ascii="Times New Roman" w:hAnsi="Times New Roman" w:cs="Times New Roman"/>
        </w:rPr>
        <w:t xml:space="preserve"> </w:t>
      </w:r>
      <w:r w:rsidRPr="00762F6C">
        <w:rPr>
          <w:rFonts w:ascii="Times New Roman" w:hAnsi="Times New Roman" w:cs="Times New Roman"/>
        </w:rPr>
        <w:t>Мордовия и по одному - для каждого участника Соглашения.</w:t>
      </w:r>
    </w:p>
    <w:p w14:paraId="1466CFA4" w14:textId="5DF35683" w:rsidR="006C1A97" w:rsidRPr="00762F6C" w:rsidRDefault="006C1A97" w:rsidP="00762F6C">
      <w:pPr>
        <w:pStyle w:val="ab"/>
        <w:jc w:val="both"/>
        <w:rPr>
          <w:rFonts w:ascii="Times New Roman" w:hAnsi="Times New Roman" w:cs="Times New Roman"/>
        </w:rPr>
      </w:pPr>
      <w:bookmarkStart w:id="106" w:name="sub_1078"/>
      <w:r w:rsidRPr="00762F6C">
        <w:rPr>
          <w:rFonts w:ascii="Times New Roman" w:hAnsi="Times New Roman" w:cs="Times New Roman"/>
        </w:rPr>
        <w:t xml:space="preserve">     3.3. Приложением к Соглашению являются Акт об установлении  выкупной</w:t>
      </w:r>
      <w:bookmarkEnd w:id="106"/>
      <w:r w:rsidR="00762F6C">
        <w:rPr>
          <w:rFonts w:ascii="Times New Roman" w:hAnsi="Times New Roman" w:cs="Times New Roman"/>
        </w:rPr>
        <w:t xml:space="preserve"> </w:t>
      </w:r>
      <w:r w:rsidRPr="00762F6C">
        <w:rPr>
          <w:rFonts w:ascii="Times New Roman" w:hAnsi="Times New Roman" w:cs="Times New Roman"/>
        </w:rPr>
        <w:t>стоимости увеличения  площади  находящегося  в  собственности  земельного</w:t>
      </w:r>
      <w:r w:rsidR="00762F6C">
        <w:rPr>
          <w:rFonts w:ascii="Times New Roman" w:hAnsi="Times New Roman" w:cs="Times New Roman"/>
        </w:rPr>
        <w:t xml:space="preserve"> </w:t>
      </w:r>
      <w:r w:rsidRPr="00762F6C">
        <w:rPr>
          <w:rFonts w:ascii="Times New Roman" w:hAnsi="Times New Roman" w:cs="Times New Roman"/>
        </w:rPr>
        <w:t>Участка, кадастровая выписка (паспорт) земельного Участка.</w:t>
      </w:r>
    </w:p>
    <w:p w14:paraId="47387003" w14:textId="77777777" w:rsidR="006C1A97" w:rsidRPr="00762F6C" w:rsidRDefault="006C1A97" w:rsidP="00762F6C">
      <w:pPr>
        <w:rPr>
          <w:rFonts w:ascii="Times New Roman" w:hAnsi="Times New Roman" w:cs="Times New Roman"/>
        </w:rPr>
      </w:pPr>
    </w:p>
    <w:p w14:paraId="5B2E0E16" w14:textId="77777777" w:rsidR="006C1A97" w:rsidRPr="00762F6C" w:rsidRDefault="006C1A97" w:rsidP="00762F6C">
      <w:pPr>
        <w:pStyle w:val="ab"/>
        <w:jc w:val="both"/>
        <w:rPr>
          <w:rFonts w:ascii="Times New Roman" w:hAnsi="Times New Roman" w:cs="Times New Roman"/>
        </w:rPr>
      </w:pPr>
      <w:bookmarkStart w:id="107" w:name="sub_10042"/>
      <w:r w:rsidRPr="00762F6C">
        <w:rPr>
          <w:rStyle w:val="a3"/>
          <w:rFonts w:ascii="Times New Roman" w:hAnsi="Times New Roman" w:cs="Times New Roman"/>
        </w:rPr>
        <w:t xml:space="preserve">                4. Юридические адреса и реквизиты Сторон:                </w:t>
      </w:r>
    </w:p>
    <w:bookmarkEnd w:id="107"/>
    <w:p w14:paraId="10DF4A85" w14:textId="77777777" w:rsidR="006C1A97" w:rsidRPr="00762F6C" w:rsidRDefault="006C1A97" w:rsidP="00762F6C">
      <w:pPr>
        <w:rPr>
          <w:rFonts w:ascii="Times New Roman" w:hAnsi="Times New Roman" w:cs="Times New Roman"/>
        </w:rPr>
      </w:pPr>
    </w:p>
    <w:p w14:paraId="613A92B4"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Сторона 1:                       Сторона 2:</w:t>
      </w:r>
    </w:p>
    <w:p w14:paraId="1F1ADAAF"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 ________________________________</w:t>
      </w:r>
    </w:p>
    <w:p w14:paraId="64443680"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 ________________________________</w:t>
      </w:r>
    </w:p>
    <w:p w14:paraId="27EBBEEB" w14:textId="77777777" w:rsidR="006C1A97" w:rsidRPr="00762F6C" w:rsidRDefault="006C1A97" w:rsidP="00762F6C">
      <w:pPr>
        <w:pStyle w:val="ab"/>
        <w:jc w:val="both"/>
        <w:rPr>
          <w:rFonts w:ascii="Times New Roman" w:hAnsi="Times New Roman" w:cs="Times New Roman"/>
        </w:rPr>
      </w:pPr>
      <w:r w:rsidRPr="00762F6C">
        <w:rPr>
          <w:rFonts w:ascii="Times New Roman" w:hAnsi="Times New Roman" w:cs="Times New Roman"/>
        </w:rPr>
        <w:t>________________________________ ________________________________</w:t>
      </w:r>
    </w:p>
    <w:p w14:paraId="1A07FEDC" w14:textId="77777777" w:rsidR="006C1A97" w:rsidRPr="00762F6C" w:rsidRDefault="006C1A97" w:rsidP="00762F6C">
      <w:pPr>
        <w:rPr>
          <w:rFonts w:ascii="Times New Roman" w:hAnsi="Times New Roman" w:cs="Times New Roman"/>
        </w:rPr>
      </w:pPr>
    </w:p>
    <w:sectPr w:rsidR="006C1A97" w:rsidRPr="00762F6C" w:rsidSect="00762F6C">
      <w:footerReference w:type="default" r:id="rId55"/>
      <w:pgSz w:w="11900" w:h="16800"/>
      <w:pgMar w:top="851" w:right="800"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276C1" w14:textId="77777777" w:rsidR="00F11C1A" w:rsidRDefault="00F11C1A">
      <w:r>
        <w:separator/>
      </w:r>
    </w:p>
  </w:endnote>
  <w:endnote w:type="continuationSeparator" w:id="0">
    <w:p w14:paraId="100A33E3" w14:textId="77777777" w:rsidR="00F11C1A" w:rsidRDefault="00F1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55DF9" w14:textId="77777777" w:rsidR="00762F6C" w:rsidRDefault="00762F6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CAC81" w14:textId="77777777" w:rsidR="00F11C1A" w:rsidRDefault="00F11C1A">
      <w:r>
        <w:separator/>
      </w:r>
    </w:p>
  </w:footnote>
  <w:footnote w:type="continuationSeparator" w:id="0">
    <w:p w14:paraId="0955DDE1" w14:textId="77777777" w:rsidR="00F11C1A" w:rsidRDefault="00F11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97"/>
    <w:rsid w:val="00006F2D"/>
    <w:rsid w:val="00014E78"/>
    <w:rsid w:val="00256B71"/>
    <w:rsid w:val="00371974"/>
    <w:rsid w:val="00442195"/>
    <w:rsid w:val="00473042"/>
    <w:rsid w:val="004F015C"/>
    <w:rsid w:val="00527D87"/>
    <w:rsid w:val="00645C71"/>
    <w:rsid w:val="006C1A97"/>
    <w:rsid w:val="006D685C"/>
    <w:rsid w:val="00715D85"/>
    <w:rsid w:val="00762F6C"/>
    <w:rsid w:val="007A51D8"/>
    <w:rsid w:val="00870601"/>
    <w:rsid w:val="009718F4"/>
    <w:rsid w:val="009E0E3C"/>
    <w:rsid w:val="00A1361C"/>
    <w:rsid w:val="00B2082E"/>
    <w:rsid w:val="00B760CF"/>
    <w:rsid w:val="00BE690C"/>
    <w:rsid w:val="00C52F26"/>
    <w:rsid w:val="00CA4CE8"/>
    <w:rsid w:val="00DF62D6"/>
    <w:rsid w:val="00ED7E1F"/>
    <w:rsid w:val="00F11C1A"/>
    <w:rsid w:val="00F20732"/>
    <w:rsid w:val="00F56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B0BC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2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No Spacing"/>
    <w:uiPriority w:val="1"/>
    <w:qFormat/>
    <w:rsid w:val="006C1A9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FontStyle36">
    <w:name w:val="Font Style36"/>
    <w:uiPriority w:val="99"/>
    <w:rsid w:val="00BE690C"/>
    <w:rPr>
      <w:rFonts w:cs="Times New Roman"/>
      <w:i/>
      <w:iCs/>
      <w:sz w:val="26"/>
      <w:szCs w:val="26"/>
      <w:lang w:val="x-none"/>
    </w:rPr>
  </w:style>
  <w:style w:type="character" w:customStyle="1" w:styleId="FontStyle35">
    <w:name w:val="Font Style35"/>
    <w:uiPriority w:val="99"/>
    <w:rsid w:val="00473042"/>
    <w:rPr>
      <w:rFonts w:ascii="Times New Roman" w:hAnsi="Times New Roman" w:cs="Times New Roman" w:hint="default"/>
      <w:sz w:val="26"/>
      <w:szCs w:val="26"/>
      <w:lang w:val="x-none"/>
    </w:rPr>
  </w:style>
  <w:style w:type="paragraph" w:customStyle="1" w:styleId="Style15">
    <w:name w:val="Style15"/>
    <w:basedOn w:val="a"/>
    <w:next w:val="a"/>
    <w:uiPriority w:val="99"/>
    <w:rsid w:val="00473042"/>
    <w:pPr>
      <w:spacing w:line="322" w:lineRule="exact"/>
      <w:ind w:firstLine="1195"/>
      <w:jc w:val="left"/>
    </w:pPr>
    <w:rPr>
      <w:rFonts w:ascii="Times New Roman" w:eastAsia="Times New Roman" w:hAnsi="Times New Roman" w:cs="Times New Roman"/>
      <w:sz w:val="20"/>
    </w:rPr>
  </w:style>
  <w:style w:type="paragraph" w:customStyle="1" w:styleId="Style6">
    <w:name w:val="Style6"/>
    <w:basedOn w:val="a"/>
    <w:next w:val="a"/>
    <w:uiPriority w:val="99"/>
    <w:rsid w:val="00B760CF"/>
    <w:pPr>
      <w:ind w:firstLine="0"/>
    </w:pPr>
    <w:rPr>
      <w:rFonts w:ascii="Times New Roman" w:eastAsia="Times New Roman" w:hAnsi="Times New Roman" w:cs="Times New Roman"/>
      <w:sz w:val="20"/>
    </w:rPr>
  </w:style>
  <w:style w:type="paragraph" w:customStyle="1" w:styleId="Style20">
    <w:name w:val="Style20"/>
    <w:basedOn w:val="a"/>
    <w:next w:val="a"/>
    <w:uiPriority w:val="99"/>
    <w:rsid w:val="00B760CF"/>
    <w:pPr>
      <w:spacing w:line="322" w:lineRule="exact"/>
      <w:ind w:firstLine="0"/>
      <w:jc w:val="left"/>
    </w:pPr>
    <w:rPr>
      <w:rFonts w:ascii="Times New Roman" w:eastAsia="Times New Roman" w:hAnsi="Times New Roman" w:cs="Times New Roman"/>
      <w:sz w:val="20"/>
    </w:rPr>
  </w:style>
  <w:style w:type="paragraph" w:customStyle="1" w:styleId="Style1">
    <w:name w:val="Style1"/>
    <w:basedOn w:val="a"/>
    <w:next w:val="a"/>
    <w:uiPriority w:val="99"/>
    <w:rsid w:val="00B760CF"/>
    <w:pPr>
      <w:spacing w:line="324" w:lineRule="exact"/>
      <w:ind w:firstLine="0"/>
      <w:jc w:val="center"/>
    </w:pPr>
    <w:rPr>
      <w:rFonts w:ascii="Times New Roman" w:eastAsia="Times New Roman" w:hAnsi="Times New Roman" w:cs="Times New Roman"/>
      <w:sz w:val="20"/>
    </w:rPr>
  </w:style>
  <w:style w:type="paragraph" w:customStyle="1" w:styleId="Style13">
    <w:name w:val="Style13"/>
    <w:basedOn w:val="a"/>
    <w:next w:val="a"/>
    <w:uiPriority w:val="99"/>
    <w:rsid w:val="00B760CF"/>
    <w:pPr>
      <w:spacing w:line="317" w:lineRule="exact"/>
      <w:ind w:firstLine="0"/>
      <w:jc w:val="left"/>
    </w:pPr>
    <w:rPr>
      <w:rFonts w:ascii="Times New Roman" w:eastAsia="Times New Roman" w:hAnsi="Times New Roman" w:cs="Times New Roman"/>
      <w:sz w:val="20"/>
    </w:rPr>
  </w:style>
  <w:style w:type="character" w:customStyle="1" w:styleId="FontStyle28">
    <w:name w:val="Font Style28"/>
    <w:uiPriority w:val="99"/>
    <w:rsid w:val="00B760CF"/>
    <w:rPr>
      <w:rFonts w:ascii="Times New Roman" w:hAnsi="Times New Roman" w:cs="Times New Roman" w:hint="default"/>
      <w:b/>
      <w:bCs/>
      <w:sz w:val="26"/>
      <w:szCs w:val="26"/>
      <w:lang w:val="x-none"/>
    </w:rPr>
  </w:style>
  <w:style w:type="paragraph" w:styleId="af4">
    <w:name w:val="List Paragraph"/>
    <w:basedOn w:val="a"/>
    <w:uiPriority w:val="34"/>
    <w:qFormat/>
    <w:rsid w:val="00B2082E"/>
    <w:pPr>
      <w:ind w:left="720"/>
      <w:contextualSpacing/>
    </w:pPr>
  </w:style>
  <w:style w:type="paragraph" w:styleId="af5">
    <w:name w:val="Balloon Text"/>
    <w:basedOn w:val="a"/>
    <w:link w:val="af6"/>
    <w:uiPriority w:val="99"/>
    <w:semiHidden/>
    <w:unhideWhenUsed/>
    <w:rsid w:val="00762F6C"/>
    <w:rPr>
      <w:rFonts w:ascii="Tahoma" w:hAnsi="Tahoma" w:cs="Tahoma"/>
      <w:sz w:val="16"/>
      <w:szCs w:val="16"/>
    </w:rPr>
  </w:style>
  <w:style w:type="character" w:customStyle="1" w:styleId="af6">
    <w:name w:val="Текст выноски Знак"/>
    <w:basedOn w:val="a0"/>
    <w:link w:val="af5"/>
    <w:uiPriority w:val="99"/>
    <w:semiHidden/>
    <w:rsid w:val="00762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2E"/>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No Spacing"/>
    <w:uiPriority w:val="1"/>
    <w:qFormat/>
    <w:rsid w:val="006C1A9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FontStyle36">
    <w:name w:val="Font Style36"/>
    <w:uiPriority w:val="99"/>
    <w:rsid w:val="00BE690C"/>
    <w:rPr>
      <w:rFonts w:cs="Times New Roman"/>
      <w:i/>
      <w:iCs/>
      <w:sz w:val="26"/>
      <w:szCs w:val="26"/>
      <w:lang w:val="x-none"/>
    </w:rPr>
  </w:style>
  <w:style w:type="character" w:customStyle="1" w:styleId="FontStyle35">
    <w:name w:val="Font Style35"/>
    <w:uiPriority w:val="99"/>
    <w:rsid w:val="00473042"/>
    <w:rPr>
      <w:rFonts w:ascii="Times New Roman" w:hAnsi="Times New Roman" w:cs="Times New Roman" w:hint="default"/>
      <w:sz w:val="26"/>
      <w:szCs w:val="26"/>
      <w:lang w:val="x-none"/>
    </w:rPr>
  </w:style>
  <w:style w:type="paragraph" w:customStyle="1" w:styleId="Style15">
    <w:name w:val="Style15"/>
    <w:basedOn w:val="a"/>
    <w:next w:val="a"/>
    <w:uiPriority w:val="99"/>
    <w:rsid w:val="00473042"/>
    <w:pPr>
      <w:spacing w:line="322" w:lineRule="exact"/>
      <w:ind w:firstLine="1195"/>
      <w:jc w:val="left"/>
    </w:pPr>
    <w:rPr>
      <w:rFonts w:ascii="Times New Roman" w:eastAsia="Times New Roman" w:hAnsi="Times New Roman" w:cs="Times New Roman"/>
      <w:sz w:val="20"/>
    </w:rPr>
  </w:style>
  <w:style w:type="paragraph" w:customStyle="1" w:styleId="Style6">
    <w:name w:val="Style6"/>
    <w:basedOn w:val="a"/>
    <w:next w:val="a"/>
    <w:uiPriority w:val="99"/>
    <w:rsid w:val="00B760CF"/>
    <w:pPr>
      <w:ind w:firstLine="0"/>
    </w:pPr>
    <w:rPr>
      <w:rFonts w:ascii="Times New Roman" w:eastAsia="Times New Roman" w:hAnsi="Times New Roman" w:cs="Times New Roman"/>
      <w:sz w:val="20"/>
    </w:rPr>
  </w:style>
  <w:style w:type="paragraph" w:customStyle="1" w:styleId="Style20">
    <w:name w:val="Style20"/>
    <w:basedOn w:val="a"/>
    <w:next w:val="a"/>
    <w:uiPriority w:val="99"/>
    <w:rsid w:val="00B760CF"/>
    <w:pPr>
      <w:spacing w:line="322" w:lineRule="exact"/>
      <w:ind w:firstLine="0"/>
      <w:jc w:val="left"/>
    </w:pPr>
    <w:rPr>
      <w:rFonts w:ascii="Times New Roman" w:eastAsia="Times New Roman" w:hAnsi="Times New Roman" w:cs="Times New Roman"/>
      <w:sz w:val="20"/>
    </w:rPr>
  </w:style>
  <w:style w:type="paragraph" w:customStyle="1" w:styleId="Style1">
    <w:name w:val="Style1"/>
    <w:basedOn w:val="a"/>
    <w:next w:val="a"/>
    <w:uiPriority w:val="99"/>
    <w:rsid w:val="00B760CF"/>
    <w:pPr>
      <w:spacing w:line="324" w:lineRule="exact"/>
      <w:ind w:firstLine="0"/>
      <w:jc w:val="center"/>
    </w:pPr>
    <w:rPr>
      <w:rFonts w:ascii="Times New Roman" w:eastAsia="Times New Roman" w:hAnsi="Times New Roman" w:cs="Times New Roman"/>
      <w:sz w:val="20"/>
    </w:rPr>
  </w:style>
  <w:style w:type="paragraph" w:customStyle="1" w:styleId="Style13">
    <w:name w:val="Style13"/>
    <w:basedOn w:val="a"/>
    <w:next w:val="a"/>
    <w:uiPriority w:val="99"/>
    <w:rsid w:val="00B760CF"/>
    <w:pPr>
      <w:spacing w:line="317" w:lineRule="exact"/>
      <w:ind w:firstLine="0"/>
      <w:jc w:val="left"/>
    </w:pPr>
    <w:rPr>
      <w:rFonts w:ascii="Times New Roman" w:eastAsia="Times New Roman" w:hAnsi="Times New Roman" w:cs="Times New Roman"/>
      <w:sz w:val="20"/>
    </w:rPr>
  </w:style>
  <w:style w:type="character" w:customStyle="1" w:styleId="FontStyle28">
    <w:name w:val="Font Style28"/>
    <w:uiPriority w:val="99"/>
    <w:rsid w:val="00B760CF"/>
    <w:rPr>
      <w:rFonts w:ascii="Times New Roman" w:hAnsi="Times New Roman" w:cs="Times New Roman" w:hint="default"/>
      <w:b/>
      <w:bCs/>
      <w:sz w:val="26"/>
      <w:szCs w:val="26"/>
      <w:lang w:val="x-none"/>
    </w:rPr>
  </w:style>
  <w:style w:type="paragraph" w:styleId="af4">
    <w:name w:val="List Paragraph"/>
    <w:basedOn w:val="a"/>
    <w:uiPriority w:val="34"/>
    <w:qFormat/>
    <w:rsid w:val="00B2082E"/>
    <w:pPr>
      <w:ind w:left="720"/>
      <w:contextualSpacing/>
    </w:pPr>
  </w:style>
  <w:style w:type="paragraph" w:styleId="af5">
    <w:name w:val="Balloon Text"/>
    <w:basedOn w:val="a"/>
    <w:link w:val="af6"/>
    <w:uiPriority w:val="99"/>
    <w:semiHidden/>
    <w:unhideWhenUsed/>
    <w:rsid w:val="00762F6C"/>
    <w:rPr>
      <w:rFonts w:ascii="Tahoma" w:hAnsi="Tahoma" w:cs="Tahoma"/>
      <w:sz w:val="16"/>
      <w:szCs w:val="16"/>
    </w:rPr>
  </w:style>
  <w:style w:type="character" w:customStyle="1" w:styleId="af6">
    <w:name w:val="Текст выноски Знак"/>
    <w:basedOn w:val="a0"/>
    <w:link w:val="af5"/>
    <w:uiPriority w:val="99"/>
    <w:semiHidden/>
    <w:rsid w:val="00762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3873">
      <w:bodyDiv w:val="1"/>
      <w:marLeft w:val="0"/>
      <w:marRight w:val="0"/>
      <w:marTop w:val="0"/>
      <w:marBottom w:val="0"/>
      <w:divBdr>
        <w:top w:val="none" w:sz="0" w:space="0" w:color="auto"/>
        <w:left w:val="none" w:sz="0" w:space="0" w:color="auto"/>
        <w:bottom w:val="none" w:sz="0" w:space="0" w:color="auto"/>
        <w:right w:val="none" w:sz="0" w:space="0" w:color="auto"/>
      </w:divBdr>
    </w:div>
    <w:div w:id="1936744399">
      <w:bodyDiv w:val="1"/>
      <w:marLeft w:val="0"/>
      <w:marRight w:val="0"/>
      <w:marTop w:val="0"/>
      <w:marBottom w:val="0"/>
      <w:divBdr>
        <w:top w:val="none" w:sz="0" w:space="0" w:color="auto"/>
        <w:left w:val="none" w:sz="0" w:space="0" w:color="auto"/>
        <w:bottom w:val="none" w:sz="0" w:space="0" w:color="auto"/>
        <w:right w:val="none" w:sz="0" w:space="0" w:color="auto"/>
      </w:divBdr>
    </w:div>
    <w:div w:id="20445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54874/0" TargetMode="External"/><Relationship Id="rId26" Type="http://schemas.openxmlformats.org/officeDocument/2006/relationships/hyperlink" Target="http://internet.garant.ru/document/redirect/10164072/1" TargetMode="External"/><Relationship Id="rId39" Type="http://schemas.openxmlformats.org/officeDocument/2006/relationships/hyperlink" Target="http://internet.garant.ru/document/redirect/12124624/391119" TargetMode="External"/><Relationship Id="rId21" Type="http://schemas.openxmlformats.org/officeDocument/2006/relationships/hyperlink" Target="http://internet.garant.ru/document/redirect/44919100/10000" TargetMode="External"/><Relationship Id="rId34" Type="http://schemas.openxmlformats.org/officeDocument/2006/relationships/hyperlink" Target="http://internet.garant.ru/document/redirect/12184522/21" TargetMode="External"/><Relationship Id="rId42" Type="http://schemas.openxmlformats.org/officeDocument/2006/relationships/hyperlink" Target="http://internet.garant.ru/document/redirect/12124624/392814" TargetMode="External"/><Relationship Id="rId47" Type="http://schemas.openxmlformats.org/officeDocument/2006/relationships/hyperlink" Target="http://internet.garant.ru/document/redirect/12177515/7014" TargetMode="External"/><Relationship Id="rId50" Type="http://schemas.openxmlformats.org/officeDocument/2006/relationships/hyperlink" Target="http://internet.garant.ru/document/redirect/12128809/0"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8915700/100000" TargetMode="External"/><Relationship Id="rId17" Type="http://schemas.openxmlformats.org/officeDocument/2006/relationships/hyperlink" Target="http://internet.garant.ru/document/redirect/12148567/0" TargetMode="External"/><Relationship Id="rId25" Type="http://schemas.openxmlformats.org/officeDocument/2006/relationships/hyperlink" Target="http://internet.garant.ru/document/redirect/8916657/107" TargetMode="External"/><Relationship Id="rId33" Type="http://schemas.openxmlformats.org/officeDocument/2006/relationships/hyperlink" Target="http://internet.garant.ru/document/redirect/8916657/98" TargetMode="External"/><Relationship Id="rId38" Type="http://schemas.openxmlformats.org/officeDocument/2006/relationships/hyperlink" Target="http://internet.garant.ru/document/redirect/12124624/39363" TargetMode="External"/><Relationship Id="rId46" Type="http://schemas.openxmlformats.org/officeDocument/2006/relationships/hyperlink" Target="http://internet.garant.ru/document/redirect/12177515/1510" TargetMode="External"/><Relationship Id="rId2" Type="http://schemas.openxmlformats.org/officeDocument/2006/relationships/styles" Target="styles.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290064/0" TargetMode="External"/><Relationship Id="rId29" Type="http://schemas.openxmlformats.org/officeDocument/2006/relationships/hyperlink" Target="http://internet.garant.ru/document/redirect/12177515/911" TargetMode="External"/><Relationship Id="rId41" Type="http://schemas.openxmlformats.org/officeDocument/2006/relationships/hyperlink" Target="http://internet.garant.ru/document/redirect/12124624/392811" TargetMode="External"/><Relationship Id="rId54" Type="http://schemas.openxmlformats.org/officeDocument/2006/relationships/hyperlink" Target="http://internet.garant.ru/document/redirect/70408460/100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24624/3929" TargetMode="External"/><Relationship Id="rId24" Type="http://schemas.openxmlformats.org/officeDocument/2006/relationships/hyperlink" Target="http://internet.garant.ru/document/redirect/8916657/107" TargetMode="External"/><Relationship Id="rId32" Type="http://schemas.openxmlformats.org/officeDocument/2006/relationships/hyperlink" Target="http://internet.garant.ru/document/redirect/10164504/3" TargetMode="External"/><Relationship Id="rId37" Type="http://schemas.openxmlformats.org/officeDocument/2006/relationships/hyperlink" Target="http://internet.garant.ru/document/redirect/12124624/111124" TargetMode="External"/><Relationship Id="rId40" Type="http://schemas.openxmlformats.org/officeDocument/2006/relationships/hyperlink" Target="http://internet.garant.ru/document/redirect/12124624/11119" TargetMode="External"/><Relationship Id="rId45" Type="http://schemas.openxmlformats.org/officeDocument/2006/relationships/hyperlink" Target="http://internet.garant.ru/document/redirect/12124624/11111016" TargetMode="External"/><Relationship Id="rId53" Type="http://schemas.openxmlformats.org/officeDocument/2006/relationships/hyperlink" Target="http://internet.garant.ru/document/redirect/12124624/392913" TargetMode="External"/><Relationship Id="rId5" Type="http://schemas.openxmlformats.org/officeDocument/2006/relationships/webSettings" Target="webSettings.xml"/><Relationship Id="rId15" Type="http://schemas.openxmlformats.org/officeDocument/2006/relationships/hyperlink" Target="http://internet.garant.ru/document/redirect/12138258/0" TargetMode="External"/><Relationship Id="rId23" Type="http://schemas.openxmlformats.org/officeDocument/2006/relationships/hyperlink" Target="http://internet.garant.ru/document/redirect/8916657/98" TargetMode="External"/><Relationship Id="rId28" Type="http://schemas.openxmlformats.org/officeDocument/2006/relationships/hyperlink" Target="http://internet.garant.ru/document/redirect/12177515/706" TargetMode="External"/><Relationship Id="rId36" Type="http://schemas.openxmlformats.org/officeDocument/2006/relationships/hyperlink" Target="http://internet.garant.ru/document/redirect/12124624/39281" TargetMode="External"/><Relationship Id="rId49" Type="http://schemas.openxmlformats.org/officeDocument/2006/relationships/hyperlink" Target="http://internet.garant.ru/document/redirect/12177515/16011" TargetMode="External"/><Relationship Id="rId57" Type="http://schemas.openxmlformats.org/officeDocument/2006/relationships/theme" Target="theme/theme1.xml"/><Relationship Id="rId10" Type="http://schemas.openxmlformats.org/officeDocument/2006/relationships/hyperlink" Target="http://internet.garant.ru/document/redirect/12124624/3928" TargetMode="External"/><Relationship Id="rId19"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internet.garant.ru/document/redirect/12154874/0" TargetMode="External"/><Relationship Id="rId52"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12124624/0" TargetMode="External"/><Relationship Id="rId22" Type="http://schemas.openxmlformats.org/officeDocument/2006/relationships/hyperlink" Target="mailto:mfc-chainzinka@mail.ru" TargetMode="External"/><Relationship Id="rId27" Type="http://schemas.openxmlformats.org/officeDocument/2006/relationships/hyperlink" Target="http://internet.garant.ru/document/redirect/8916657/98"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24624/39299" TargetMode="External"/><Relationship Id="rId43" Type="http://schemas.openxmlformats.org/officeDocument/2006/relationships/hyperlink" Target="http://internet.garant.ru/document/redirect/12124624/0" TargetMode="External"/><Relationship Id="rId48" Type="http://schemas.openxmlformats.org/officeDocument/2006/relationships/hyperlink" Target="http://internet.garant.ru/document/redirect/10102673/3" TargetMode="External"/><Relationship Id="rId56" Type="http://schemas.openxmlformats.org/officeDocument/2006/relationships/fontTable" Target="fontTable.xml"/><Relationship Id="rId8" Type="http://schemas.openxmlformats.org/officeDocument/2006/relationships/hyperlink" Target="http://internet.garant.ru/document/redirect/186367/0" TargetMode="External"/><Relationship Id="rId51" Type="http://schemas.openxmlformats.org/officeDocument/2006/relationships/hyperlink" Target="mailto:mfc-chainzinka@mail.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10124</Words>
  <Characters>57711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www</cp:lastModifiedBy>
  <cp:revision>2</cp:revision>
  <cp:lastPrinted>2021-03-15T13:26:00Z</cp:lastPrinted>
  <dcterms:created xsi:type="dcterms:W3CDTF">2022-01-12T08:53:00Z</dcterms:created>
  <dcterms:modified xsi:type="dcterms:W3CDTF">2022-01-12T08:53:00Z</dcterms:modified>
</cp:coreProperties>
</file>