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9B" w:rsidRDefault="008E5E9B" w:rsidP="008E5E9B">
      <w:pPr>
        <w:pStyle w:val="Standard"/>
        <w:ind w:right="-284"/>
        <w:jc w:val="center"/>
        <w:rPr>
          <w:sz w:val="28"/>
          <w:szCs w:val="28"/>
        </w:rPr>
      </w:pPr>
      <w:bookmarkStart w:id="0" w:name="_GoBack"/>
      <w:r>
        <w:rPr>
          <w:sz w:val="28"/>
          <w:szCs w:val="28"/>
        </w:rPr>
        <w:t>Республика Мордовия</w:t>
      </w:r>
    </w:p>
    <w:p w:rsidR="008E5E9B" w:rsidRDefault="008E5E9B" w:rsidP="008E5E9B">
      <w:pPr>
        <w:pStyle w:val="Standard"/>
        <w:ind w:right="-284"/>
        <w:jc w:val="center"/>
        <w:rPr>
          <w:sz w:val="28"/>
          <w:szCs w:val="28"/>
        </w:rPr>
      </w:pPr>
      <w:r>
        <w:rPr>
          <w:sz w:val="28"/>
          <w:szCs w:val="28"/>
        </w:rPr>
        <w:t>Чамзинский муниципальный район</w:t>
      </w:r>
    </w:p>
    <w:p w:rsidR="008E5E9B" w:rsidRDefault="008E5E9B" w:rsidP="008E5E9B">
      <w:pPr>
        <w:pStyle w:val="Standard"/>
        <w:ind w:right="-284"/>
        <w:jc w:val="center"/>
        <w:rPr>
          <w:sz w:val="28"/>
          <w:szCs w:val="28"/>
        </w:rPr>
      </w:pPr>
      <w:r>
        <w:rPr>
          <w:sz w:val="28"/>
          <w:szCs w:val="28"/>
        </w:rPr>
        <w:t xml:space="preserve">Совет депутатов  Комсомольского городского поселения </w:t>
      </w:r>
    </w:p>
    <w:p w:rsidR="008E5E9B" w:rsidRDefault="008E5E9B" w:rsidP="008E5E9B">
      <w:pPr>
        <w:pStyle w:val="Standard"/>
        <w:ind w:right="-284"/>
        <w:jc w:val="center"/>
        <w:rPr>
          <w:sz w:val="28"/>
          <w:szCs w:val="28"/>
        </w:rPr>
      </w:pPr>
    </w:p>
    <w:p w:rsidR="008E5E9B" w:rsidRDefault="008E5E9B" w:rsidP="008E5E9B">
      <w:pPr>
        <w:pStyle w:val="Standard"/>
        <w:ind w:right="-284"/>
        <w:jc w:val="center"/>
        <w:rPr>
          <w:sz w:val="28"/>
          <w:szCs w:val="28"/>
        </w:rPr>
      </w:pPr>
      <w:r>
        <w:rPr>
          <w:sz w:val="28"/>
          <w:szCs w:val="28"/>
        </w:rPr>
        <w:t>ПОСТАНОВЛЕНИЕ</w:t>
      </w:r>
    </w:p>
    <w:p w:rsidR="008E5E9B" w:rsidRDefault="008E5E9B" w:rsidP="008E5E9B">
      <w:pPr>
        <w:pStyle w:val="Standard"/>
        <w:ind w:right="-284"/>
        <w:rPr>
          <w:sz w:val="28"/>
          <w:szCs w:val="28"/>
        </w:rPr>
      </w:pPr>
      <w:r>
        <w:rPr>
          <w:sz w:val="28"/>
          <w:szCs w:val="28"/>
        </w:rPr>
        <w:t>11.10.2023г.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10</w:t>
      </w:r>
    </w:p>
    <w:p w:rsidR="008E5E9B" w:rsidRDefault="008E5E9B" w:rsidP="008E5E9B">
      <w:pPr>
        <w:pStyle w:val="Standard"/>
        <w:ind w:right="-284"/>
        <w:jc w:val="center"/>
        <w:rPr>
          <w:sz w:val="28"/>
          <w:szCs w:val="28"/>
        </w:rPr>
      </w:pPr>
      <w:proofErr w:type="spellStart"/>
      <w:r>
        <w:rPr>
          <w:sz w:val="28"/>
          <w:szCs w:val="28"/>
        </w:rPr>
        <w:t>р.п</w:t>
      </w:r>
      <w:proofErr w:type="gramStart"/>
      <w:r>
        <w:rPr>
          <w:sz w:val="28"/>
          <w:szCs w:val="28"/>
        </w:rPr>
        <w:t>.К</w:t>
      </w:r>
      <w:proofErr w:type="gramEnd"/>
      <w:r>
        <w:rPr>
          <w:sz w:val="28"/>
          <w:szCs w:val="28"/>
        </w:rPr>
        <w:t>омсомольский</w:t>
      </w:r>
      <w:proofErr w:type="spellEnd"/>
    </w:p>
    <w:p w:rsidR="008E5E9B" w:rsidRDefault="008E5E9B" w:rsidP="008E5E9B">
      <w:pPr>
        <w:pStyle w:val="Standard"/>
        <w:ind w:right="-284" w:firstLine="708"/>
        <w:rPr>
          <w:sz w:val="28"/>
          <w:szCs w:val="28"/>
        </w:rPr>
      </w:pPr>
    </w:p>
    <w:p w:rsidR="008E5E9B" w:rsidRDefault="008E5E9B" w:rsidP="008E5E9B">
      <w:pPr>
        <w:pStyle w:val="Standard"/>
        <w:ind w:right="-284"/>
        <w:jc w:val="center"/>
        <w:rPr>
          <w:sz w:val="28"/>
          <w:szCs w:val="28"/>
        </w:rPr>
      </w:pPr>
      <w:r>
        <w:rPr>
          <w:sz w:val="28"/>
          <w:szCs w:val="28"/>
        </w:rPr>
        <w:t xml:space="preserve">О вынесении на публичные слушания проекта решения Совета депутатов  </w:t>
      </w:r>
    </w:p>
    <w:p w:rsidR="008E5E9B" w:rsidRDefault="008E5E9B" w:rsidP="008E5E9B">
      <w:pPr>
        <w:pStyle w:val="Standard"/>
        <w:ind w:right="-1"/>
        <w:jc w:val="center"/>
        <w:rPr>
          <w:sz w:val="28"/>
          <w:szCs w:val="28"/>
        </w:rPr>
      </w:pPr>
      <w:r>
        <w:rPr>
          <w:sz w:val="28"/>
          <w:szCs w:val="28"/>
        </w:rPr>
        <w:t xml:space="preserve">Комсомольского городского поселения Чамзинского муниципального района «Об утверждении Правил землепользования и застройки   </w:t>
      </w:r>
      <w:r w:rsidRPr="00C73A80">
        <w:rPr>
          <w:sz w:val="28"/>
          <w:szCs w:val="28"/>
        </w:rPr>
        <w:t>Комсомольского городского поселения Чамзинского</w:t>
      </w:r>
      <w:r>
        <w:rPr>
          <w:sz w:val="28"/>
          <w:szCs w:val="28"/>
        </w:rPr>
        <w:t xml:space="preserve"> </w:t>
      </w:r>
      <w:r w:rsidRPr="00C73A80">
        <w:rPr>
          <w:sz w:val="28"/>
          <w:szCs w:val="28"/>
        </w:rPr>
        <w:t>муниципального района Республики Мордовия</w:t>
      </w:r>
      <w:r>
        <w:rPr>
          <w:sz w:val="28"/>
          <w:szCs w:val="28"/>
        </w:rPr>
        <w:t>»</w:t>
      </w:r>
    </w:p>
    <w:p w:rsidR="008E5E9B" w:rsidRPr="000F28DB" w:rsidRDefault="008E5E9B" w:rsidP="008E5E9B">
      <w:pPr>
        <w:pStyle w:val="1"/>
        <w:tabs>
          <w:tab w:val="clear" w:pos="0"/>
          <w:tab w:val="left" w:pos="-426"/>
        </w:tabs>
        <w:jc w:val="both"/>
        <w:rPr>
          <w:rFonts w:ascii="Times New Roman" w:hAnsi="Times New Roman"/>
          <w:b w:val="0"/>
          <w:color w:val="auto"/>
          <w:sz w:val="28"/>
          <w:szCs w:val="28"/>
        </w:rPr>
      </w:pPr>
      <w:r>
        <w:tab/>
      </w:r>
      <w:proofErr w:type="gramStart"/>
      <w:r w:rsidRPr="000F28DB">
        <w:rPr>
          <w:rFonts w:ascii="Times New Roman" w:hAnsi="Times New Roman"/>
          <w:b w:val="0"/>
          <w:color w:val="auto"/>
          <w:sz w:val="28"/>
          <w:szCs w:val="28"/>
        </w:rPr>
        <w:t xml:space="preserve">Руководствуясь статьей 28 Федерального закона Российской Федерации от 6 октября 2003 года №131-ФЗ «Об общих принципах организации местного самоуправления в Российской Федерации», статьей 61 Устава Комсомольского городского поселения Чамзинского муниципального района, решением Совета депутатов Комсомольского городского поселения  Чамзинского муниципального района </w:t>
      </w:r>
      <w:r w:rsidRPr="000F28DB">
        <w:rPr>
          <w:rFonts w:ascii="Times New Roman" w:hAnsi="Times New Roman"/>
          <w:b w:val="0"/>
          <w:color w:val="auto"/>
          <w:sz w:val="28"/>
          <w:szCs w:val="28"/>
          <w:shd w:val="clear" w:color="auto" w:fill="FFFFFF"/>
        </w:rPr>
        <w:t>№ 86 от 03.09.2021г. «Об утверждении Порядка организации и проведения публичных слушаний»</w:t>
      </w:r>
      <w:r w:rsidRPr="000F28DB">
        <w:rPr>
          <w:rFonts w:ascii="Times New Roman" w:hAnsi="Times New Roman"/>
          <w:b w:val="0"/>
          <w:color w:val="auto"/>
          <w:sz w:val="28"/>
          <w:szCs w:val="28"/>
        </w:rPr>
        <w:t xml:space="preserve">, </w:t>
      </w:r>
      <w:proofErr w:type="gramEnd"/>
    </w:p>
    <w:p w:rsidR="008E5E9B" w:rsidRDefault="008E5E9B" w:rsidP="008E5E9B">
      <w:pPr>
        <w:pStyle w:val="Standard"/>
        <w:ind w:right="-284"/>
        <w:jc w:val="center"/>
        <w:rPr>
          <w:sz w:val="28"/>
          <w:szCs w:val="28"/>
        </w:rPr>
      </w:pPr>
      <w:r>
        <w:rPr>
          <w:sz w:val="28"/>
          <w:szCs w:val="28"/>
        </w:rPr>
        <w:t>ПОСТАНОВЛЯЮ:</w:t>
      </w:r>
    </w:p>
    <w:p w:rsidR="008E5E9B" w:rsidRDefault="008E5E9B" w:rsidP="008E5E9B">
      <w:pPr>
        <w:pStyle w:val="Standard"/>
        <w:ind w:right="-1"/>
        <w:jc w:val="both"/>
        <w:rPr>
          <w:sz w:val="28"/>
          <w:szCs w:val="28"/>
        </w:rPr>
      </w:pPr>
      <w:r>
        <w:rPr>
          <w:sz w:val="28"/>
          <w:szCs w:val="28"/>
        </w:rPr>
        <w:t xml:space="preserve">1. Вынести на публичные слушания проект решения Совета депутатов Комсомольского городского поселения Чамзинского муниципального района </w:t>
      </w:r>
      <w:r w:rsidRPr="000E621B">
        <w:rPr>
          <w:sz w:val="28"/>
          <w:szCs w:val="28"/>
        </w:rPr>
        <w:t>«</w:t>
      </w:r>
      <w:r w:rsidRPr="008E5E9B">
        <w:rPr>
          <w:sz w:val="28"/>
          <w:szCs w:val="28"/>
        </w:rPr>
        <w:t>Об утверждении Правил землепользования и застройки   Комсомольского городского поселения Чамзинского муниципального района Республики Мордовия</w:t>
      </w:r>
      <w:r w:rsidRPr="000E621B">
        <w:rPr>
          <w:sz w:val="28"/>
          <w:szCs w:val="28"/>
        </w:rPr>
        <w:t>»</w:t>
      </w:r>
      <w:r>
        <w:rPr>
          <w:sz w:val="28"/>
          <w:szCs w:val="28"/>
        </w:rPr>
        <w:t>.</w:t>
      </w:r>
    </w:p>
    <w:p w:rsidR="008E5E9B" w:rsidRDefault="008E5E9B" w:rsidP="008E5E9B">
      <w:pPr>
        <w:pStyle w:val="Standard"/>
        <w:ind w:right="-1"/>
        <w:jc w:val="both"/>
        <w:rPr>
          <w:sz w:val="28"/>
          <w:szCs w:val="28"/>
        </w:rPr>
      </w:pPr>
      <w:r>
        <w:rPr>
          <w:sz w:val="28"/>
          <w:szCs w:val="28"/>
        </w:rPr>
        <w:t>2. Период информирования о проведении публичных слушаний определить с 13 октября 2023г., путем опубликования информации на официальном сайте администрации.</w:t>
      </w:r>
    </w:p>
    <w:p w:rsidR="008E5E9B" w:rsidRDefault="008E5E9B" w:rsidP="008E5E9B">
      <w:pPr>
        <w:pStyle w:val="Standard"/>
        <w:ind w:right="-1"/>
        <w:jc w:val="both"/>
        <w:rPr>
          <w:sz w:val="28"/>
          <w:szCs w:val="28"/>
        </w:rPr>
      </w:pPr>
      <w:r>
        <w:rPr>
          <w:sz w:val="28"/>
          <w:szCs w:val="28"/>
        </w:rPr>
        <w:t xml:space="preserve">3.  Назначить подведение итогов  публичных слушаний на 20.11.2023г. в 11-00 часов в здании администрации Комсомольского городского поселения Чамзинского муниципального района, (малый зал, 2 этаж), расположенного по адресу: </w:t>
      </w:r>
      <w:proofErr w:type="spellStart"/>
      <w:r>
        <w:rPr>
          <w:sz w:val="28"/>
          <w:szCs w:val="28"/>
        </w:rPr>
        <w:t>р.п</w:t>
      </w:r>
      <w:proofErr w:type="spellEnd"/>
      <w:r>
        <w:rPr>
          <w:sz w:val="28"/>
          <w:szCs w:val="28"/>
        </w:rPr>
        <w:t>. Комсомольский</w:t>
      </w:r>
      <w:proofErr w:type="gramStart"/>
      <w:r>
        <w:rPr>
          <w:sz w:val="28"/>
          <w:szCs w:val="28"/>
        </w:rPr>
        <w:t xml:space="preserve"> ,</w:t>
      </w:r>
      <w:proofErr w:type="gramEnd"/>
      <w:r>
        <w:rPr>
          <w:sz w:val="28"/>
          <w:szCs w:val="28"/>
        </w:rPr>
        <w:t xml:space="preserve"> ул. Коммунистическая, д.1.</w:t>
      </w:r>
    </w:p>
    <w:p w:rsidR="008E5E9B" w:rsidRDefault="008E5E9B" w:rsidP="008E5E9B">
      <w:pPr>
        <w:pStyle w:val="Standard"/>
        <w:ind w:right="-1"/>
        <w:jc w:val="both"/>
        <w:rPr>
          <w:sz w:val="28"/>
          <w:szCs w:val="28"/>
        </w:rPr>
      </w:pPr>
      <w:r>
        <w:rPr>
          <w:sz w:val="28"/>
          <w:szCs w:val="28"/>
        </w:rPr>
        <w:t>3. Создать рабочую группу по организации и проведению публичных слушаний в составе согласно приложению №2 к настоящему Постановлению.</w:t>
      </w:r>
    </w:p>
    <w:p w:rsidR="008E5E9B" w:rsidRDefault="008E5E9B" w:rsidP="008E5E9B">
      <w:pPr>
        <w:pStyle w:val="Standard"/>
        <w:ind w:right="-1"/>
        <w:jc w:val="both"/>
        <w:rPr>
          <w:sz w:val="28"/>
          <w:szCs w:val="28"/>
        </w:rPr>
      </w:pPr>
      <w:r>
        <w:rPr>
          <w:sz w:val="28"/>
          <w:szCs w:val="28"/>
        </w:rPr>
        <w:t xml:space="preserve">4. Предложения по проекту решения принимаются рабочей группой  до 19.11.2023г. включительно, в соответствии с прилагаемой формой внесения предложений согласно приложению №3 к настоящему Постановлению по адресу: 431700, Республика Мордовия, Чамзинский район, </w:t>
      </w:r>
      <w:proofErr w:type="spellStart"/>
      <w:r>
        <w:rPr>
          <w:sz w:val="28"/>
          <w:szCs w:val="28"/>
        </w:rPr>
        <w:t>р.п</w:t>
      </w:r>
      <w:proofErr w:type="gramStart"/>
      <w:r>
        <w:rPr>
          <w:sz w:val="28"/>
          <w:szCs w:val="28"/>
        </w:rPr>
        <w:t>.К</w:t>
      </w:r>
      <w:proofErr w:type="gramEnd"/>
      <w:r>
        <w:rPr>
          <w:sz w:val="28"/>
          <w:szCs w:val="28"/>
        </w:rPr>
        <w:t>омсомольский</w:t>
      </w:r>
      <w:proofErr w:type="spellEnd"/>
      <w:r>
        <w:rPr>
          <w:sz w:val="28"/>
          <w:szCs w:val="28"/>
        </w:rPr>
        <w:t xml:space="preserve">, ул. Коммунистическая, д.1, тел. 31270 (Администрация Комсомольского городского поселения), с 9-00 до 17-00, обеденный перерыв с 13-00 до 14-00 ежедневно, кроме выходных дней,  либо </w:t>
      </w:r>
      <w:proofErr w:type="spellStart"/>
      <w:r>
        <w:rPr>
          <w:sz w:val="28"/>
          <w:szCs w:val="28"/>
        </w:rPr>
        <w:t>электронно</w:t>
      </w:r>
      <w:proofErr w:type="spellEnd"/>
      <w:r>
        <w:rPr>
          <w:sz w:val="28"/>
          <w:szCs w:val="28"/>
        </w:rPr>
        <w:t xml:space="preserve"> на платформе обратной связи (</w:t>
      </w:r>
      <w:proofErr w:type="gramStart"/>
      <w:r>
        <w:rPr>
          <w:sz w:val="28"/>
          <w:szCs w:val="28"/>
        </w:rPr>
        <w:t>ПОС</w:t>
      </w:r>
      <w:proofErr w:type="gramEnd"/>
      <w:r>
        <w:rPr>
          <w:sz w:val="28"/>
          <w:szCs w:val="28"/>
        </w:rPr>
        <w:t>).</w:t>
      </w:r>
    </w:p>
    <w:p w:rsidR="008E5E9B" w:rsidRPr="004E44AD" w:rsidRDefault="008E5E9B" w:rsidP="008E5E9B">
      <w:pPr>
        <w:pStyle w:val="Standard"/>
        <w:ind w:right="-1"/>
        <w:jc w:val="both"/>
        <w:rPr>
          <w:sz w:val="28"/>
          <w:szCs w:val="28"/>
        </w:rPr>
      </w:pPr>
      <w:r w:rsidRPr="004E44AD">
        <w:rPr>
          <w:sz w:val="28"/>
          <w:szCs w:val="28"/>
        </w:rPr>
        <w:t>5. Обсуждение  Проекта Решения Совета депутатов «Об утверждении Генерального плана территории  Комсомольского городского поселения Чамзинского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8E5E9B" w:rsidRPr="004E44AD" w:rsidRDefault="008E5E9B" w:rsidP="008E5E9B">
      <w:pPr>
        <w:pStyle w:val="Standard"/>
        <w:ind w:right="-1"/>
        <w:jc w:val="both"/>
        <w:rPr>
          <w:sz w:val="28"/>
          <w:szCs w:val="28"/>
        </w:rPr>
      </w:pPr>
      <w:r w:rsidRPr="004E44AD">
        <w:rPr>
          <w:sz w:val="28"/>
          <w:szCs w:val="28"/>
        </w:rPr>
        <w:lastRenderedPageBreak/>
        <w:t>6. Настоящее постановление вступает в силу со дня его опубликования в информационной газете «Вестник».</w:t>
      </w:r>
    </w:p>
    <w:p w:rsidR="008E5E9B"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r w:rsidRPr="004E44AD">
        <w:rPr>
          <w:sz w:val="28"/>
          <w:szCs w:val="28"/>
        </w:rPr>
        <w:t xml:space="preserve">Глава </w:t>
      </w:r>
      <w:proofErr w:type="gramStart"/>
      <w:r w:rsidRPr="004E44AD">
        <w:rPr>
          <w:sz w:val="28"/>
          <w:szCs w:val="28"/>
        </w:rPr>
        <w:t>Комсомольского</w:t>
      </w:r>
      <w:proofErr w:type="gramEnd"/>
    </w:p>
    <w:p w:rsidR="008E5E9B" w:rsidRPr="004E44AD" w:rsidRDefault="008E5E9B" w:rsidP="008E5E9B">
      <w:pPr>
        <w:pStyle w:val="Standard"/>
        <w:ind w:right="-1"/>
        <w:jc w:val="both"/>
        <w:rPr>
          <w:sz w:val="28"/>
          <w:szCs w:val="28"/>
        </w:rPr>
      </w:pPr>
      <w:r w:rsidRPr="004E44AD">
        <w:rPr>
          <w:sz w:val="28"/>
          <w:szCs w:val="28"/>
        </w:rPr>
        <w:t xml:space="preserve"> городского поселения                                                       </w:t>
      </w:r>
      <w:proofErr w:type="spellStart"/>
      <w:r w:rsidRPr="004E44AD">
        <w:rPr>
          <w:sz w:val="28"/>
          <w:szCs w:val="28"/>
        </w:rPr>
        <w:t>Ю.Е.Солодовникова</w:t>
      </w:r>
      <w:proofErr w:type="spellEnd"/>
      <w:r w:rsidRPr="004E44AD">
        <w:rPr>
          <w:sz w:val="28"/>
          <w:szCs w:val="28"/>
        </w:rPr>
        <w:t xml:space="preserve"> </w:t>
      </w:r>
    </w:p>
    <w:p w:rsidR="008E5E9B" w:rsidRPr="004E44AD" w:rsidRDefault="008E5E9B" w:rsidP="008E5E9B">
      <w:pPr>
        <w:pStyle w:val="Standard"/>
        <w:ind w:right="-1"/>
        <w:jc w:val="both"/>
        <w:rPr>
          <w:sz w:val="28"/>
          <w:szCs w:val="28"/>
        </w:rPr>
      </w:pPr>
      <w:r w:rsidRPr="004E44AD">
        <w:rPr>
          <w:sz w:val="28"/>
          <w:szCs w:val="28"/>
        </w:rPr>
        <w:t xml:space="preserve">                                                                 </w:t>
      </w:r>
    </w:p>
    <w:p w:rsidR="008E5E9B" w:rsidRDefault="008E5E9B" w:rsidP="008E5E9B">
      <w:pPr>
        <w:pStyle w:val="Standard"/>
        <w:ind w:right="-1"/>
        <w:jc w:val="right"/>
        <w:rPr>
          <w:sz w:val="28"/>
          <w:szCs w:val="28"/>
        </w:rPr>
      </w:pPr>
    </w:p>
    <w:p w:rsidR="008E5E9B" w:rsidRDefault="008E5E9B" w:rsidP="008E5E9B">
      <w:pPr>
        <w:pStyle w:val="Standard"/>
        <w:ind w:right="-1"/>
        <w:jc w:val="right"/>
        <w:rPr>
          <w:sz w:val="28"/>
          <w:szCs w:val="28"/>
        </w:rPr>
      </w:pPr>
    </w:p>
    <w:p w:rsidR="008E5E9B" w:rsidRDefault="008E5E9B" w:rsidP="008E5E9B">
      <w:pPr>
        <w:pStyle w:val="Standard"/>
        <w:ind w:right="-1"/>
        <w:jc w:val="right"/>
        <w:rPr>
          <w:sz w:val="28"/>
          <w:szCs w:val="28"/>
        </w:rPr>
      </w:pPr>
    </w:p>
    <w:p w:rsidR="008E5E9B" w:rsidRDefault="008E5E9B" w:rsidP="008E5E9B">
      <w:pPr>
        <w:pStyle w:val="Standard"/>
        <w:ind w:right="-1"/>
        <w:jc w:val="right"/>
        <w:rPr>
          <w:sz w:val="28"/>
          <w:szCs w:val="28"/>
        </w:rPr>
      </w:pPr>
    </w:p>
    <w:p w:rsidR="008E5E9B" w:rsidRPr="004E44AD" w:rsidRDefault="008E5E9B" w:rsidP="008E5E9B">
      <w:pPr>
        <w:pStyle w:val="Standard"/>
        <w:ind w:right="-1"/>
        <w:jc w:val="right"/>
        <w:rPr>
          <w:sz w:val="28"/>
          <w:szCs w:val="28"/>
        </w:rPr>
      </w:pPr>
      <w:r w:rsidRPr="004E44AD">
        <w:rPr>
          <w:sz w:val="28"/>
          <w:szCs w:val="28"/>
        </w:rPr>
        <w:t xml:space="preserve">  Приложение № 1</w:t>
      </w:r>
    </w:p>
    <w:p w:rsidR="008E5E9B" w:rsidRPr="004E44AD" w:rsidRDefault="008E5E9B" w:rsidP="008E5E9B">
      <w:pPr>
        <w:pStyle w:val="Standard"/>
        <w:ind w:right="-1"/>
        <w:jc w:val="right"/>
        <w:rPr>
          <w:sz w:val="28"/>
          <w:szCs w:val="28"/>
        </w:rPr>
      </w:pPr>
      <w:r w:rsidRPr="004E44AD">
        <w:rPr>
          <w:sz w:val="28"/>
          <w:szCs w:val="28"/>
        </w:rPr>
        <w:t xml:space="preserve">                                            к Постановлению Совета  депутатов</w:t>
      </w:r>
    </w:p>
    <w:p w:rsidR="008E5E9B" w:rsidRPr="004E44AD" w:rsidRDefault="008E5E9B" w:rsidP="008E5E9B">
      <w:pPr>
        <w:pStyle w:val="Standard"/>
        <w:ind w:right="-1"/>
        <w:jc w:val="right"/>
        <w:rPr>
          <w:sz w:val="28"/>
          <w:szCs w:val="28"/>
        </w:rPr>
      </w:pPr>
      <w:r w:rsidRPr="004E44AD">
        <w:rPr>
          <w:sz w:val="28"/>
          <w:szCs w:val="28"/>
        </w:rPr>
        <w:t xml:space="preserve">                                            Комсомольского городского поселения</w:t>
      </w:r>
    </w:p>
    <w:p w:rsidR="008E5E9B" w:rsidRPr="004E44AD" w:rsidRDefault="008E5E9B" w:rsidP="008E5E9B">
      <w:pPr>
        <w:pStyle w:val="Standard"/>
        <w:ind w:right="-1"/>
        <w:jc w:val="right"/>
        <w:rPr>
          <w:sz w:val="28"/>
          <w:szCs w:val="28"/>
        </w:rPr>
      </w:pPr>
      <w:r w:rsidRPr="004E44AD">
        <w:rPr>
          <w:sz w:val="28"/>
          <w:szCs w:val="28"/>
        </w:rPr>
        <w:t xml:space="preserve">                                            от </w:t>
      </w:r>
      <w:r>
        <w:rPr>
          <w:sz w:val="28"/>
          <w:szCs w:val="28"/>
        </w:rPr>
        <w:t>11</w:t>
      </w:r>
      <w:r w:rsidRPr="004E44AD">
        <w:rPr>
          <w:sz w:val="28"/>
          <w:szCs w:val="28"/>
        </w:rPr>
        <w:t>.</w:t>
      </w:r>
      <w:r>
        <w:rPr>
          <w:sz w:val="28"/>
          <w:szCs w:val="28"/>
        </w:rPr>
        <w:t>10</w:t>
      </w:r>
      <w:r w:rsidRPr="004E44AD">
        <w:rPr>
          <w:sz w:val="28"/>
          <w:szCs w:val="28"/>
        </w:rPr>
        <w:t xml:space="preserve">.2023 года № </w:t>
      </w:r>
      <w:r>
        <w:rPr>
          <w:sz w:val="28"/>
          <w:szCs w:val="28"/>
        </w:rPr>
        <w:t>10</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center"/>
        <w:rPr>
          <w:sz w:val="28"/>
          <w:szCs w:val="28"/>
        </w:rPr>
      </w:pPr>
      <w:r w:rsidRPr="004E44AD">
        <w:rPr>
          <w:sz w:val="28"/>
          <w:szCs w:val="28"/>
        </w:rPr>
        <w:t>Рабочая группа</w:t>
      </w:r>
    </w:p>
    <w:p w:rsidR="008E5E9B" w:rsidRPr="004E44AD" w:rsidRDefault="008E5E9B" w:rsidP="008E5E9B">
      <w:pPr>
        <w:pStyle w:val="Standard"/>
        <w:ind w:right="-1"/>
        <w:jc w:val="center"/>
        <w:rPr>
          <w:sz w:val="28"/>
          <w:szCs w:val="28"/>
        </w:rPr>
      </w:pPr>
      <w:r w:rsidRPr="004E44AD">
        <w:rPr>
          <w:sz w:val="28"/>
          <w:szCs w:val="28"/>
        </w:rPr>
        <w:t>по организации и проведению публичных слушаний по рассмотрению Проекта Решения Совета депутатов  «Об утверждении Генерального плана территории  Комсомольского городского поселения Чамзинского муниципального района Республики Мордовия»</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r w:rsidRPr="004E44AD">
        <w:rPr>
          <w:sz w:val="28"/>
          <w:szCs w:val="28"/>
        </w:rPr>
        <w:t>Большаков В.П. – тренер МБОУ ДОД «Комсомольская ДЮСШ» депутат Совета депутатов Комсомольского городского поселения, председатель рабочей группы;</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r w:rsidRPr="004E44AD">
        <w:rPr>
          <w:sz w:val="28"/>
          <w:szCs w:val="28"/>
        </w:rPr>
        <w:t>Борисов М.В. – председатель комиссии по финансово - экономическим вопросам Совета депутатов Комсомольского городского поселения;</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proofErr w:type="spellStart"/>
      <w:r w:rsidRPr="004E44AD">
        <w:rPr>
          <w:sz w:val="28"/>
          <w:szCs w:val="28"/>
        </w:rPr>
        <w:t>Никина</w:t>
      </w:r>
      <w:proofErr w:type="spellEnd"/>
      <w:r w:rsidRPr="004E44AD">
        <w:rPr>
          <w:sz w:val="28"/>
          <w:szCs w:val="28"/>
        </w:rPr>
        <w:t xml:space="preserve"> Е.Ф. – заместитель главы администрации Комсомольского городского поселения, секретарь рабочей группы.</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r w:rsidRPr="004E44AD">
        <w:rPr>
          <w:sz w:val="28"/>
          <w:szCs w:val="28"/>
        </w:rPr>
        <w:t>Члены рабочей группы</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proofErr w:type="spellStart"/>
      <w:r w:rsidRPr="004E44AD">
        <w:rPr>
          <w:sz w:val="28"/>
          <w:szCs w:val="28"/>
        </w:rPr>
        <w:t>Петякина</w:t>
      </w:r>
      <w:proofErr w:type="spellEnd"/>
      <w:r w:rsidRPr="004E44AD">
        <w:rPr>
          <w:sz w:val="28"/>
          <w:szCs w:val="28"/>
        </w:rPr>
        <w:t xml:space="preserve"> О.В. – депутат Совета депутатов Комсомольского городского поселения;</w:t>
      </w:r>
    </w:p>
    <w:p w:rsidR="008E5E9B" w:rsidRPr="004E44AD" w:rsidRDefault="008E5E9B" w:rsidP="008E5E9B">
      <w:pPr>
        <w:pStyle w:val="Standard"/>
        <w:ind w:right="-1"/>
        <w:jc w:val="both"/>
        <w:rPr>
          <w:sz w:val="28"/>
          <w:szCs w:val="28"/>
        </w:rPr>
      </w:pPr>
    </w:p>
    <w:p w:rsidR="008E5E9B" w:rsidRPr="004E44AD" w:rsidRDefault="008E5E9B" w:rsidP="008E5E9B">
      <w:pPr>
        <w:pStyle w:val="Standard"/>
        <w:ind w:right="-1"/>
        <w:jc w:val="both"/>
        <w:rPr>
          <w:sz w:val="28"/>
          <w:szCs w:val="28"/>
        </w:rPr>
      </w:pPr>
      <w:proofErr w:type="spellStart"/>
      <w:r w:rsidRPr="004E44AD">
        <w:rPr>
          <w:sz w:val="28"/>
          <w:szCs w:val="28"/>
        </w:rPr>
        <w:t>Муртазина</w:t>
      </w:r>
      <w:proofErr w:type="spellEnd"/>
      <w:r w:rsidRPr="004E44AD">
        <w:rPr>
          <w:sz w:val="28"/>
          <w:szCs w:val="28"/>
        </w:rPr>
        <w:t xml:space="preserve"> Т.В. – заместитель главы  Комсомольского городского поселения</w:t>
      </w:r>
    </w:p>
    <w:p w:rsidR="008E5E9B" w:rsidRPr="004E44AD" w:rsidRDefault="008E5E9B" w:rsidP="008E5E9B">
      <w:pPr>
        <w:pStyle w:val="Standard"/>
        <w:ind w:right="-1"/>
        <w:jc w:val="both"/>
        <w:rPr>
          <w:sz w:val="28"/>
          <w:szCs w:val="28"/>
        </w:rPr>
      </w:pPr>
    </w:p>
    <w:p w:rsidR="008E5E9B" w:rsidRDefault="008E5E9B" w:rsidP="008E5E9B">
      <w:pPr>
        <w:pStyle w:val="Standard"/>
        <w:ind w:right="-1"/>
        <w:jc w:val="both"/>
        <w:rPr>
          <w:sz w:val="28"/>
          <w:szCs w:val="28"/>
        </w:rPr>
      </w:pPr>
    </w:p>
    <w:p w:rsidR="008E5E9B" w:rsidRDefault="008E5E9B" w:rsidP="008E5E9B">
      <w:pPr>
        <w:pStyle w:val="Standard"/>
        <w:ind w:right="-1"/>
        <w:jc w:val="both"/>
      </w:pPr>
      <w:r>
        <w:rPr>
          <w:sz w:val="28"/>
          <w:szCs w:val="28"/>
        </w:rPr>
        <w:tab/>
      </w:r>
    </w:p>
    <w:p w:rsidR="008E5E9B" w:rsidRDefault="008E5E9B" w:rsidP="008E5E9B">
      <w:pPr>
        <w:pStyle w:val="Standard"/>
        <w:ind w:right="-284"/>
        <w:jc w:val="right"/>
        <w:rPr>
          <w:sz w:val="28"/>
          <w:szCs w:val="28"/>
        </w:rPr>
      </w:pPr>
      <w:r>
        <w:rPr>
          <w:sz w:val="28"/>
          <w:szCs w:val="28"/>
        </w:rPr>
        <w:t>Приложение №2</w:t>
      </w:r>
    </w:p>
    <w:p w:rsidR="008E5E9B" w:rsidRPr="000F28DB" w:rsidRDefault="008E5E9B" w:rsidP="008E5E9B">
      <w:pPr>
        <w:pStyle w:val="Standard"/>
        <w:ind w:right="-284"/>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28DB">
        <w:rPr>
          <w:sz w:val="28"/>
          <w:szCs w:val="28"/>
        </w:rPr>
        <w:t>к Постановлению Совета</w:t>
      </w:r>
      <w:r>
        <w:rPr>
          <w:sz w:val="28"/>
          <w:szCs w:val="28"/>
        </w:rPr>
        <w:t xml:space="preserve"> </w:t>
      </w:r>
      <w:r w:rsidRPr="000F28DB">
        <w:rPr>
          <w:sz w:val="28"/>
          <w:szCs w:val="28"/>
        </w:rPr>
        <w:t>депутатов</w:t>
      </w:r>
    </w:p>
    <w:p w:rsidR="008E5E9B" w:rsidRDefault="008E5E9B" w:rsidP="008E5E9B">
      <w:pPr>
        <w:pStyle w:val="Standard"/>
        <w:ind w:right="-284"/>
        <w:jc w:val="right"/>
        <w:rPr>
          <w:sz w:val="28"/>
          <w:szCs w:val="28"/>
        </w:rPr>
      </w:pPr>
      <w:r w:rsidRPr="000F28DB">
        <w:rPr>
          <w:sz w:val="28"/>
          <w:szCs w:val="28"/>
        </w:rPr>
        <w:t>Комсомольского городского поселения</w:t>
      </w:r>
    </w:p>
    <w:p w:rsidR="008E5E9B" w:rsidRDefault="008E5E9B" w:rsidP="008E5E9B">
      <w:pPr>
        <w:pStyle w:val="Standard"/>
        <w:ind w:right="-284"/>
        <w:jc w:val="right"/>
        <w:rPr>
          <w:sz w:val="28"/>
          <w:szCs w:val="28"/>
        </w:rPr>
      </w:pPr>
      <w:r>
        <w:rPr>
          <w:sz w:val="28"/>
          <w:szCs w:val="28"/>
        </w:rPr>
        <w:t xml:space="preserve"> от 11.10.2023г. №10</w:t>
      </w:r>
    </w:p>
    <w:p w:rsidR="008E5E9B" w:rsidRDefault="008E5E9B" w:rsidP="008E5E9B">
      <w:pPr>
        <w:pStyle w:val="Standard"/>
        <w:ind w:right="-284"/>
        <w:jc w:val="right"/>
        <w:rPr>
          <w:b/>
          <w:sz w:val="28"/>
          <w:szCs w:val="28"/>
        </w:rPr>
      </w:pPr>
    </w:p>
    <w:p w:rsidR="008E5E9B" w:rsidRDefault="008E5E9B" w:rsidP="008E5E9B">
      <w:pPr>
        <w:pStyle w:val="Standard"/>
        <w:ind w:right="-284"/>
        <w:jc w:val="right"/>
        <w:rPr>
          <w:b/>
          <w:sz w:val="28"/>
          <w:szCs w:val="28"/>
        </w:rPr>
      </w:pPr>
    </w:p>
    <w:p w:rsidR="008E5E9B" w:rsidRDefault="008E5E9B" w:rsidP="008E5E9B">
      <w:pPr>
        <w:pStyle w:val="Standard"/>
        <w:jc w:val="center"/>
        <w:rPr>
          <w:sz w:val="28"/>
          <w:szCs w:val="28"/>
        </w:rPr>
      </w:pPr>
      <w:r>
        <w:rPr>
          <w:sz w:val="28"/>
          <w:szCs w:val="28"/>
        </w:rPr>
        <w:lastRenderedPageBreak/>
        <w:t>ФОРМА</w:t>
      </w:r>
    </w:p>
    <w:p w:rsidR="008E5E9B" w:rsidRDefault="008E5E9B" w:rsidP="008E5E9B">
      <w:pPr>
        <w:pStyle w:val="Standard"/>
        <w:jc w:val="center"/>
        <w:rPr>
          <w:sz w:val="28"/>
          <w:szCs w:val="28"/>
        </w:rPr>
      </w:pPr>
      <w:r>
        <w:rPr>
          <w:sz w:val="28"/>
          <w:szCs w:val="28"/>
        </w:rPr>
        <w:t xml:space="preserve">  ВНЕСЕНИЯ  ПРЕДЛОЖЕНИЙ  </w:t>
      </w:r>
    </w:p>
    <w:p w:rsidR="008E5E9B" w:rsidRDefault="008E5E9B" w:rsidP="008E5E9B">
      <w:pPr>
        <w:pStyle w:val="Standard"/>
        <w:jc w:val="center"/>
        <w:rPr>
          <w:sz w:val="28"/>
          <w:szCs w:val="28"/>
        </w:rPr>
      </w:pPr>
    </w:p>
    <w:tbl>
      <w:tblPr>
        <w:tblW w:w="0" w:type="auto"/>
        <w:tblInd w:w="108" w:type="dxa"/>
        <w:tblLayout w:type="fixed"/>
        <w:tblLook w:val="0000" w:firstRow="0" w:lastRow="0" w:firstColumn="0" w:lastColumn="0" w:noHBand="0" w:noVBand="0"/>
      </w:tblPr>
      <w:tblGrid>
        <w:gridCol w:w="925"/>
        <w:gridCol w:w="1134"/>
        <w:gridCol w:w="1276"/>
        <w:gridCol w:w="1417"/>
        <w:gridCol w:w="1418"/>
        <w:gridCol w:w="1984"/>
        <w:gridCol w:w="1600"/>
      </w:tblGrid>
      <w:tr w:rsidR="008E5E9B" w:rsidTr="00074736">
        <w:trPr>
          <w:cantSplit/>
          <w:trHeight w:hRule="exact" w:val="332"/>
        </w:trPr>
        <w:tc>
          <w:tcPr>
            <w:tcW w:w="925" w:type="dxa"/>
            <w:vMerge w:val="restart"/>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134" w:type="dxa"/>
            <w:vMerge w:val="restart"/>
            <w:tcBorders>
              <w:top w:val="single" w:sz="4" w:space="0" w:color="000080"/>
              <w:left w:val="single" w:sz="4" w:space="0" w:color="000080"/>
              <w:bottom w:val="single" w:sz="4" w:space="0" w:color="000080"/>
            </w:tcBorders>
            <w:tcMar>
              <w:left w:w="10" w:type="dxa"/>
              <w:right w:w="10" w:type="dxa"/>
            </w:tcMar>
          </w:tcPr>
          <w:p w:rsidR="008E5E9B" w:rsidRDefault="008E5E9B" w:rsidP="00074736">
            <w:pPr>
              <w:pStyle w:val="Standard"/>
              <w:snapToGrid w:val="0"/>
              <w:spacing w:line="276" w:lineRule="auto"/>
              <w:ind w:left="-54"/>
              <w:jc w:val="center"/>
              <w:rPr>
                <w:sz w:val="28"/>
                <w:szCs w:val="28"/>
              </w:rPr>
            </w:pPr>
          </w:p>
          <w:p w:rsidR="008E5E9B" w:rsidRDefault="008E5E9B" w:rsidP="00074736">
            <w:pPr>
              <w:pStyle w:val="Standard"/>
              <w:spacing w:line="276" w:lineRule="auto"/>
              <w:ind w:left="-54"/>
              <w:jc w:val="center"/>
              <w:rPr>
                <w:sz w:val="28"/>
                <w:szCs w:val="28"/>
              </w:rPr>
            </w:pPr>
          </w:p>
          <w:p w:rsidR="008E5E9B" w:rsidRDefault="008E5E9B" w:rsidP="00074736">
            <w:pPr>
              <w:pStyle w:val="Standard"/>
              <w:spacing w:line="276" w:lineRule="auto"/>
              <w:ind w:left="-54"/>
              <w:jc w:val="center"/>
              <w:rPr>
                <w:sz w:val="28"/>
                <w:szCs w:val="28"/>
              </w:rPr>
            </w:pPr>
          </w:p>
          <w:p w:rsidR="008E5E9B" w:rsidRDefault="008E5E9B" w:rsidP="00074736">
            <w:pPr>
              <w:pStyle w:val="Standard"/>
              <w:spacing w:line="276" w:lineRule="auto"/>
              <w:ind w:left="-54"/>
              <w:jc w:val="center"/>
              <w:rPr>
                <w:sz w:val="28"/>
                <w:szCs w:val="28"/>
              </w:rPr>
            </w:pPr>
            <w:r>
              <w:rPr>
                <w:sz w:val="28"/>
                <w:szCs w:val="28"/>
              </w:rPr>
              <w:t>Глава,</w:t>
            </w:r>
          </w:p>
          <w:p w:rsidR="008E5E9B" w:rsidRDefault="008E5E9B" w:rsidP="00074736">
            <w:pPr>
              <w:pStyle w:val="Standard"/>
              <w:spacing w:line="276" w:lineRule="auto"/>
              <w:ind w:left="-54"/>
              <w:jc w:val="center"/>
              <w:rPr>
                <w:sz w:val="28"/>
                <w:szCs w:val="28"/>
              </w:rPr>
            </w:pPr>
            <w:r>
              <w:rPr>
                <w:sz w:val="28"/>
                <w:szCs w:val="28"/>
              </w:rPr>
              <w:t>статья,</w:t>
            </w:r>
          </w:p>
          <w:p w:rsidR="008E5E9B" w:rsidRDefault="008E5E9B" w:rsidP="00074736">
            <w:pPr>
              <w:pStyle w:val="Standard"/>
              <w:spacing w:line="276" w:lineRule="auto"/>
              <w:ind w:left="-54"/>
              <w:jc w:val="center"/>
              <w:rPr>
                <w:sz w:val="28"/>
                <w:szCs w:val="28"/>
              </w:rPr>
            </w:pPr>
            <w:r>
              <w:rPr>
                <w:sz w:val="28"/>
                <w:szCs w:val="28"/>
              </w:rPr>
              <w:t>часть статьи,</w:t>
            </w:r>
          </w:p>
          <w:p w:rsidR="008E5E9B" w:rsidRDefault="008E5E9B" w:rsidP="00074736">
            <w:pPr>
              <w:pStyle w:val="Standard"/>
              <w:spacing w:line="276" w:lineRule="auto"/>
              <w:ind w:left="-54"/>
              <w:jc w:val="center"/>
              <w:rPr>
                <w:sz w:val="28"/>
                <w:szCs w:val="28"/>
              </w:rPr>
            </w:pPr>
            <w:r>
              <w:rPr>
                <w:sz w:val="28"/>
                <w:szCs w:val="28"/>
              </w:rPr>
              <w:t>пункт</w:t>
            </w:r>
          </w:p>
        </w:tc>
        <w:tc>
          <w:tcPr>
            <w:tcW w:w="1276" w:type="dxa"/>
            <w:vMerge w:val="restart"/>
            <w:tcBorders>
              <w:top w:val="single" w:sz="4" w:space="0" w:color="000080"/>
              <w:left w:val="single" w:sz="4" w:space="0" w:color="000080"/>
              <w:bottom w:val="single" w:sz="4" w:space="0" w:color="000080"/>
            </w:tcBorders>
            <w:tcMar>
              <w:left w:w="10" w:type="dxa"/>
              <w:right w:w="10" w:type="dxa"/>
            </w:tcMar>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r>
              <w:rPr>
                <w:sz w:val="28"/>
                <w:szCs w:val="28"/>
              </w:rPr>
              <w:t>Те</w:t>
            </w:r>
            <w:proofErr w:type="gramStart"/>
            <w:r>
              <w:rPr>
                <w:sz w:val="28"/>
                <w:szCs w:val="28"/>
              </w:rPr>
              <w:t>кст пр</w:t>
            </w:r>
            <w:proofErr w:type="gramEnd"/>
            <w:r>
              <w:rPr>
                <w:sz w:val="28"/>
                <w:szCs w:val="28"/>
              </w:rPr>
              <w:t>оекта</w:t>
            </w:r>
          </w:p>
        </w:tc>
        <w:tc>
          <w:tcPr>
            <w:tcW w:w="1417" w:type="dxa"/>
            <w:vMerge w:val="restart"/>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r>
              <w:rPr>
                <w:sz w:val="28"/>
                <w:szCs w:val="28"/>
              </w:rPr>
              <w:t>Текст поправки</w:t>
            </w:r>
          </w:p>
        </w:tc>
        <w:tc>
          <w:tcPr>
            <w:tcW w:w="1418" w:type="dxa"/>
            <w:vMerge w:val="restart"/>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r>
              <w:rPr>
                <w:sz w:val="28"/>
                <w:szCs w:val="28"/>
              </w:rPr>
              <w:t>Те</w:t>
            </w:r>
            <w:proofErr w:type="gramStart"/>
            <w:r>
              <w:rPr>
                <w:sz w:val="28"/>
                <w:szCs w:val="28"/>
              </w:rPr>
              <w:t>кст пр</w:t>
            </w:r>
            <w:proofErr w:type="gramEnd"/>
            <w:r>
              <w:rPr>
                <w:sz w:val="28"/>
                <w:szCs w:val="28"/>
              </w:rPr>
              <w:t>оекта с учетом поправки</w:t>
            </w:r>
          </w:p>
        </w:tc>
        <w:tc>
          <w:tcPr>
            <w:tcW w:w="3584" w:type="dxa"/>
            <w:gridSpan w:val="2"/>
            <w:tcBorders>
              <w:top w:val="single" w:sz="4" w:space="0" w:color="000080"/>
              <w:left w:val="single" w:sz="4" w:space="0" w:color="000080"/>
              <w:bottom w:val="single" w:sz="4" w:space="0" w:color="000080"/>
              <w:right w:val="single" w:sz="4" w:space="0" w:color="000080"/>
            </w:tcBorders>
          </w:tcPr>
          <w:p w:rsidR="008E5E9B" w:rsidRDefault="008E5E9B" w:rsidP="00074736">
            <w:pPr>
              <w:pStyle w:val="Standard"/>
              <w:snapToGrid w:val="0"/>
              <w:spacing w:line="276" w:lineRule="auto"/>
              <w:jc w:val="center"/>
              <w:rPr>
                <w:sz w:val="28"/>
                <w:szCs w:val="28"/>
              </w:rPr>
            </w:pPr>
            <w:r>
              <w:rPr>
                <w:sz w:val="28"/>
                <w:szCs w:val="28"/>
              </w:rPr>
              <w:t>Кем внесены поправки</w:t>
            </w:r>
          </w:p>
        </w:tc>
      </w:tr>
      <w:tr w:rsidR="008E5E9B" w:rsidTr="00074736">
        <w:trPr>
          <w:cantSplit/>
        </w:trPr>
        <w:tc>
          <w:tcPr>
            <w:tcW w:w="925" w:type="dxa"/>
            <w:vMerge/>
            <w:tcBorders>
              <w:top w:val="single" w:sz="4" w:space="0" w:color="000080"/>
              <w:left w:val="single" w:sz="4" w:space="0" w:color="000080"/>
              <w:bottom w:val="single" w:sz="4" w:space="0" w:color="000080"/>
            </w:tcBorders>
          </w:tcPr>
          <w:p w:rsidR="008E5E9B" w:rsidRDefault="008E5E9B" w:rsidP="00074736"/>
        </w:tc>
        <w:tc>
          <w:tcPr>
            <w:tcW w:w="1134" w:type="dxa"/>
            <w:vMerge/>
            <w:tcBorders>
              <w:top w:val="single" w:sz="4" w:space="0" w:color="000080"/>
              <w:left w:val="single" w:sz="4" w:space="0" w:color="000080"/>
              <w:bottom w:val="single" w:sz="4" w:space="0" w:color="000080"/>
            </w:tcBorders>
            <w:tcMar>
              <w:left w:w="10" w:type="dxa"/>
              <w:right w:w="10" w:type="dxa"/>
            </w:tcMar>
          </w:tcPr>
          <w:p w:rsidR="008E5E9B" w:rsidRDefault="008E5E9B" w:rsidP="00074736"/>
        </w:tc>
        <w:tc>
          <w:tcPr>
            <w:tcW w:w="1276" w:type="dxa"/>
            <w:vMerge/>
            <w:tcBorders>
              <w:top w:val="single" w:sz="4" w:space="0" w:color="000080"/>
              <w:left w:val="single" w:sz="4" w:space="0" w:color="000080"/>
              <w:bottom w:val="single" w:sz="4" w:space="0" w:color="000080"/>
            </w:tcBorders>
            <w:tcMar>
              <w:left w:w="10" w:type="dxa"/>
              <w:right w:w="10" w:type="dxa"/>
            </w:tcMar>
          </w:tcPr>
          <w:p w:rsidR="008E5E9B" w:rsidRDefault="008E5E9B" w:rsidP="00074736"/>
        </w:tc>
        <w:tc>
          <w:tcPr>
            <w:tcW w:w="1417" w:type="dxa"/>
            <w:vMerge/>
            <w:tcBorders>
              <w:top w:val="single" w:sz="4" w:space="0" w:color="000080"/>
              <w:left w:val="single" w:sz="4" w:space="0" w:color="000080"/>
              <w:bottom w:val="single" w:sz="4" w:space="0" w:color="000080"/>
            </w:tcBorders>
          </w:tcPr>
          <w:p w:rsidR="008E5E9B" w:rsidRDefault="008E5E9B" w:rsidP="00074736"/>
        </w:tc>
        <w:tc>
          <w:tcPr>
            <w:tcW w:w="1418" w:type="dxa"/>
            <w:vMerge/>
            <w:tcBorders>
              <w:top w:val="single" w:sz="4" w:space="0" w:color="000080"/>
              <w:left w:val="single" w:sz="4" w:space="0" w:color="000080"/>
              <w:bottom w:val="single" w:sz="4" w:space="0" w:color="000080"/>
            </w:tcBorders>
          </w:tcPr>
          <w:p w:rsidR="008E5E9B" w:rsidRDefault="008E5E9B" w:rsidP="00074736"/>
        </w:tc>
        <w:tc>
          <w:tcPr>
            <w:tcW w:w="1984" w:type="dxa"/>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roofErr w:type="gramStart"/>
            <w:r>
              <w:rPr>
                <w:sz w:val="28"/>
                <w:szCs w:val="28"/>
              </w:rPr>
              <w:t>Фамилия, имя, отчество гражданина (граждан) внесшего (внесших) предложение (предложения)</w:t>
            </w:r>
            <w:proofErr w:type="gramEnd"/>
          </w:p>
        </w:tc>
        <w:tc>
          <w:tcPr>
            <w:tcW w:w="1600" w:type="dxa"/>
            <w:tcBorders>
              <w:top w:val="single" w:sz="4" w:space="0" w:color="000080"/>
              <w:left w:val="single" w:sz="4" w:space="0" w:color="000080"/>
              <w:bottom w:val="single" w:sz="4" w:space="0" w:color="000080"/>
              <w:right w:val="single" w:sz="4" w:space="0" w:color="000080"/>
            </w:tcBorders>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p w:rsidR="008E5E9B" w:rsidRDefault="008E5E9B" w:rsidP="00074736">
            <w:pPr>
              <w:pStyle w:val="Standard"/>
              <w:spacing w:line="276" w:lineRule="auto"/>
              <w:jc w:val="center"/>
              <w:rPr>
                <w:sz w:val="28"/>
                <w:szCs w:val="28"/>
              </w:rPr>
            </w:pPr>
            <w:r>
              <w:rPr>
                <w:sz w:val="28"/>
                <w:szCs w:val="28"/>
              </w:rPr>
              <w:t>Домашний адрес, телефон</w:t>
            </w:r>
          </w:p>
        </w:tc>
      </w:tr>
      <w:tr w:rsidR="008E5E9B" w:rsidTr="00074736">
        <w:tc>
          <w:tcPr>
            <w:tcW w:w="925" w:type="dxa"/>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rFonts w:cs="Times New Roman"/>
                <w:sz w:val="28"/>
                <w:szCs w:val="28"/>
              </w:rPr>
            </w:pPr>
          </w:p>
        </w:tc>
        <w:tc>
          <w:tcPr>
            <w:tcW w:w="1134" w:type="dxa"/>
            <w:tcBorders>
              <w:top w:val="single" w:sz="4" w:space="0" w:color="000080"/>
              <w:left w:val="single" w:sz="4" w:space="0" w:color="000080"/>
              <w:bottom w:val="single" w:sz="4" w:space="0" w:color="000080"/>
            </w:tcBorders>
            <w:tcMar>
              <w:left w:w="10" w:type="dxa"/>
              <w:right w:w="10" w:type="dxa"/>
            </w:tcMar>
          </w:tcPr>
          <w:p w:rsidR="008E5E9B" w:rsidRDefault="008E5E9B" w:rsidP="00074736">
            <w:pPr>
              <w:pStyle w:val="Standard"/>
              <w:snapToGrid w:val="0"/>
              <w:spacing w:line="276" w:lineRule="auto"/>
              <w:jc w:val="center"/>
              <w:rPr>
                <w:sz w:val="28"/>
                <w:szCs w:val="28"/>
              </w:rPr>
            </w:pPr>
          </w:p>
        </w:tc>
        <w:tc>
          <w:tcPr>
            <w:tcW w:w="1276" w:type="dxa"/>
            <w:tcBorders>
              <w:top w:val="single" w:sz="4" w:space="0" w:color="000080"/>
              <w:left w:val="single" w:sz="4" w:space="0" w:color="000080"/>
              <w:bottom w:val="single" w:sz="4" w:space="0" w:color="000080"/>
            </w:tcBorders>
            <w:tcMar>
              <w:left w:w="10" w:type="dxa"/>
              <w:right w:w="10" w:type="dxa"/>
            </w:tcMar>
          </w:tcPr>
          <w:p w:rsidR="008E5E9B" w:rsidRDefault="008E5E9B" w:rsidP="00074736">
            <w:pPr>
              <w:pStyle w:val="Standard"/>
              <w:snapToGrid w:val="0"/>
              <w:spacing w:line="276" w:lineRule="auto"/>
              <w:jc w:val="center"/>
              <w:rPr>
                <w:sz w:val="28"/>
                <w:szCs w:val="28"/>
              </w:rPr>
            </w:pPr>
          </w:p>
        </w:tc>
        <w:tc>
          <w:tcPr>
            <w:tcW w:w="1417" w:type="dxa"/>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p w:rsidR="008E5E9B" w:rsidRDefault="008E5E9B" w:rsidP="00074736">
            <w:pPr>
              <w:pStyle w:val="Standard"/>
              <w:spacing w:line="276" w:lineRule="auto"/>
              <w:jc w:val="center"/>
              <w:rPr>
                <w:sz w:val="28"/>
                <w:szCs w:val="28"/>
              </w:rPr>
            </w:pPr>
          </w:p>
        </w:tc>
        <w:tc>
          <w:tcPr>
            <w:tcW w:w="1418" w:type="dxa"/>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tc>
        <w:tc>
          <w:tcPr>
            <w:tcW w:w="1984" w:type="dxa"/>
            <w:tcBorders>
              <w:top w:val="single" w:sz="4" w:space="0" w:color="000080"/>
              <w:left w:val="single" w:sz="4" w:space="0" w:color="000080"/>
              <w:bottom w:val="single" w:sz="4" w:space="0" w:color="000080"/>
            </w:tcBorders>
          </w:tcPr>
          <w:p w:rsidR="008E5E9B" w:rsidRDefault="008E5E9B" w:rsidP="00074736">
            <w:pPr>
              <w:pStyle w:val="Standard"/>
              <w:snapToGrid w:val="0"/>
              <w:spacing w:line="276" w:lineRule="auto"/>
              <w:jc w:val="center"/>
              <w:rPr>
                <w:sz w:val="28"/>
                <w:szCs w:val="28"/>
              </w:rPr>
            </w:pPr>
          </w:p>
        </w:tc>
        <w:tc>
          <w:tcPr>
            <w:tcW w:w="1600" w:type="dxa"/>
            <w:tcBorders>
              <w:top w:val="single" w:sz="4" w:space="0" w:color="000080"/>
              <w:left w:val="single" w:sz="4" w:space="0" w:color="000080"/>
              <w:bottom w:val="single" w:sz="4" w:space="0" w:color="000080"/>
              <w:right w:val="single" w:sz="4" w:space="0" w:color="000080"/>
            </w:tcBorders>
          </w:tcPr>
          <w:p w:rsidR="008E5E9B" w:rsidRDefault="008E5E9B" w:rsidP="00074736">
            <w:pPr>
              <w:pStyle w:val="Standard"/>
              <w:snapToGrid w:val="0"/>
              <w:spacing w:line="276" w:lineRule="auto"/>
              <w:jc w:val="center"/>
              <w:rPr>
                <w:sz w:val="28"/>
                <w:szCs w:val="28"/>
              </w:rPr>
            </w:pPr>
          </w:p>
        </w:tc>
      </w:tr>
    </w:tbl>
    <w:p w:rsidR="008E5E9B" w:rsidRDefault="008E5E9B" w:rsidP="008E5E9B">
      <w:pPr>
        <w:pStyle w:val="Standard"/>
        <w:jc w:val="center"/>
      </w:pPr>
    </w:p>
    <w:p w:rsidR="008E5E9B" w:rsidRDefault="008E5E9B" w:rsidP="008E5E9B">
      <w:pPr>
        <w:pStyle w:val="Standard"/>
        <w:rPr>
          <w:sz w:val="28"/>
          <w:szCs w:val="28"/>
        </w:rPr>
      </w:pPr>
      <w:r>
        <w:rPr>
          <w:sz w:val="28"/>
          <w:szCs w:val="28"/>
        </w:rPr>
        <w:t xml:space="preserve">                                                                                                                                          </w:t>
      </w:r>
    </w:p>
    <w:p w:rsidR="008E5E9B" w:rsidRDefault="008E5E9B" w:rsidP="008E5E9B">
      <w:pPr>
        <w:pStyle w:val="Standard"/>
        <w:rPr>
          <w:sz w:val="28"/>
          <w:szCs w:val="28"/>
        </w:rPr>
      </w:pPr>
    </w:p>
    <w:p w:rsidR="008E5E9B" w:rsidRDefault="008E5E9B" w:rsidP="008E5E9B">
      <w:pPr>
        <w:pStyle w:val="Standard"/>
        <w:rPr>
          <w:sz w:val="28"/>
          <w:szCs w:val="28"/>
        </w:rPr>
      </w:pPr>
      <w:r>
        <w:rPr>
          <w:sz w:val="28"/>
          <w:szCs w:val="28"/>
        </w:rPr>
        <w:t>Подпись гражданина (граждан) _________________________________________</w:t>
      </w:r>
    </w:p>
    <w:p w:rsidR="008E5E9B" w:rsidRDefault="008E5E9B" w:rsidP="008E5E9B">
      <w:pPr>
        <w:pStyle w:val="Standard"/>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8E5E9B" w:rsidRDefault="008E5E9B" w:rsidP="008E5E9B">
      <w:pPr>
        <w:pStyle w:val="Standard"/>
        <w:jc w:val="right"/>
        <w:rPr>
          <w:sz w:val="28"/>
          <w:szCs w:val="28"/>
        </w:rPr>
      </w:pPr>
    </w:p>
    <w:p w:rsidR="00C03356" w:rsidRDefault="00C03356"/>
    <w:p w:rsidR="00074736" w:rsidRDefault="00074736"/>
    <w:p w:rsidR="00074736" w:rsidRDefault="00074736"/>
    <w:p w:rsidR="00074736" w:rsidRDefault="00074736"/>
    <w:p w:rsidR="00074736" w:rsidRDefault="00074736"/>
    <w:p w:rsidR="00074736" w:rsidRDefault="00074736"/>
    <w:p w:rsidR="00074736" w:rsidRDefault="00074736"/>
    <w:p w:rsidR="00074736" w:rsidRDefault="00074736"/>
    <w:p w:rsidR="008E5E9B" w:rsidRDefault="008E5E9B"/>
    <w:p w:rsidR="008E5E9B" w:rsidRDefault="00074736" w:rsidP="00074736">
      <w:pPr>
        <w:jc w:val="right"/>
      </w:pPr>
      <w:r>
        <w:lastRenderedPageBreak/>
        <w:t>ПРОЕКТ</w:t>
      </w:r>
    </w:p>
    <w:p w:rsidR="008E5E9B" w:rsidRDefault="008E5E9B"/>
    <w:p w:rsidR="008E5E9B" w:rsidRPr="008E5E9B" w:rsidRDefault="008E5E9B" w:rsidP="008E5E9B">
      <w:pPr>
        <w:widowControl/>
        <w:suppressAutoHyphens w:val="0"/>
        <w:spacing w:after="0" w:line="240" w:lineRule="auto"/>
        <w:jc w:val="center"/>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РЕСПУБЛИКА  МОРДОВИЯ</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                       ЧАМЗИНСКИЙ МУНИЦИПАЛЬНЫЙ РАЙОН</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СОВЕТ ДЕПУТАТОВ КОМСОМОЛЬСКОГО ГОРОДСКОГО ПОСЕЛЕНИЯ</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b/>
          <w:kern w:val="0"/>
          <w:sz w:val="28"/>
          <w:szCs w:val="28"/>
          <w:lang w:eastAsia="ru-RU"/>
        </w:rPr>
      </w:pPr>
      <w:r w:rsidRPr="008E5E9B">
        <w:rPr>
          <w:rFonts w:ascii="Times New Roman" w:eastAsia="Times New Roman" w:hAnsi="Times New Roman" w:cs="Times New Roman"/>
          <w:kern w:val="0"/>
          <w:sz w:val="28"/>
          <w:szCs w:val="28"/>
          <w:lang w:eastAsia="ru-RU"/>
        </w:rPr>
        <w:t xml:space="preserve">                                                       </w:t>
      </w:r>
      <w:r w:rsidRPr="008E5E9B">
        <w:rPr>
          <w:rFonts w:ascii="Times New Roman" w:eastAsia="Times New Roman" w:hAnsi="Times New Roman" w:cs="Times New Roman"/>
          <w:b/>
          <w:kern w:val="0"/>
          <w:sz w:val="28"/>
          <w:szCs w:val="28"/>
          <w:lang w:eastAsia="ru-RU"/>
        </w:rPr>
        <w:t>РЕШЕНИЕ</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                                          (очередная __</w:t>
      </w:r>
      <w:proofErr w:type="gramStart"/>
      <w:r w:rsidRPr="008E5E9B">
        <w:rPr>
          <w:rFonts w:ascii="Times New Roman" w:eastAsia="Times New Roman" w:hAnsi="Times New Roman" w:cs="Times New Roman"/>
          <w:kern w:val="0"/>
          <w:sz w:val="28"/>
          <w:szCs w:val="28"/>
          <w:lang w:eastAsia="ru-RU"/>
        </w:rPr>
        <w:t>_-</w:t>
      </w:r>
      <w:proofErr w:type="gramEnd"/>
      <w:r w:rsidRPr="008E5E9B">
        <w:rPr>
          <w:rFonts w:ascii="Times New Roman" w:eastAsia="Times New Roman" w:hAnsi="Times New Roman" w:cs="Times New Roman"/>
          <w:kern w:val="0"/>
          <w:sz w:val="28"/>
          <w:szCs w:val="28"/>
          <w:lang w:eastAsia="ru-RU"/>
        </w:rPr>
        <w:t>я сессия)</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___. 202</w:t>
      </w:r>
      <w:r>
        <w:rPr>
          <w:rFonts w:ascii="Times New Roman" w:eastAsia="Times New Roman" w:hAnsi="Times New Roman" w:cs="Times New Roman"/>
          <w:kern w:val="0"/>
          <w:sz w:val="28"/>
          <w:szCs w:val="28"/>
          <w:lang w:eastAsia="ru-RU"/>
        </w:rPr>
        <w:t>3</w:t>
      </w:r>
      <w:r w:rsidRPr="008E5E9B">
        <w:rPr>
          <w:rFonts w:ascii="Times New Roman" w:eastAsia="Times New Roman" w:hAnsi="Times New Roman" w:cs="Times New Roman"/>
          <w:kern w:val="0"/>
          <w:sz w:val="28"/>
          <w:szCs w:val="28"/>
          <w:lang w:eastAsia="ru-RU"/>
        </w:rPr>
        <w:t xml:space="preserve"> года                                                                                  №____</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                                                </w:t>
      </w:r>
      <w:proofErr w:type="spellStart"/>
      <w:r w:rsidRPr="008E5E9B">
        <w:rPr>
          <w:rFonts w:ascii="Times New Roman" w:eastAsia="Times New Roman" w:hAnsi="Times New Roman" w:cs="Times New Roman"/>
          <w:kern w:val="0"/>
          <w:sz w:val="28"/>
          <w:szCs w:val="28"/>
          <w:lang w:eastAsia="ru-RU"/>
        </w:rPr>
        <w:t>рп</w:t>
      </w:r>
      <w:proofErr w:type="spellEnd"/>
      <w:r w:rsidRPr="008E5E9B">
        <w:rPr>
          <w:rFonts w:ascii="Times New Roman" w:eastAsia="Times New Roman" w:hAnsi="Times New Roman" w:cs="Times New Roman"/>
          <w:kern w:val="0"/>
          <w:sz w:val="28"/>
          <w:szCs w:val="28"/>
          <w:lang w:eastAsia="ru-RU"/>
        </w:rPr>
        <w:t xml:space="preserve"> Комсомольский</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Об утверждении Правил землепользования и застройки</w:t>
      </w:r>
      <w:r>
        <w:rPr>
          <w:rFonts w:ascii="Times New Roman" w:eastAsia="Times New Roman" w:hAnsi="Times New Roman" w:cs="Times New Roman"/>
          <w:kern w:val="0"/>
          <w:sz w:val="28"/>
          <w:szCs w:val="28"/>
          <w:lang w:eastAsia="ru-RU"/>
        </w:rPr>
        <w:t xml:space="preserve"> </w:t>
      </w:r>
      <w:r w:rsidRPr="008E5E9B">
        <w:rPr>
          <w:rFonts w:ascii="Times New Roman" w:eastAsia="Times New Roman" w:hAnsi="Times New Roman" w:cs="Times New Roman"/>
          <w:kern w:val="0"/>
          <w:sz w:val="28"/>
          <w:szCs w:val="28"/>
          <w:lang w:eastAsia="ru-RU"/>
        </w:rPr>
        <w:t>Комсомольского городского поселения Чамзинского</w:t>
      </w:r>
      <w:r>
        <w:rPr>
          <w:rFonts w:ascii="Times New Roman" w:eastAsia="Times New Roman" w:hAnsi="Times New Roman" w:cs="Times New Roman"/>
          <w:kern w:val="0"/>
          <w:sz w:val="28"/>
          <w:szCs w:val="28"/>
          <w:lang w:eastAsia="ru-RU"/>
        </w:rPr>
        <w:t xml:space="preserve"> </w:t>
      </w:r>
      <w:r w:rsidRPr="008E5E9B">
        <w:rPr>
          <w:rFonts w:ascii="Times New Roman" w:eastAsia="Times New Roman" w:hAnsi="Times New Roman" w:cs="Times New Roman"/>
          <w:kern w:val="0"/>
          <w:sz w:val="28"/>
          <w:szCs w:val="28"/>
          <w:lang w:eastAsia="ru-RU"/>
        </w:rPr>
        <w:t>муниципального района Республики Мордовия.</w:t>
      </w:r>
    </w:p>
    <w:p w:rsid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       В соответствии с пунктом 1 статьи 32 главы 4 Градостроительного кодекса Российской Федерации от 29.12.2004 года № 190- ФЗ (с изменениями и дополнениями), принимая во внимание результаты публичных слушаний от  29.06.2018 года</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b/>
          <w:kern w:val="0"/>
          <w:sz w:val="28"/>
          <w:szCs w:val="28"/>
          <w:lang w:eastAsia="ru-RU"/>
        </w:rPr>
      </w:pPr>
      <w:r w:rsidRPr="008E5E9B">
        <w:rPr>
          <w:rFonts w:ascii="Times New Roman" w:eastAsia="Times New Roman" w:hAnsi="Times New Roman" w:cs="Times New Roman"/>
          <w:b/>
          <w:kern w:val="0"/>
          <w:sz w:val="28"/>
          <w:szCs w:val="28"/>
          <w:lang w:eastAsia="ru-RU"/>
        </w:rPr>
        <w:t xml:space="preserve">      Совет депутатов Комсомольского городского поселения РЕШИЛ:</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b/>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1. Утвердить  Правила землепользования и застройки  Комсомольского городского поселения Чамзинского муниципального района Республики Мордовия.</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2. Решение Совета депутатов Комсомольского городского поселения от 05.07.2018 года №76 «Об утверждении Правил землепользования и застройки Комсомольского городского поселения Чамзинского муниципального района Республики Мордовия» считать утратившим силу.</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3. Опубликовать Правила землепользования и застройки  Комсомольского городского поселения Чамзинского муниципального района Республики Мордовия  на официальном сайте администрации Комсомольского городского поселения.</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4. </w:t>
      </w:r>
      <w:r w:rsidRPr="008E5E9B">
        <w:rPr>
          <w:rFonts w:ascii="Times New Roman" w:eastAsia="Calibri" w:hAnsi="Times New Roman" w:cs="Times New Roman"/>
          <w:kern w:val="0"/>
          <w:sz w:val="28"/>
          <w:szCs w:val="28"/>
          <w:lang w:eastAsia="en-US"/>
        </w:rPr>
        <w:t xml:space="preserve">Настоящее решение вступает в силу со дня его </w:t>
      </w:r>
      <w:hyperlink r:id="rId6" w:history="1">
        <w:r w:rsidRPr="008E5E9B">
          <w:rPr>
            <w:rFonts w:ascii="Times New Roman" w:eastAsia="Calibri" w:hAnsi="Times New Roman" w:cs="Times New Roman"/>
            <w:kern w:val="0"/>
            <w:sz w:val="28"/>
            <w:szCs w:val="28"/>
            <w:lang w:eastAsia="en-US"/>
          </w:rPr>
          <w:t>официального опубликования</w:t>
        </w:r>
      </w:hyperlink>
      <w:r w:rsidRPr="008E5E9B">
        <w:rPr>
          <w:rFonts w:ascii="Times New Roman" w:eastAsia="Calibri" w:hAnsi="Times New Roman" w:cs="Times New Roman"/>
          <w:kern w:val="0"/>
          <w:sz w:val="28"/>
          <w:szCs w:val="28"/>
          <w:lang w:eastAsia="en-US"/>
        </w:rPr>
        <w:t xml:space="preserve"> в Информационном бюллетене Комсомольского городского поселения «Вестник».</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Глава </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Комсомольского городского </w:t>
      </w:r>
    </w:p>
    <w:p w:rsidR="008E5E9B" w:rsidRPr="008E5E9B" w:rsidRDefault="008E5E9B" w:rsidP="008E5E9B">
      <w:pPr>
        <w:widowControl/>
        <w:suppressAutoHyphens w:val="0"/>
        <w:spacing w:after="0" w:line="240" w:lineRule="auto"/>
        <w:jc w:val="both"/>
        <w:rPr>
          <w:rFonts w:ascii="Times New Roman" w:eastAsia="Times New Roman" w:hAnsi="Times New Roman" w:cs="Times New Roman"/>
          <w:kern w:val="0"/>
          <w:sz w:val="28"/>
          <w:szCs w:val="28"/>
          <w:lang w:eastAsia="ru-RU"/>
        </w:rPr>
      </w:pPr>
      <w:r w:rsidRPr="008E5E9B">
        <w:rPr>
          <w:rFonts w:ascii="Times New Roman" w:eastAsia="Times New Roman" w:hAnsi="Times New Roman" w:cs="Times New Roman"/>
          <w:kern w:val="0"/>
          <w:sz w:val="28"/>
          <w:szCs w:val="28"/>
          <w:lang w:eastAsia="ru-RU"/>
        </w:rPr>
        <w:t xml:space="preserve">поселения                                                                                </w:t>
      </w:r>
      <w:proofErr w:type="spellStart"/>
      <w:r w:rsidRPr="008E5E9B">
        <w:rPr>
          <w:rFonts w:ascii="Times New Roman" w:eastAsia="Times New Roman" w:hAnsi="Times New Roman" w:cs="Times New Roman"/>
          <w:kern w:val="0"/>
          <w:sz w:val="28"/>
          <w:szCs w:val="28"/>
          <w:lang w:eastAsia="ru-RU"/>
        </w:rPr>
        <w:t>Ю.Е.Солодовникова</w:t>
      </w:r>
      <w:proofErr w:type="spellEnd"/>
    </w:p>
    <w:p w:rsidR="008E5E9B" w:rsidRPr="008E5E9B" w:rsidRDefault="008E5E9B" w:rsidP="008E5E9B">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p>
    <w:bookmarkEnd w:id="0"/>
    <w:p w:rsidR="008E5E9B" w:rsidRPr="008E5E9B" w:rsidRDefault="008E5E9B" w:rsidP="008E5E9B">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p>
    <w:p w:rsidR="008E5E9B" w:rsidRDefault="008E5E9B" w:rsidP="008E5E9B">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p>
    <w:p w:rsidR="00074736" w:rsidRDefault="00074736" w:rsidP="008E5E9B">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p>
    <w:p w:rsidR="00074736" w:rsidRPr="008E5E9B" w:rsidRDefault="00074736" w:rsidP="008E5E9B">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p>
    <w:p w:rsidR="00074736" w:rsidRPr="00074736" w:rsidRDefault="00074736" w:rsidP="00074736">
      <w:pPr>
        <w:widowControl/>
        <w:suppressAutoHyphens w:val="0"/>
        <w:spacing w:after="0" w:line="259" w:lineRule="auto"/>
        <w:ind w:right="1170" w:hanging="10"/>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Акционерное общество</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«Республиканский центр</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пространственных данных «Кадастр»</w:t>
      </w:r>
    </w:p>
    <w:p w:rsidR="00074736" w:rsidRPr="00074736" w:rsidRDefault="00074736" w:rsidP="00074736">
      <w:pPr>
        <w:widowControl/>
        <w:suppressAutoHyphens w:val="0"/>
        <w:spacing w:after="0" w:line="240" w:lineRule="auto"/>
        <w:ind w:firstLine="567"/>
        <w:jc w:val="center"/>
        <w:outlineLvl w:val="0"/>
        <w:rPr>
          <w:rFonts w:ascii="Times New Roman" w:eastAsia="Times New Roman" w:hAnsi="Times New Roman" w:cs="Times New Roman"/>
          <w:color w:val="000000" w:themeColor="text1"/>
          <w:spacing w:val="-6"/>
          <w:kern w:val="0"/>
          <w:sz w:val="24"/>
          <w:szCs w:val="24"/>
          <w:lang w:eastAsia="ru-RU"/>
        </w:rPr>
      </w:pPr>
    </w:p>
    <w:p w:rsidR="00074736" w:rsidRPr="00074736" w:rsidRDefault="00074736" w:rsidP="00074736">
      <w:pPr>
        <w:widowControl/>
        <w:suppressAutoHyphens w:val="0"/>
        <w:spacing w:after="0" w:line="240" w:lineRule="auto"/>
        <w:ind w:firstLine="567"/>
        <w:jc w:val="center"/>
        <w:rPr>
          <w:rFonts w:ascii="Times New Roman" w:eastAsia="Times New Roman" w:hAnsi="Times New Roman" w:cs="Times New Roman"/>
          <w:b/>
          <w:color w:val="000000" w:themeColor="text1"/>
          <w:spacing w:val="-6"/>
          <w:kern w:val="0"/>
          <w:sz w:val="20"/>
          <w:szCs w:val="20"/>
          <w:lang w:eastAsia="ru-RU"/>
        </w:rPr>
      </w:pP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Правила землепользования и застройки</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Комсомольского  городского поселения</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Чамзинского муниципального района</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Республики Мордовия</w:t>
      </w:r>
    </w:p>
    <w:p w:rsidR="00074736" w:rsidRPr="00074736" w:rsidRDefault="00074736" w:rsidP="00074736">
      <w:pPr>
        <w:widowControl/>
        <w:suppressAutoHyphens w:val="0"/>
        <w:spacing w:after="0" w:line="240" w:lineRule="auto"/>
        <w:ind w:firstLine="567"/>
        <w:jc w:val="center"/>
        <w:rPr>
          <w:rFonts w:ascii="Times New Roman" w:eastAsia="Times New Roman" w:hAnsi="Times New Roman" w:cs="Times New Roman"/>
          <w:b/>
          <w:color w:val="000000" w:themeColor="text1"/>
          <w:spacing w:val="-6"/>
          <w:kern w:val="0"/>
          <w:sz w:val="20"/>
          <w:szCs w:val="20"/>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b/>
          <w:color w:val="000000" w:themeColor="text1"/>
          <w:spacing w:val="-6"/>
          <w:kern w:val="0"/>
          <w:sz w:val="20"/>
          <w:szCs w:val="20"/>
          <w:lang w:eastAsia="ru-RU"/>
        </w:rPr>
      </w:pP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Порядок применения правил землепользования и</w:t>
      </w:r>
    </w:p>
    <w:p w:rsidR="00074736" w:rsidRPr="00074736" w:rsidRDefault="00074736" w:rsidP="00074736">
      <w:pPr>
        <w:widowControl/>
        <w:suppressAutoHyphens w:val="0"/>
        <w:spacing w:after="0" w:line="259" w:lineRule="auto"/>
        <w:jc w:val="center"/>
        <w:rPr>
          <w:rFonts w:ascii="Times New Roman" w:eastAsia="Times New Roman" w:hAnsi="Times New Roman" w:cs="Times New Roman"/>
          <w:b/>
          <w:color w:val="000000" w:themeColor="text1"/>
          <w:kern w:val="0"/>
          <w:sz w:val="28"/>
          <w:szCs w:val="28"/>
          <w:lang w:eastAsia="ru-RU"/>
        </w:rPr>
      </w:pPr>
      <w:r w:rsidRPr="00074736">
        <w:rPr>
          <w:rFonts w:ascii="Times New Roman" w:eastAsia="Times New Roman" w:hAnsi="Times New Roman" w:cs="Times New Roman"/>
          <w:b/>
          <w:color w:val="000000" w:themeColor="text1"/>
          <w:kern w:val="0"/>
          <w:sz w:val="28"/>
          <w:szCs w:val="28"/>
          <w:lang w:eastAsia="ru-RU"/>
        </w:rPr>
        <w:t>застройки и внесения в них изменений</w:t>
      </w:r>
    </w:p>
    <w:p w:rsidR="00074736" w:rsidRPr="00074736" w:rsidRDefault="00074736" w:rsidP="00074736">
      <w:pPr>
        <w:widowControl/>
        <w:suppressAutoHyphens w:val="0"/>
        <w:spacing w:after="0" w:line="240" w:lineRule="auto"/>
        <w:ind w:firstLine="567"/>
        <w:jc w:val="center"/>
        <w:rPr>
          <w:rFonts w:ascii="Times New Roman" w:eastAsia="Times New Roman" w:hAnsi="Times New Roman" w:cs="Times New Roman"/>
          <w:b/>
          <w:color w:val="000000" w:themeColor="text1"/>
          <w:spacing w:val="-6"/>
          <w:kern w:val="0"/>
          <w:sz w:val="20"/>
          <w:szCs w:val="20"/>
          <w:lang w:eastAsia="ru-RU"/>
        </w:rPr>
      </w:pPr>
    </w:p>
    <w:p w:rsidR="00074736" w:rsidRPr="00074736" w:rsidRDefault="00074736" w:rsidP="00074736">
      <w:pPr>
        <w:widowControl/>
        <w:suppressAutoHyphens w:val="0"/>
        <w:spacing w:after="0" w:line="240" w:lineRule="auto"/>
        <w:ind w:firstLine="567"/>
        <w:jc w:val="center"/>
        <w:rPr>
          <w:rFonts w:ascii="Times New Roman" w:eastAsia="Times New Roman" w:hAnsi="Times New Roman" w:cs="Times New Roman"/>
          <w:color w:val="000000" w:themeColor="text1"/>
          <w:spacing w:val="-6"/>
          <w:kern w:val="0"/>
          <w:sz w:val="20"/>
          <w:szCs w:val="20"/>
          <w:lang w:eastAsia="ru-RU"/>
        </w:rPr>
      </w:pP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Введение……………...…………………………………………………………………………………..5</w:t>
      </w:r>
    </w:p>
    <w:p w:rsidR="00074736" w:rsidRPr="00074736" w:rsidRDefault="00074736" w:rsidP="00074736">
      <w:pPr>
        <w:widowControl/>
        <w:tabs>
          <w:tab w:val="right" w:leader="dot" w:pos="10195"/>
        </w:tabs>
        <w:suppressAutoHyphens w:val="0"/>
        <w:spacing w:after="0" w:line="240" w:lineRule="auto"/>
        <w:rPr>
          <w:rFonts w:ascii="Times New Roman" w:eastAsia="Times New Roman" w:hAnsi="Times New Roman" w:cs="Times New Roman"/>
          <w:bCs/>
          <w:noProof/>
          <w:kern w:val="0"/>
          <w:sz w:val="20"/>
          <w:szCs w:val="20"/>
          <w:lang w:eastAsia="ru-RU"/>
        </w:rPr>
      </w:pPr>
      <w:r w:rsidRPr="00074736">
        <w:rPr>
          <w:rFonts w:ascii="Times New Roman" w:eastAsia="Times New Roman" w:hAnsi="Times New Roman" w:cs="Times New Roman"/>
          <w:noProof/>
          <w:color w:val="000000"/>
          <w:kern w:val="0"/>
          <w:sz w:val="20"/>
          <w:szCs w:val="20"/>
          <w:lang w:eastAsia="ru-RU"/>
        </w:rPr>
        <w:t>Часть I. Порядок применения Правил землепользования и застройки и внесения в них изменени….…………</w:t>
      </w:r>
      <w:r w:rsidRPr="00074736">
        <w:rPr>
          <w:rFonts w:ascii="Times New Roman" w:eastAsia="Times New Roman" w:hAnsi="Times New Roman" w:cs="Times New Roman"/>
          <w:bCs/>
          <w:noProof/>
          <w:color w:val="000000"/>
          <w:kern w:val="0"/>
          <w:sz w:val="20"/>
          <w:szCs w:val="20"/>
          <w:lang w:eastAsia="ru-RU"/>
        </w:rPr>
        <w:t>7</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bCs/>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1. Общие положения. Положение об утверждении Правил и венсении изменений</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в них</w:t>
      </w:r>
      <w:r w:rsidRPr="00074736">
        <w:rPr>
          <w:rFonts w:ascii="Times New Roman" w:eastAsia="Times New Roman" w:hAnsi="Times New Roman" w:cs="Times New Roman"/>
          <w:noProof/>
          <w:webHidden/>
          <w:kern w:val="0"/>
          <w:sz w:val="20"/>
          <w:szCs w:val="20"/>
          <w:lang w:eastAsia="en-US"/>
        </w:rPr>
        <w:tab/>
      </w:r>
      <w:r w:rsidRPr="00074736">
        <w:rPr>
          <w:rFonts w:ascii="Times New Roman" w:eastAsia="Times New Roman" w:hAnsi="Times New Roman" w:cs="Times New Roman"/>
          <w:noProof/>
          <w:kern w:val="0"/>
          <w:sz w:val="20"/>
          <w:szCs w:val="20"/>
          <w:lang w:eastAsia="en-US"/>
        </w:rPr>
        <w:t>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1. Назначение и содержание настоящих Правил</w:t>
      </w:r>
      <w:r w:rsidRPr="00074736">
        <w:rPr>
          <w:rFonts w:ascii="Times New Roman" w:eastAsia="Times New Roman" w:hAnsi="Times New Roman" w:cs="Times New Roman"/>
          <w:bCs/>
          <w:noProof/>
          <w:webHidden/>
          <w:color w:val="000000"/>
          <w:kern w:val="0"/>
          <w:sz w:val="20"/>
          <w:szCs w:val="20"/>
          <w:lang w:eastAsia="ru-RU"/>
        </w:rPr>
        <w:tab/>
      </w:r>
      <w:r w:rsidRPr="00074736">
        <w:rPr>
          <w:rFonts w:ascii="Times New Roman" w:eastAsia="Times New Roman" w:hAnsi="Times New Roman" w:cs="Times New Roman"/>
          <w:bCs/>
          <w:noProof/>
          <w:kern w:val="0"/>
          <w:sz w:val="20"/>
          <w:szCs w:val="20"/>
          <w:lang w:eastAsia="ru-RU"/>
        </w:rPr>
        <w:t>8</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2. Основные понятия, используемые в настоящих Правилах</w:t>
      </w:r>
      <w:r w:rsidRPr="00074736">
        <w:rPr>
          <w:rFonts w:ascii="Times New Roman" w:eastAsia="Times New Roman" w:hAnsi="Times New Roman" w:cs="Times New Roman"/>
          <w:bCs/>
          <w:noProof/>
          <w:webHidden/>
          <w:color w:val="000000"/>
          <w:kern w:val="0"/>
          <w:sz w:val="20"/>
          <w:szCs w:val="20"/>
          <w:lang w:eastAsia="ru-RU"/>
        </w:rPr>
        <w:tab/>
      </w:r>
      <w:r w:rsidRPr="00074736">
        <w:rPr>
          <w:rFonts w:ascii="Times New Roman" w:eastAsia="Times New Roman" w:hAnsi="Times New Roman" w:cs="Times New Roman"/>
          <w:bCs/>
          <w:noProof/>
          <w:kern w:val="0"/>
          <w:sz w:val="20"/>
          <w:szCs w:val="20"/>
          <w:lang w:eastAsia="ru-RU"/>
        </w:rPr>
        <w:t>10</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 Правовой статус и сфера действия настоящих Правил</w:t>
      </w:r>
      <w:r w:rsidRPr="00074736">
        <w:rPr>
          <w:rFonts w:ascii="Times New Roman" w:eastAsia="Times New Roman" w:hAnsi="Times New Roman" w:cs="Times New Roman"/>
          <w:noProof/>
          <w:webHidden/>
          <w:kern w:val="0"/>
          <w:sz w:val="20"/>
          <w:szCs w:val="20"/>
          <w:lang w:eastAsia="ru-RU"/>
        </w:rPr>
        <w:tab/>
        <w:t>11</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4. Порядок подготовки проекта правил землепользования и застройки</w:t>
      </w:r>
      <w:r w:rsidRPr="00074736">
        <w:rPr>
          <w:rFonts w:ascii="Times New Roman" w:eastAsia="Times New Roman" w:hAnsi="Times New Roman" w:cs="Times New Roman"/>
          <w:noProof/>
          <w:webHidden/>
          <w:kern w:val="0"/>
          <w:sz w:val="20"/>
          <w:szCs w:val="20"/>
          <w:lang w:eastAsia="ru-RU"/>
        </w:rPr>
        <w:tab/>
        <w:t>11</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5. Порядок утверждения правил землепользования и застройки</w:t>
      </w:r>
      <w:r w:rsidRPr="00074736">
        <w:rPr>
          <w:rFonts w:ascii="Times New Roman" w:eastAsia="Times New Roman" w:hAnsi="Times New Roman" w:cs="Times New Roman"/>
          <w:noProof/>
          <w:webHidden/>
          <w:kern w:val="0"/>
          <w:sz w:val="20"/>
          <w:szCs w:val="20"/>
          <w:lang w:eastAsia="ru-RU"/>
        </w:rPr>
        <w:tab/>
        <w:t>13</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w:t>
      </w:r>
      <w:r w:rsidRPr="00074736">
        <w:rPr>
          <w:rFonts w:ascii="Times New Roman" w:eastAsia="Times New Roman" w:hAnsi="Times New Roman" w:cs="Times New Roman"/>
          <w:bCs/>
          <w:noProof/>
          <w:color w:val="000000"/>
          <w:kern w:val="0"/>
          <w:sz w:val="20"/>
          <w:szCs w:val="20"/>
          <w:lang w:eastAsia="ru-RU"/>
        </w:rPr>
        <w:t xml:space="preserve"> 6. Открытость и доступность информации о землепользовании и застройке………….…13</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noProof/>
          <w:kern w:val="0"/>
          <w:sz w:val="20"/>
          <w:szCs w:val="20"/>
          <w:lang w:eastAsia="en-US"/>
        </w:rPr>
        <w:t>Глава 2 Положение о внесении изменений в правила землепользования и застройки………………………....14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7. Порядок внесения изменений в правила землепользования и застройки……………….14</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bCs/>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3. Положение о регулировании землепользования и застройки органами местного самоуправления</w:t>
      </w:r>
      <w:r w:rsidRPr="00074736">
        <w:rPr>
          <w:rFonts w:ascii="Times New Roman" w:eastAsia="Times New Roman" w:hAnsi="Times New Roman" w:cs="Times New Roman"/>
          <w:bCs/>
          <w:noProof/>
          <w:webHidden/>
          <w:kern w:val="0"/>
          <w:sz w:val="20"/>
          <w:szCs w:val="20"/>
          <w:lang w:eastAsia="en-US"/>
        </w:rPr>
        <w:tab/>
        <w:t>..15</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8. Субъекты отношений в области землепользования и застройки…………………..…....15</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9. Регулирование землепользования и застройки органами местного самоуправления..................................................................................................................................................15</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w:t>
      </w:r>
      <w:r w:rsidRPr="00074736">
        <w:rPr>
          <w:rFonts w:ascii="Times New Roman" w:eastAsia="Times New Roman" w:hAnsi="Times New Roman" w:cs="Times New Roman"/>
          <w:bCs/>
          <w:noProof/>
          <w:kern w:val="0"/>
          <w:sz w:val="20"/>
          <w:szCs w:val="20"/>
          <w:lang w:eastAsia="ru-RU"/>
        </w:rPr>
        <w:t xml:space="preserve"> 10. Комиссия по землепользованию и застройке………………………………...………….16</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4.</w:t>
      </w:r>
      <w:r w:rsidRPr="00074736">
        <w:rPr>
          <w:rFonts w:ascii="Times New Roman" w:eastAsia="Times New Roman" w:hAnsi="Times New Roman" w:cs="Times New Roman"/>
          <w:noProof/>
          <w:kern w:val="0"/>
          <w:sz w:val="20"/>
          <w:szCs w:val="20"/>
          <w:lang w:eastAsia="en-US"/>
        </w:rPr>
        <w:t xml:space="preserve"> </w:t>
      </w:r>
      <w:r w:rsidRPr="00074736">
        <w:rPr>
          <w:rFonts w:ascii="Times New Roman" w:eastAsia="Times New Roman" w:hAnsi="Times New Roman" w:cs="Times New Roman"/>
          <w:bCs/>
          <w:noProof/>
          <w:kern w:val="0"/>
          <w:sz w:val="20"/>
          <w:szCs w:val="20"/>
          <w:lang w:eastAsia="en-U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074736">
        <w:rPr>
          <w:rFonts w:ascii="Times New Roman" w:eastAsia="Times New Roman" w:hAnsi="Times New Roman" w:cs="Times New Roman"/>
          <w:noProof/>
          <w:webHidden/>
          <w:kern w:val="0"/>
          <w:sz w:val="20"/>
          <w:szCs w:val="20"/>
          <w:lang w:eastAsia="en-US"/>
        </w:rPr>
        <w:tab/>
        <w:t>17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11. Виды разрешенного использования земельных участков и объектов капитального строительства и порядок изменения видов разрешенного использования земельных участков и объектов капитального строительства</w:t>
      </w:r>
      <w:r w:rsidRPr="00074736">
        <w:rPr>
          <w:rFonts w:ascii="Times New Roman" w:eastAsia="Times New Roman" w:hAnsi="Times New Roman" w:cs="Times New Roman"/>
          <w:bCs/>
          <w:noProof/>
          <w:webHidden/>
          <w:color w:val="000000"/>
          <w:kern w:val="0"/>
          <w:sz w:val="20"/>
          <w:szCs w:val="20"/>
          <w:lang w:eastAsia="ru-RU"/>
        </w:rPr>
        <w:tab/>
        <w:t>17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12. Порядок предо</w:t>
      </w:r>
      <w:r w:rsidRPr="00074736">
        <w:rPr>
          <w:rFonts w:ascii="Times New Roman" w:eastAsia="Times New Roman" w:hAnsi="Times New Roman" w:cs="Times New Roman"/>
          <w:noProof/>
          <w:kern w:val="0"/>
          <w:sz w:val="20"/>
          <w:szCs w:val="20"/>
          <w:lang w:eastAsia="ru-RU"/>
        </w:rPr>
        <w:t>ставления разрешения на условно разрешенный вид использования земельного участка или объекта капитального строительства</w:t>
      </w:r>
      <w:r w:rsidRPr="00074736">
        <w:rPr>
          <w:rFonts w:ascii="Times New Roman" w:eastAsia="Times New Roman" w:hAnsi="Times New Roman" w:cs="Times New Roman"/>
          <w:noProof/>
          <w:webHidden/>
          <w:kern w:val="0"/>
          <w:sz w:val="20"/>
          <w:szCs w:val="20"/>
          <w:lang w:eastAsia="ru-RU"/>
        </w:rPr>
        <w:tab/>
        <w:t>17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13.</w:t>
      </w:r>
      <w:r w:rsidRPr="00074736">
        <w:rPr>
          <w:rFonts w:ascii="Times New Roman" w:eastAsia="Times New Roman" w:hAnsi="Times New Roman" w:cs="Times New Roman"/>
          <w:bCs/>
          <w:noProof/>
          <w:kern w:val="0"/>
          <w:sz w:val="20"/>
          <w:szCs w:val="20"/>
          <w:lang w:eastAsia="ru-RU"/>
        </w:rPr>
        <w:t xml:space="preserve"> </w:t>
      </w:r>
      <w:r w:rsidRPr="00074736">
        <w:rPr>
          <w:rFonts w:ascii="Times New Roman" w:eastAsia="Times New Roman" w:hAnsi="Times New Roman" w:cs="Times New Roman"/>
          <w:noProof/>
          <w:kern w:val="0"/>
          <w:sz w:val="20"/>
          <w:szCs w:val="20"/>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74736">
        <w:rPr>
          <w:rFonts w:ascii="Times New Roman" w:eastAsia="Times New Roman" w:hAnsi="Times New Roman" w:cs="Times New Roman"/>
          <w:bCs/>
          <w:noProof/>
          <w:webHidden/>
          <w:color w:val="000000"/>
          <w:kern w:val="0"/>
          <w:sz w:val="20"/>
          <w:szCs w:val="20"/>
          <w:lang w:eastAsia="ru-RU"/>
        </w:rPr>
        <w:tab/>
        <w:t>18</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5. Положение о подготовке документации по планировке территории органами местного самоуправления</w:t>
      </w:r>
      <w:r w:rsidRPr="00074736">
        <w:rPr>
          <w:rFonts w:ascii="Times New Roman" w:eastAsia="Times New Roman" w:hAnsi="Times New Roman" w:cs="Times New Roman"/>
          <w:noProof/>
          <w:webHidden/>
          <w:kern w:val="0"/>
          <w:sz w:val="20"/>
          <w:szCs w:val="20"/>
          <w:lang w:eastAsia="en-US"/>
        </w:rPr>
        <w:tab/>
        <w:t>.19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14. Назначение, виды и состав документации по планировке территории поселения…</w:t>
      </w:r>
      <w:r w:rsidRPr="00074736">
        <w:rPr>
          <w:rFonts w:ascii="Times New Roman" w:eastAsia="Times New Roman" w:hAnsi="Times New Roman" w:cs="Times New Roman"/>
          <w:noProof/>
          <w:webHidden/>
          <w:kern w:val="0"/>
          <w:sz w:val="20"/>
          <w:szCs w:val="20"/>
          <w:lang w:eastAsia="ru-RU"/>
        </w:rPr>
        <w:tab/>
        <w:t>19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15. Общие требования к документации по планировке территории………………….……18</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16. Инженерные изыскания для подготовки документации по планировке территории…20</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17. Проект планировки территории……………………………………………….………….20</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18. Проект межевания территории…………………………………….……………………..23</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19. Подготовка документации по планировке территории органами местного самоуправления………………………………………………………………………………………………..23</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6. Положение о проведении публичных слушаний по вопросам землепользования и застройки</w:t>
      </w:r>
      <w:r w:rsidRPr="00074736">
        <w:rPr>
          <w:rFonts w:ascii="Times New Roman" w:eastAsia="Times New Roman" w:hAnsi="Times New Roman" w:cs="Times New Roman"/>
          <w:noProof/>
          <w:webHidden/>
          <w:kern w:val="0"/>
          <w:sz w:val="20"/>
          <w:szCs w:val="20"/>
          <w:lang w:eastAsia="en-US"/>
        </w:rPr>
        <w:tab/>
        <w:t>24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20.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074736">
        <w:rPr>
          <w:rFonts w:ascii="Times New Roman" w:eastAsia="Times New Roman" w:hAnsi="Times New Roman" w:cs="Times New Roman"/>
          <w:noProof/>
          <w:webHidden/>
          <w:kern w:val="0"/>
          <w:sz w:val="20"/>
          <w:szCs w:val="20"/>
          <w:lang w:eastAsia="ru-RU"/>
        </w:rPr>
        <w:tab/>
        <w:t>24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21. Полномочия Комиссии в области организации и проведения публичных слушаний</w:t>
      </w:r>
      <w:r w:rsidRPr="00074736">
        <w:rPr>
          <w:rFonts w:ascii="Times New Roman" w:eastAsia="Times New Roman" w:hAnsi="Times New Roman" w:cs="Times New Roman"/>
          <w:noProof/>
          <w:webHidden/>
          <w:kern w:val="0"/>
          <w:sz w:val="20"/>
          <w:szCs w:val="20"/>
          <w:lang w:eastAsia="ru-RU"/>
        </w:rPr>
        <w:tab/>
        <w:t>28</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webHidden/>
          <w:kern w:val="0"/>
          <w:sz w:val="20"/>
          <w:szCs w:val="20"/>
          <w:lang w:eastAsia="ru-RU"/>
        </w:rPr>
      </w:pPr>
      <w:r w:rsidRPr="00074736">
        <w:rPr>
          <w:rFonts w:ascii="Times New Roman" w:eastAsia="Times New Roman" w:hAnsi="Times New Roman" w:cs="Times New Roman"/>
          <w:noProof/>
          <w:kern w:val="0"/>
          <w:sz w:val="20"/>
          <w:szCs w:val="20"/>
          <w:lang w:eastAsia="ru-RU"/>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074736">
        <w:rPr>
          <w:rFonts w:ascii="Times New Roman" w:eastAsia="Times New Roman" w:hAnsi="Times New Roman" w:cs="Times New Roman"/>
          <w:noProof/>
          <w:webHidden/>
          <w:kern w:val="0"/>
          <w:sz w:val="20"/>
          <w:szCs w:val="20"/>
          <w:lang w:eastAsia="ru-RU"/>
        </w:rPr>
        <w:tab/>
        <w:t>29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lastRenderedPageBreak/>
        <w:t>Статья 23. Особенности проведения публичных слушаний по проекту Правил землепользования и застройки и внесению в них изменений…………………….……………………………………..………29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24. Особенности проведения публичных слушаний по проекту планировки территории и проекту межевания территории………………………………………………………………………………29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kern w:val="0"/>
          <w:sz w:val="20"/>
          <w:szCs w:val="20"/>
          <w:lang w:eastAsia="ru-RU"/>
        </w:rPr>
      </w:pPr>
      <w:r w:rsidRPr="00074736">
        <w:rPr>
          <w:rFonts w:ascii="Times New Roman" w:eastAsia="Times New Roman" w:hAnsi="Times New Roman" w:cs="Times New Roman"/>
          <w:bCs/>
          <w:noProof/>
          <w:kern w:val="0"/>
          <w:sz w:val="20"/>
          <w:szCs w:val="20"/>
          <w:lang w:eastAsia="ru-RU"/>
        </w:rPr>
        <w:t>Статья 25.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строительства…………………………………………………………………………………..30</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w:t>
      </w:r>
      <w:r w:rsidRPr="00074736">
        <w:rPr>
          <w:rFonts w:ascii="Times New Roman" w:eastAsia="Times New Roman" w:hAnsi="Times New Roman" w:cs="Times New Roman"/>
          <w:noProof/>
          <w:kern w:val="0"/>
          <w:sz w:val="20"/>
          <w:szCs w:val="20"/>
          <w:lang w:eastAsia="en-US"/>
        </w:rPr>
        <w:t xml:space="preserve"> </w:t>
      </w:r>
      <w:r w:rsidRPr="00074736">
        <w:rPr>
          <w:rFonts w:ascii="Times New Roman" w:eastAsia="Times New Roman" w:hAnsi="Times New Roman" w:cs="Times New Roman"/>
          <w:bCs/>
          <w:noProof/>
          <w:kern w:val="0"/>
          <w:sz w:val="20"/>
          <w:szCs w:val="20"/>
          <w:lang w:eastAsia="en-US"/>
        </w:rPr>
        <w:t>Часть II. Положение о регулировании иных вопросов землепользования и застройки………………………………………………………………...…………………………………………....</w:t>
      </w:r>
      <w:r w:rsidRPr="00074736">
        <w:rPr>
          <w:rFonts w:ascii="Times New Roman" w:eastAsia="Times New Roman" w:hAnsi="Times New Roman" w:cs="Times New Roman"/>
          <w:noProof/>
          <w:webHidden/>
          <w:kern w:val="0"/>
          <w:sz w:val="20"/>
          <w:szCs w:val="20"/>
          <w:lang w:eastAsia="en-US"/>
        </w:rPr>
        <w:t>31</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noProof/>
          <w:kern w:val="0"/>
          <w:sz w:val="20"/>
          <w:szCs w:val="20"/>
          <w:lang w:eastAsia="en-US"/>
        </w:rPr>
        <w:t xml:space="preserve">Глава 7. Регулирование землепользования и застройки на территории </w:t>
      </w:r>
      <w:bookmarkStart w:id="1" w:name="_Hlk139977518"/>
      <w:r w:rsidRPr="00074736">
        <w:rPr>
          <w:rFonts w:ascii="Times New Roman" w:eastAsia="Times New Roman" w:hAnsi="Times New Roman" w:cs="Times New Roman"/>
          <w:noProof/>
          <w:kern w:val="0"/>
          <w:sz w:val="20"/>
          <w:szCs w:val="20"/>
          <w:lang w:eastAsia="en-US"/>
        </w:rPr>
        <w:t>Комсомольского городского поселения Чамзинского  муниципального района</w:t>
      </w:r>
      <w:bookmarkEnd w:id="1"/>
      <w:r w:rsidRPr="00074736">
        <w:rPr>
          <w:rFonts w:ascii="Times New Roman" w:eastAsia="Times New Roman" w:hAnsi="Times New Roman" w:cs="Times New Roman"/>
          <w:noProof/>
          <w:kern w:val="0"/>
          <w:sz w:val="20"/>
          <w:szCs w:val="20"/>
          <w:lang w:eastAsia="en-US"/>
        </w:rPr>
        <w:t>…………………….……………………………..………...32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25. Общий порядок предоставления земельных участков для строительства из земель муниципальной собственности на территории Комсомольского городского поселения Чамзинского  муниципального района ………………………………………….…………..……………...……….……….32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25. Публичный сервитут……….……………………………………...………………………32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27. Основные принципы организации застройки территории муниципального образования…………………………………………………………………………...….…………………….33</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Calibri" w:hAnsi="Times New Roman" w:cs="Times New Roman"/>
          <w:noProof/>
          <w:kern w:val="0"/>
          <w:sz w:val="20"/>
          <w:szCs w:val="20"/>
          <w:lang w:eastAsia="ru-RU"/>
        </w:rPr>
      </w:pPr>
      <w:r w:rsidRPr="00074736">
        <w:rPr>
          <w:rFonts w:ascii="Times New Roman" w:eastAsia="Calibri" w:hAnsi="Times New Roman" w:cs="Times New Roman"/>
          <w:noProof/>
          <w:kern w:val="0"/>
          <w:sz w:val="20"/>
          <w:szCs w:val="20"/>
          <w:lang w:eastAsia="ru-RU"/>
        </w:rPr>
        <w:t>Статья 28. Инженерные изыскания для подготовки проектной документации, строительства, реконструкции объектов капитального строительства……………………………………………..………34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29. Архитектурно-строительное проектирование…….………………….……..…………..36</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30. Экспертиза проектной документации и результатов инженерных изысканий………………………………………………………………………………………….……...…..39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31. Разрешение на строительство…………………………………………………..………..43</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32. Уведомление о планируемых строительстве или реконструкции объекта индивидуального жилищного строительства или садового дома…………………………………………49</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33. Осуществление строительства, реконструкции, капитального ремонта объекта капитального строительства……………………………………………..…………………………….……..54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34. Строительный контроль………………………………….………………………….……55</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35. Выдача разрешения на ввод объекта в эксплуатацию………………………….………56</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noProof/>
          <w:kern w:val="0"/>
          <w:sz w:val="20"/>
          <w:szCs w:val="20"/>
          <w:lang w:eastAsia="en-US"/>
        </w:rPr>
        <w:t>Глава 8. Действие настоящих правил по отношению к ранее возникшим правоотношениям и градостроительной документации………………………………………………...…………….………….….…...62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36. Действие настоящих правил по отношению к ранее возникшим правоотношениям……………………………………………………………………………………….…….62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37. Действие настоящих правил по отношению к градостроительной документации……………………………………………………………………………………………....…62</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bCs/>
          <w:noProof/>
          <w:kern w:val="0"/>
          <w:sz w:val="20"/>
          <w:szCs w:val="20"/>
          <w:lang w:eastAsia="en-US"/>
        </w:rPr>
        <w:t>Глава 9. Градостроительное зонирование. Основные принципы и понятия</w:t>
      </w:r>
      <w:r w:rsidRPr="00074736">
        <w:rPr>
          <w:rFonts w:ascii="Times New Roman" w:eastAsia="Times New Roman" w:hAnsi="Times New Roman" w:cs="Times New Roman"/>
          <w:noProof/>
          <w:webHidden/>
          <w:kern w:val="0"/>
          <w:sz w:val="20"/>
          <w:szCs w:val="20"/>
          <w:lang w:eastAsia="en-US"/>
        </w:rPr>
        <w:t>……………………………….……64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noProof/>
          <w:kern w:val="0"/>
          <w:sz w:val="20"/>
          <w:szCs w:val="20"/>
          <w:lang w:eastAsia="ru-RU"/>
        </w:rPr>
        <w:t>Статья 38. Карты градостроительного зонирования территории   Комсомольского городского поселения Чамзинского  муниципального района …………………………………………………</w:t>
      </w:r>
      <w:r w:rsidRPr="00074736">
        <w:rPr>
          <w:rFonts w:ascii="Times New Roman" w:eastAsia="Times New Roman" w:hAnsi="Times New Roman" w:cs="Times New Roman"/>
          <w:bCs/>
          <w:noProof/>
          <w:webHidden/>
          <w:color w:val="000000"/>
          <w:kern w:val="0"/>
          <w:sz w:val="20"/>
          <w:szCs w:val="20"/>
          <w:lang w:eastAsia="ru-RU"/>
        </w:rPr>
        <w:t>64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kern w:val="0"/>
          <w:sz w:val="20"/>
          <w:szCs w:val="20"/>
          <w:lang w:eastAsia="ru-RU"/>
        </w:rPr>
        <w:t>Статья 39. Порядок установления территориальных зон</w:t>
      </w:r>
      <w:r w:rsidRPr="00074736">
        <w:rPr>
          <w:rFonts w:ascii="Times New Roman" w:eastAsia="Times New Roman" w:hAnsi="Times New Roman" w:cs="Times New Roman"/>
          <w:bCs/>
          <w:noProof/>
          <w:webHidden/>
          <w:color w:val="000000"/>
          <w:kern w:val="0"/>
          <w:sz w:val="20"/>
          <w:szCs w:val="20"/>
          <w:lang w:eastAsia="ru-RU"/>
        </w:rPr>
        <w:tab/>
        <w:t>64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kern w:val="0"/>
          <w:sz w:val="20"/>
          <w:szCs w:val="20"/>
          <w:lang w:eastAsia="ru-RU"/>
        </w:rPr>
      </w:pPr>
      <w:r w:rsidRPr="00074736">
        <w:rPr>
          <w:rFonts w:ascii="Times New Roman" w:eastAsia="Times New Roman" w:hAnsi="Times New Roman" w:cs="Times New Roman"/>
          <w:noProof/>
          <w:kern w:val="0"/>
          <w:sz w:val="20"/>
          <w:szCs w:val="20"/>
          <w:lang w:eastAsia="ru-RU"/>
        </w:rPr>
        <w:t>Статья 40. Линии градостроительного регулирования</w:t>
      </w:r>
      <w:r w:rsidRPr="00074736">
        <w:rPr>
          <w:rFonts w:ascii="Times New Roman" w:eastAsia="Times New Roman" w:hAnsi="Times New Roman" w:cs="Times New Roman"/>
          <w:bCs/>
          <w:noProof/>
          <w:webHidden/>
          <w:color w:val="000000"/>
          <w:kern w:val="0"/>
          <w:sz w:val="20"/>
          <w:szCs w:val="20"/>
          <w:lang w:eastAsia="ru-RU"/>
        </w:rPr>
        <w:tab/>
        <w:t>64</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41. Порядок установления градостроительных регламентов……………………………....65</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строительства………………………………………………………………………………………….………66</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43. Использование объектов недвижимости, не соответствующих установленным градостроительным регламентам…………………………………………………………………….………66</w:t>
      </w:r>
    </w:p>
    <w:p w:rsidR="00074736" w:rsidRPr="00074736" w:rsidRDefault="00074736" w:rsidP="00074736">
      <w:pPr>
        <w:widowControl/>
        <w:tabs>
          <w:tab w:val="right" w:leader="dot" w:pos="9344"/>
          <w:tab w:val="right" w:leader="dot" w:pos="10206"/>
        </w:tabs>
        <w:suppressAutoHyphens w:val="0"/>
        <w:spacing w:after="0" w:line="240" w:lineRule="auto"/>
        <w:contextualSpacing/>
        <w:jc w:val="both"/>
        <w:rPr>
          <w:rFonts w:ascii="Times New Roman" w:eastAsia="Times New Roman" w:hAnsi="Times New Roman" w:cs="Times New Roman"/>
          <w:noProof/>
          <w:kern w:val="0"/>
          <w:sz w:val="20"/>
          <w:szCs w:val="20"/>
          <w:lang w:eastAsia="en-US"/>
        </w:rPr>
      </w:pPr>
      <w:r w:rsidRPr="00074736">
        <w:rPr>
          <w:rFonts w:ascii="Times New Roman" w:eastAsia="Times New Roman" w:hAnsi="Times New Roman" w:cs="Times New Roman"/>
          <w:noProof/>
          <w:kern w:val="0"/>
          <w:sz w:val="20"/>
          <w:szCs w:val="20"/>
          <w:lang w:eastAsia="en-US"/>
        </w:rPr>
        <w:t xml:space="preserve">Глава 10. </w:t>
      </w:r>
      <w:r w:rsidRPr="00074736">
        <w:rPr>
          <w:rFonts w:ascii="Times New Roman" w:eastAsia="Times New Roman" w:hAnsi="Times New Roman" w:cs="Times New Roman"/>
          <w:bCs/>
          <w:noProof/>
          <w:kern w:val="0"/>
          <w:sz w:val="20"/>
          <w:szCs w:val="20"/>
          <w:lang w:eastAsia="en-US"/>
        </w:rPr>
        <w:t>Градостроительные</w:t>
      </w:r>
      <w:r w:rsidRPr="00074736">
        <w:rPr>
          <w:rFonts w:ascii="Times New Roman" w:eastAsia="Times New Roman" w:hAnsi="Times New Roman" w:cs="Times New Roman"/>
          <w:noProof/>
          <w:kern w:val="0"/>
          <w:sz w:val="20"/>
          <w:szCs w:val="20"/>
          <w:lang w:eastAsia="en-US"/>
        </w:rPr>
        <w:t xml:space="preserve"> ограничения и особые условия использования территории   Комсомольского городского поселения Чамзинского  муниципального района …………………..………………...........…67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44. Виды зон градостроительных ограничений………………….…..…..……………….…67</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45. Охранные зоны……………………………………………………...………………..……68</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46. Санитарно-защитные зоны………………………………………….…………………….70</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47. Водоохранные зоны……………………………………………………………………….70</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48. Зоны санитарной охраны источников питьевого водоснабжения..……………………72</w:t>
      </w:r>
    </w:p>
    <w:p w:rsidR="00074736" w:rsidRPr="00074736" w:rsidRDefault="00074736" w:rsidP="00074736">
      <w:pPr>
        <w:widowControl/>
        <w:tabs>
          <w:tab w:val="right" w:leader="dot" w:pos="9344"/>
        </w:tabs>
        <w:suppressAutoHyphens w:val="0"/>
        <w:spacing w:after="0" w:line="240" w:lineRule="auto"/>
        <w:ind w:left="480" w:firstLine="567"/>
        <w:rPr>
          <w:rFonts w:ascii="Times New Roman" w:eastAsia="Times New Roman" w:hAnsi="Times New Roman" w:cs="Times New Roman"/>
          <w:bCs/>
          <w:noProof/>
          <w:color w:val="000000"/>
          <w:kern w:val="0"/>
          <w:sz w:val="20"/>
          <w:szCs w:val="20"/>
          <w:lang w:eastAsia="ru-RU"/>
        </w:rPr>
      </w:pPr>
      <w:r w:rsidRPr="00074736">
        <w:rPr>
          <w:rFonts w:ascii="Times New Roman" w:eastAsia="Times New Roman" w:hAnsi="Times New Roman" w:cs="Times New Roman"/>
          <w:bCs/>
          <w:noProof/>
          <w:color w:val="000000"/>
          <w:kern w:val="0"/>
          <w:sz w:val="20"/>
          <w:szCs w:val="20"/>
          <w:lang w:eastAsia="ru-RU"/>
        </w:rPr>
        <w:t>Статья 49. Зоны охраны объектов культурного наследия (памятников истории и культуры) народов Российской Федерации…………………………………………………………………….………..73</w:t>
      </w:r>
    </w:p>
    <w:p w:rsidR="00074736" w:rsidRPr="00074736" w:rsidRDefault="00074736" w:rsidP="00074736">
      <w:pPr>
        <w:widowControl/>
        <w:suppressAutoHyphens w:val="0"/>
        <w:spacing w:after="0" w:line="240" w:lineRule="auto"/>
        <w:ind w:firstLine="567"/>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br w:type="page"/>
      </w:r>
      <w:bookmarkStart w:id="2" w:name="_Toc412643262"/>
      <w:bookmarkStart w:id="3" w:name="_Toc412710914"/>
      <w:r w:rsidRPr="00074736">
        <w:rPr>
          <w:rFonts w:ascii="Times New Roman" w:eastAsia="Calibri" w:hAnsi="Times New Roman" w:cs="Times New Roman"/>
          <w:b/>
          <w:bCs/>
          <w:kern w:val="0"/>
          <w:sz w:val="20"/>
          <w:szCs w:val="20"/>
          <w:lang w:eastAsia="ru-RU"/>
        </w:rPr>
        <w:lastRenderedPageBreak/>
        <w:t>Введение</w:t>
      </w:r>
      <w:bookmarkEnd w:id="2"/>
      <w:bookmarkEnd w:id="3"/>
    </w:p>
    <w:p w:rsidR="00074736" w:rsidRPr="00074736" w:rsidRDefault="00074736" w:rsidP="00074736">
      <w:pPr>
        <w:widowControl/>
        <w:suppressAutoHyphens w:val="0"/>
        <w:spacing w:after="0" w:line="360" w:lineRule="auto"/>
        <w:ind w:firstLine="567"/>
        <w:jc w:val="both"/>
        <w:rPr>
          <w:rFonts w:ascii="Times New Roman" w:eastAsia="Times New Roman" w:hAnsi="Times New Roman" w:cs="Times New Roman"/>
          <w:kern w:val="0"/>
          <w:sz w:val="20"/>
          <w:szCs w:val="20"/>
          <w:lang w:eastAsia="ru-RU"/>
        </w:rPr>
      </w:pP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0"/>
          <w:szCs w:val="20"/>
          <w:lang w:eastAsia="ru-RU"/>
        </w:rPr>
      </w:pP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В соответствии с законом Республики Мордовия от 21 февраля </w:t>
      </w:r>
      <w:smartTag w:uri="urn:schemas-microsoft-com:office:smarttags" w:element="metricconverter">
        <w:smartTagPr>
          <w:attr w:name="ProductID" w:val="2002 г"/>
        </w:smartTagPr>
        <w:r w:rsidRPr="00074736">
          <w:rPr>
            <w:rFonts w:ascii="Times New Roman" w:eastAsia="Times New Roman" w:hAnsi="Times New Roman" w:cs="Times New Roman"/>
            <w:kern w:val="0"/>
            <w:sz w:val="20"/>
            <w:szCs w:val="20"/>
            <w:lang w:eastAsia="ru-RU"/>
          </w:rPr>
          <w:t>2002 г</w:t>
        </w:r>
      </w:smartTag>
      <w:r w:rsidRPr="00074736">
        <w:rPr>
          <w:rFonts w:ascii="Times New Roman" w:eastAsia="Times New Roman" w:hAnsi="Times New Roman" w:cs="Times New Roman"/>
          <w:kern w:val="0"/>
          <w:sz w:val="20"/>
          <w:szCs w:val="20"/>
          <w:lang w:eastAsia="ru-RU"/>
        </w:rPr>
        <w:t>. №10-3 «О правовых актах Республики Мордовия», в систему правовых актов Республики Мордовия входят правовые акты органов местного самоуправления и должностных лиц местного самоуправления муниципальных образований, расположенных на территории Республики Мордовия. Поэтому, в соответствии со статьей 69 данного закона, необходимо оформлять решение об утверждении новой редакции правил землепользования и застройки Комсомольского городского поселения Чамзинского  муниципального района, поскольку было произведено внесение значительного числа изменений.</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Правила землепользования и застройки Комсомольского городского поселения Чамзинского  муниципального района разработано </w:t>
      </w:r>
      <w:r w:rsidRPr="00074736">
        <w:rPr>
          <w:rFonts w:ascii="Times New Roman" w:eastAsia="Times New Roman" w:hAnsi="Times New Roman" w:cs="Times New Roman"/>
          <w:i/>
          <w:kern w:val="0"/>
          <w:sz w:val="20"/>
          <w:szCs w:val="20"/>
          <w:lang w:eastAsia="ru-RU"/>
        </w:rPr>
        <w:t>в соответствии с требованиями статей 30, 31 и 33 федерального закона Градостроительный кодекс Российской Федерации от 29 декабря 2004 года № 190</w:t>
      </w:r>
      <w:r w:rsidRPr="00074736">
        <w:rPr>
          <w:rFonts w:ascii="Times New Roman" w:eastAsia="Times New Roman" w:hAnsi="Times New Roman" w:cs="Times New Roman"/>
          <w:i/>
          <w:kern w:val="0"/>
          <w:sz w:val="20"/>
          <w:szCs w:val="20"/>
          <w:lang w:eastAsia="ru-RU"/>
        </w:rPr>
        <w:noBreakHyphen/>
        <w:t>ФЗ (ред. от 28.12.2013)</w:t>
      </w:r>
      <w:r w:rsidRPr="00074736">
        <w:rPr>
          <w:rFonts w:ascii="Times New Roman" w:eastAsia="Times New Roman" w:hAnsi="Times New Roman" w:cs="Times New Roman"/>
          <w:kern w:val="0"/>
          <w:sz w:val="20"/>
          <w:szCs w:val="20"/>
          <w:lang w:eastAsia="ru-RU"/>
        </w:rPr>
        <w:t xml:space="preserve"> и заданием на разработку градостроительной документации.</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Правила землепользования и застройки Комсомольского городского поселения Чамзинского  муниципального района Республики Мордовия выполнено в соответствии со следующими основными нормативными правовыми актами:</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Градостроительный кодекс Российской Федерации» от 29.12.2004 N 190-ФЗ (ред. от 07.03.2017); </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«Земельный кодекс Российской Федерации» от 25.10.2001 N 136-ФЗ (ред. от 03.07.2017); </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«Водный кодекс Российской Федерации» от 03.06.2006 N 74-ФЗ (ред. от 31.10.2016) Лесной кодекс РФ;</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"Лесной кодекс Российской Федерации" от 04.12.2006 N 200-ФЗ (ред. от 03.07.2017);</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06.10.2003 N 131-ФЗ «Об общих принципах организации местного самоуправления в Российской Федерации» (ред. от 28.12.2016);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27.12.2002 N 184-ФЗ «О техническом регулировании» (ред. от 05.04.2016);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14.03.1995 N 33-ФЗ «Об особо охраняемых природных территориях» (ред. от 28.12.2016);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10.01.2002 N 7-ФЗ «Об охране окружающей среды» (ред. от 03.07.2016);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30.03.1999 N 52-ФЗ «О санитарно-эпидемиологическом благополучии населения» (ред. от 03.07.2016);</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13.07.2015 N 218-ФЗ "О государственной регистрации недвижимости" (ред. от 03.07.2016)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22.07.2008 N 123-ФЗ «Технический регламент о требованиях пожарной безопасности» (ред. от 03.07.2016);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24.07.2007 N 221-ФЗ «О государственном кадастре недвижимости» (ред. от 03.07.2016);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СанПиН 2.2.1/2.1.1.1200-03 «Санитарно-защитные зоны и санитарная классификация предприятий, сооружений и иных объектов»  (ред. от 25.04.2014);</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СанПиН 2.1.4.1110-02 «Зоны санитарной охраны источников водоснабжения и водопроводов питьевого назначения» (ред. 25.09.2014);</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СП 42.13330.2016 Градостроительство. Планировка и застройка городских и сельских поселений. Актуализированная редакция СНиП 2.07.01-89</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Постановление Правительства РФ от 01.12.1998 N 1420 «Об утверждении Правил установления и использования придорожных полос федеральных автомобильных дорог общего пользования» (ред. от 29.05.2006);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«СП 165.1325800.2014. Свод правил. Инженерно-технические мероприятия по гражданской обороне. Актуализированная редакция СНиП 2.01.51-90» (утв. и </w:t>
      </w:r>
      <w:proofErr w:type="gramStart"/>
      <w:r w:rsidRPr="00074736">
        <w:rPr>
          <w:rFonts w:ascii="Times New Roman" w:eastAsia="Calibri" w:hAnsi="Times New Roman" w:cs="Times New Roman"/>
          <w:kern w:val="0"/>
          <w:sz w:val="20"/>
          <w:szCs w:val="20"/>
          <w:lang w:eastAsia="ru-RU"/>
        </w:rPr>
        <w:t>введен</w:t>
      </w:r>
      <w:proofErr w:type="gramEnd"/>
      <w:r w:rsidRPr="00074736">
        <w:rPr>
          <w:rFonts w:ascii="Times New Roman" w:eastAsia="Calibri" w:hAnsi="Times New Roman" w:cs="Times New Roman"/>
          <w:kern w:val="0"/>
          <w:sz w:val="20"/>
          <w:szCs w:val="20"/>
          <w:lang w:eastAsia="ru-RU"/>
        </w:rPr>
        <w:t xml:space="preserve"> в действие Приказом Минстроя России от 12.11.2014 N 705/п); </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val="x-none" w:eastAsia="ru-RU"/>
        </w:rPr>
      </w:pPr>
      <w:r w:rsidRPr="00074736">
        <w:rPr>
          <w:rFonts w:ascii="Times New Roman" w:eastAsia="Calibri" w:hAnsi="Times New Roman" w:cs="Times New Roman"/>
          <w:kern w:val="0"/>
          <w:sz w:val="20"/>
          <w:szCs w:val="20"/>
          <w:lang w:val="x-none" w:eastAsia="ru-RU"/>
        </w:rPr>
        <w:t xml:space="preserve"> «СП 31.13330.2012. Свод правил. Водоснабжение. Наружные сети и сооружения. Актуализированная редакция СНиП 2.04.02-84*» (утв. Приказом </w:t>
      </w:r>
      <w:proofErr w:type="spellStart"/>
      <w:r w:rsidRPr="00074736">
        <w:rPr>
          <w:rFonts w:ascii="Times New Roman" w:eastAsia="Calibri" w:hAnsi="Times New Roman" w:cs="Times New Roman"/>
          <w:kern w:val="0"/>
          <w:sz w:val="20"/>
          <w:szCs w:val="20"/>
          <w:lang w:val="x-none" w:eastAsia="ru-RU"/>
        </w:rPr>
        <w:t>Минрегиона</w:t>
      </w:r>
      <w:proofErr w:type="spellEnd"/>
      <w:r w:rsidRPr="00074736">
        <w:rPr>
          <w:rFonts w:ascii="Times New Roman" w:eastAsia="Calibri" w:hAnsi="Times New Roman" w:cs="Times New Roman"/>
          <w:kern w:val="0"/>
          <w:sz w:val="20"/>
          <w:szCs w:val="20"/>
          <w:lang w:val="x-none" w:eastAsia="ru-RU"/>
        </w:rPr>
        <w:t xml:space="preserve"> России от 29.12.2011 N 635/14);</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val="x-none" w:eastAsia="ru-RU"/>
        </w:rPr>
      </w:pPr>
      <w:r w:rsidRPr="00074736">
        <w:rPr>
          <w:rFonts w:ascii="Times New Roman" w:eastAsia="Calibri" w:hAnsi="Times New Roman" w:cs="Times New Roman"/>
          <w:kern w:val="0"/>
          <w:sz w:val="20"/>
          <w:szCs w:val="20"/>
          <w:lang w:val="x-none" w:eastAsia="ru-RU"/>
        </w:rPr>
        <w:t xml:space="preserve"> «СП 32.13330.2012. Свод правил. Канализация. Наружные сети и сооружения. Актуализированная редакция СНиП 2.04.03-85» (утв. Приказом </w:t>
      </w:r>
      <w:proofErr w:type="spellStart"/>
      <w:r w:rsidRPr="00074736">
        <w:rPr>
          <w:rFonts w:ascii="Times New Roman" w:eastAsia="Calibri" w:hAnsi="Times New Roman" w:cs="Times New Roman"/>
          <w:kern w:val="0"/>
          <w:sz w:val="20"/>
          <w:szCs w:val="20"/>
          <w:lang w:val="x-none" w:eastAsia="ru-RU"/>
        </w:rPr>
        <w:t>Минрегиона</w:t>
      </w:r>
      <w:proofErr w:type="spellEnd"/>
      <w:r w:rsidRPr="00074736">
        <w:rPr>
          <w:rFonts w:ascii="Times New Roman" w:eastAsia="Calibri" w:hAnsi="Times New Roman" w:cs="Times New Roman"/>
          <w:kern w:val="0"/>
          <w:sz w:val="20"/>
          <w:szCs w:val="20"/>
          <w:lang w:val="x-none" w:eastAsia="ru-RU"/>
        </w:rPr>
        <w:t xml:space="preserve"> России от 29.12.2011 N 635/11);</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val="x-none" w:eastAsia="ru-RU"/>
        </w:rPr>
      </w:pPr>
      <w:r w:rsidRPr="00074736">
        <w:rPr>
          <w:rFonts w:ascii="Times New Roman" w:eastAsia="Calibri" w:hAnsi="Times New Roman" w:cs="Times New Roman"/>
          <w:kern w:val="0"/>
          <w:sz w:val="20"/>
          <w:szCs w:val="20"/>
          <w:lang w:val="x-none" w:eastAsia="ru-RU"/>
        </w:rPr>
        <w:t xml:space="preserve"> «СП 124.13330.2012. Свод правил. Тепловые сети. Актуализированная редакция СНиП 41-02-2003» (утв. Приказом </w:t>
      </w:r>
      <w:proofErr w:type="spellStart"/>
      <w:r w:rsidRPr="00074736">
        <w:rPr>
          <w:rFonts w:ascii="Times New Roman" w:eastAsia="Calibri" w:hAnsi="Times New Roman" w:cs="Times New Roman"/>
          <w:kern w:val="0"/>
          <w:sz w:val="20"/>
          <w:szCs w:val="20"/>
          <w:lang w:val="x-none" w:eastAsia="ru-RU"/>
        </w:rPr>
        <w:t>Минрегиона</w:t>
      </w:r>
      <w:proofErr w:type="spellEnd"/>
      <w:r w:rsidRPr="00074736">
        <w:rPr>
          <w:rFonts w:ascii="Times New Roman" w:eastAsia="Calibri" w:hAnsi="Times New Roman" w:cs="Times New Roman"/>
          <w:kern w:val="0"/>
          <w:sz w:val="20"/>
          <w:szCs w:val="20"/>
          <w:lang w:val="x-none" w:eastAsia="ru-RU"/>
        </w:rPr>
        <w:t xml:space="preserve"> России от 30.06.2012 N 280);</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«Инструкция по проектированию городских электрических сетей. РД 34.20.185-94» (утв. Минтопэнерго РФ 07.07.1994, РАО "ЕЭС России" 31.05.1994) (с изм. от 29.06.1999);</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«РД 45.120-2000 (НТП 112-2000). Нормы технологического проектирования. Городские и сельские телефонные сети» (утв. Минсвязи РФ 12.10.2000)</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«СП 34.13330.2012. Свод правил. Автомобильные дороги. Актуализированная редакция СНиП 2.05.02-85*» (утв. Приказом </w:t>
      </w:r>
      <w:proofErr w:type="spellStart"/>
      <w:r w:rsidRPr="00074736">
        <w:rPr>
          <w:rFonts w:ascii="Times New Roman" w:eastAsia="Calibri" w:hAnsi="Times New Roman" w:cs="Times New Roman"/>
          <w:kern w:val="0"/>
          <w:sz w:val="20"/>
          <w:szCs w:val="20"/>
          <w:lang w:eastAsia="ru-RU"/>
        </w:rPr>
        <w:t>Минрегиона</w:t>
      </w:r>
      <w:proofErr w:type="spellEnd"/>
      <w:r w:rsidRPr="00074736">
        <w:rPr>
          <w:rFonts w:ascii="Times New Roman" w:eastAsia="Calibri" w:hAnsi="Times New Roman" w:cs="Times New Roman"/>
          <w:kern w:val="0"/>
          <w:sz w:val="20"/>
          <w:szCs w:val="20"/>
          <w:lang w:eastAsia="ru-RU"/>
        </w:rPr>
        <w:t xml:space="preserve"> России от 30.06.2012 N 266);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val="x-none" w:eastAsia="ru-RU"/>
        </w:rPr>
      </w:pPr>
      <w:r w:rsidRPr="00074736">
        <w:rPr>
          <w:rFonts w:ascii="Times New Roman" w:eastAsia="Calibri" w:hAnsi="Times New Roman" w:cs="Times New Roman"/>
          <w:kern w:val="0"/>
          <w:sz w:val="20"/>
          <w:szCs w:val="20"/>
          <w:lang w:val="x-none" w:eastAsia="ru-RU"/>
        </w:rPr>
        <w:t xml:space="preserve">«СП 131.13330.2012. Свод правил. Строительная климатология. Актуализированная редакция СНиП 23-01-99*» (утв. Приказом </w:t>
      </w:r>
      <w:proofErr w:type="spellStart"/>
      <w:r w:rsidRPr="00074736">
        <w:rPr>
          <w:rFonts w:ascii="Times New Roman" w:eastAsia="Calibri" w:hAnsi="Times New Roman" w:cs="Times New Roman"/>
          <w:kern w:val="0"/>
          <w:sz w:val="20"/>
          <w:szCs w:val="20"/>
          <w:lang w:val="x-none" w:eastAsia="ru-RU"/>
        </w:rPr>
        <w:t>Минрегиона</w:t>
      </w:r>
      <w:proofErr w:type="spellEnd"/>
      <w:r w:rsidRPr="00074736">
        <w:rPr>
          <w:rFonts w:ascii="Times New Roman" w:eastAsia="Calibri" w:hAnsi="Times New Roman" w:cs="Times New Roman"/>
          <w:kern w:val="0"/>
          <w:sz w:val="20"/>
          <w:szCs w:val="20"/>
          <w:lang w:val="x-none" w:eastAsia="ru-RU"/>
        </w:rPr>
        <w:t xml:space="preserve"> России от 30.06.2012 N 275);</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«Нормы проектирования объектов пожарной охраны. НПБ 101-95» (утв. ГУГПС МВД РФ, введены Приказом ГУГПС МВД РФ от 30.12.1994 N 36);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21.12.2004 N 172-ФЗ «О переводе земель или земельных участков из одной категории в другую</w:t>
      </w:r>
      <w:proofErr w:type="gramStart"/>
      <w:r w:rsidRPr="00074736">
        <w:rPr>
          <w:rFonts w:ascii="Times New Roman" w:eastAsia="Calibri" w:hAnsi="Times New Roman" w:cs="Times New Roman"/>
          <w:kern w:val="0"/>
          <w:sz w:val="20"/>
          <w:szCs w:val="20"/>
          <w:lang w:eastAsia="ru-RU"/>
        </w:rPr>
        <w:t>»(</w:t>
      </w:r>
      <w:proofErr w:type="gramEnd"/>
      <w:r w:rsidRPr="00074736">
        <w:rPr>
          <w:rFonts w:ascii="Times New Roman" w:eastAsia="Calibri" w:hAnsi="Times New Roman" w:cs="Times New Roman"/>
          <w:kern w:val="0"/>
          <w:sz w:val="20"/>
          <w:szCs w:val="20"/>
          <w:lang w:eastAsia="ru-RU"/>
        </w:rPr>
        <w:t>ред. от 01.05.2016);</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Приказ Минэкономразвития РФ от 7 декабря 2016 года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74736" w:rsidRPr="00074736" w:rsidRDefault="00074736" w:rsidP="00074736">
      <w:pPr>
        <w:widowControl/>
        <w:numPr>
          <w:ilvl w:val="0"/>
          <w:numId w:val="2"/>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w:t>
      </w:r>
      <w:r w:rsidRPr="00074736">
        <w:rPr>
          <w:rFonts w:ascii="Times New Roman" w:eastAsia="Calibri" w:hAnsi="Times New Roman" w:cs="Times New Roman"/>
          <w:kern w:val="0"/>
          <w:sz w:val="20"/>
          <w:szCs w:val="20"/>
          <w:lang w:val="x-none" w:eastAsia="ru-RU"/>
        </w:rPr>
        <w:t xml:space="preserve">ГОСТ </w:t>
      </w:r>
      <w:proofErr w:type="gramStart"/>
      <w:r w:rsidRPr="00074736">
        <w:rPr>
          <w:rFonts w:ascii="Times New Roman" w:eastAsia="Calibri" w:hAnsi="Times New Roman" w:cs="Times New Roman"/>
          <w:kern w:val="0"/>
          <w:sz w:val="20"/>
          <w:szCs w:val="20"/>
          <w:lang w:val="x-none" w:eastAsia="ru-RU"/>
        </w:rPr>
        <w:t>Р</w:t>
      </w:r>
      <w:proofErr w:type="gramEnd"/>
      <w:r w:rsidRPr="00074736">
        <w:rPr>
          <w:rFonts w:ascii="Times New Roman" w:eastAsia="Calibri" w:hAnsi="Times New Roman" w:cs="Times New Roman"/>
          <w:kern w:val="0"/>
          <w:sz w:val="20"/>
          <w:szCs w:val="20"/>
          <w:lang w:val="x-none" w:eastAsia="ru-RU"/>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w:t>
      </w:r>
      <w:proofErr w:type="spellStart"/>
      <w:r w:rsidRPr="00074736">
        <w:rPr>
          <w:rFonts w:ascii="Times New Roman" w:eastAsia="Calibri" w:hAnsi="Times New Roman" w:cs="Times New Roman"/>
          <w:kern w:val="0"/>
          <w:sz w:val="20"/>
          <w:szCs w:val="20"/>
          <w:lang w:val="x-none" w:eastAsia="ru-RU"/>
        </w:rPr>
        <w:t>Росстандарта</w:t>
      </w:r>
      <w:proofErr w:type="spellEnd"/>
      <w:r w:rsidRPr="00074736">
        <w:rPr>
          <w:rFonts w:ascii="Times New Roman" w:eastAsia="Calibri" w:hAnsi="Times New Roman" w:cs="Times New Roman"/>
          <w:kern w:val="0"/>
          <w:sz w:val="20"/>
          <w:szCs w:val="20"/>
          <w:lang w:val="x-none" w:eastAsia="ru-RU"/>
        </w:rPr>
        <w:t xml:space="preserve"> от 11.06.2013 N 156-ст)</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kern w:val="0"/>
          <w:sz w:val="20"/>
          <w:szCs w:val="20"/>
          <w:lang w:eastAsia="ru-RU"/>
        </w:rPr>
        <w:t xml:space="preserve">Правила землепользования и застройки территории    Комсомольского городского поселения Чамзинского  муниципального района Республики Мордовия (далее - Правила) являются нормативно-правовым актом, разработанным в соответствии с Градостроительным кодексом </w:t>
      </w:r>
      <w:r w:rsidRPr="00074736">
        <w:rPr>
          <w:rFonts w:ascii="Times New Roman" w:eastAsia="Times New Roman" w:hAnsi="Times New Roman" w:cs="Times New Roman"/>
          <w:kern w:val="0"/>
          <w:sz w:val="20"/>
          <w:szCs w:val="20"/>
          <w:lang w:eastAsia="ru-RU"/>
        </w:rPr>
        <w:t>Российской Федерации</w:t>
      </w:r>
      <w:r w:rsidRPr="00074736">
        <w:rPr>
          <w:rFonts w:ascii="Times New Roman" w:eastAsia="Calibri" w:hAnsi="Times New Roman" w:cs="Times New Roman"/>
          <w:kern w:val="0"/>
          <w:sz w:val="20"/>
          <w:szCs w:val="20"/>
          <w:lang w:eastAsia="ru-RU"/>
        </w:rPr>
        <w:t xml:space="preserve">, Земельным </w:t>
      </w:r>
      <w:r w:rsidRPr="00074736">
        <w:rPr>
          <w:rFonts w:ascii="Times New Roman" w:eastAsia="Times New Roman"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kern w:val="0"/>
          <w:sz w:val="20"/>
          <w:szCs w:val="20"/>
          <w:lang w:eastAsia="ru-RU"/>
        </w:rPr>
        <w:t>, Федеральным законом «Об общих принципах организации местного самоуправления в РФ» и другими нормативными правовыми актами РФ, Республики Мордовия, Чамзинского муниципального района Республики Мордовия, Комсомольского городского поселения Чамзинского  муниципального района Республики</w:t>
      </w:r>
      <w:proofErr w:type="gramEnd"/>
      <w:r w:rsidRPr="00074736">
        <w:rPr>
          <w:rFonts w:ascii="Times New Roman" w:eastAsia="Calibri" w:hAnsi="Times New Roman" w:cs="Times New Roman"/>
          <w:kern w:val="0"/>
          <w:sz w:val="20"/>
          <w:szCs w:val="20"/>
          <w:lang w:eastAsia="ru-RU"/>
        </w:rPr>
        <w:t xml:space="preserve"> Мордовия.</w:t>
      </w:r>
      <w:r w:rsidRPr="00074736">
        <w:rPr>
          <w:rFonts w:ascii="Times New Roman" w:eastAsia="Calibri" w:hAnsi="Times New Roman" w:cs="Times New Roman"/>
          <w:kern w:val="0"/>
          <w:sz w:val="20"/>
          <w:szCs w:val="20"/>
          <w:lang w:eastAsia="ru-RU"/>
        </w:rPr>
        <w:tab/>
      </w:r>
      <w:r w:rsidRPr="00074736">
        <w:rPr>
          <w:rFonts w:ascii="Times New Roman" w:eastAsia="Calibri" w:hAnsi="Times New Roman" w:cs="Times New Roman"/>
          <w:color w:val="000000"/>
          <w:kern w:val="0"/>
          <w:sz w:val="20"/>
          <w:szCs w:val="20"/>
          <w:lang w:eastAsia="ru-RU"/>
        </w:rPr>
        <w:tab/>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Задача разработки проекта внесения изменения в правила землепользования и застройки Комсомольского городского поселения Чамзинского  муниципального района, является приведение их в соответствие действующему законодательству РФ.</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Целями настоящих Правил являются: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создание условий для устойчивого развития территории   </w:t>
      </w:r>
      <w:r w:rsidRPr="00074736">
        <w:rPr>
          <w:rFonts w:ascii="Times New Roman" w:eastAsia="Calibri" w:hAnsi="Times New Roman" w:cs="Times New Roman"/>
          <w:kern w:val="0"/>
          <w:sz w:val="20"/>
          <w:szCs w:val="20"/>
          <w:lang w:eastAsia="ru-RU"/>
        </w:rPr>
        <w:t>Комсомольского городского поселения Чамзинского  муниципального района,</w:t>
      </w:r>
      <w:r w:rsidRPr="00074736">
        <w:rPr>
          <w:rFonts w:ascii="Times New Roman" w:eastAsia="Calibri" w:hAnsi="Times New Roman" w:cs="Times New Roman"/>
          <w:color w:val="000000"/>
          <w:kern w:val="0"/>
          <w:sz w:val="20"/>
          <w:szCs w:val="20"/>
          <w:lang w:eastAsia="ru-RU"/>
        </w:rPr>
        <w:t xml:space="preserve"> сохранения окружающей среды и объектов культурного наследия;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создание условий для планировки части территории  </w:t>
      </w: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color w:val="000000"/>
          <w:kern w:val="0"/>
          <w:sz w:val="20"/>
          <w:szCs w:val="20"/>
          <w:lang w:eastAsia="ru-RU"/>
        </w:rPr>
        <w:t>Комсомольского городского поселения Чамзинского  муниципального района;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защита прав граждан и обеспечение равенства прав физических и юридических лиц в градостроительных отношениях;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074736" w:rsidRPr="00074736" w:rsidRDefault="00074736" w:rsidP="00074736">
      <w:pPr>
        <w:widowControl/>
        <w:suppressAutoHyphens w:val="0"/>
        <w:spacing w:after="0" w:line="240" w:lineRule="auto"/>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074736" w:rsidRPr="00074736" w:rsidRDefault="00074736" w:rsidP="00074736">
      <w:pPr>
        <w:widowControl/>
        <w:suppressAutoHyphens w:val="0"/>
        <w:spacing w:after="0" w:line="240" w:lineRule="auto"/>
        <w:jc w:val="both"/>
        <w:rPr>
          <w:rFonts w:ascii="Times New Roman" w:eastAsia="Calibri" w:hAnsi="Times New Roman" w:cs="Times New Roman"/>
          <w:i/>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r>
      <w:r w:rsidRPr="00074736">
        <w:rPr>
          <w:rFonts w:ascii="Times New Roman" w:eastAsia="Calibri" w:hAnsi="Times New Roman" w:cs="Times New Roman"/>
          <w:i/>
          <w:color w:val="000000"/>
          <w:kern w:val="0"/>
          <w:sz w:val="20"/>
          <w:szCs w:val="20"/>
          <w:lang w:eastAsia="ru-RU"/>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Комсомольского городского поселения Чамзинского  муниципального района Республики Мордовия, действуют настоящие Правила. </w:t>
      </w:r>
    </w:p>
    <w:p w:rsidR="00074736" w:rsidRPr="00074736" w:rsidRDefault="00074736" w:rsidP="00074736">
      <w:pPr>
        <w:widowControl/>
        <w:suppressAutoHyphens w:val="0"/>
        <w:spacing w:after="0" w:line="240" w:lineRule="auto"/>
        <w:jc w:val="both"/>
        <w:rPr>
          <w:rFonts w:ascii="Times New Roman" w:eastAsia="Calibri" w:hAnsi="Times New Roman" w:cs="Times New Roman"/>
          <w:i/>
          <w:color w:val="000000"/>
          <w:kern w:val="0"/>
          <w:sz w:val="20"/>
          <w:szCs w:val="20"/>
          <w:lang w:eastAsia="ru-RU"/>
        </w:rPr>
      </w:pPr>
      <w:r w:rsidRPr="00074736">
        <w:rPr>
          <w:rFonts w:ascii="Times New Roman" w:eastAsia="Calibri" w:hAnsi="Times New Roman" w:cs="Times New Roman"/>
          <w:i/>
          <w:color w:val="000000"/>
          <w:kern w:val="0"/>
          <w:sz w:val="20"/>
          <w:szCs w:val="20"/>
          <w:lang w:eastAsia="ru-RU"/>
        </w:rPr>
        <w:t>Состав материалов правил землепользования и застройки:</w:t>
      </w:r>
    </w:p>
    <w:p w:rsidR="00074736" w:rsidRPr="00074736" w:rsidRDefault="00074736" w:rsidP="00074736">
      <w:pPr>
        <w:widowControl/>
        <w:numPr>
          <w:ilvl w:val="0"/>
          <w:numId w:val="11"/>
        </w:numPr>
        <w:suppressAutoHyphens w:val="0"/>
        <w:spacing w:after="0" w:line="240" w:lineRule="auto"/>
        <w:jc w:val="both"/>
        <w:rPr>
          <w:rFonts w:ascii="Times New Roman" w:eastAsia="Calibri" w:hAnsi="Times New Roman" w:cs="Times New Roman"/>
          <w:i/>
          <w:color w:val="000000"/>
          <w:kern w:val="0"/>
          <w:sz w:val="20"/>
          <w:szCs w:val="20"/>
          <w:lang w:eastAsia="ru-RU"/>
        </w:rPr>
      </w:pPr>
      <w:r w:rsidRPr="00074736">
        <w:rPr>
          <w:rFonts w:ascii="Times New Roman" w:eastAsia="Calibri" w:hAnsi="Times New Roman" w:cs="Times New Roman"/>
          <w:i/>
          <w:color w:val="000000"/>
          <w:kern w:val="0"/>
          <w:sz w:val="20"/>
          <w:szCs w:val="20"/>
          <w:lang w:eastAsia="ru-RU"/>
        </w:rPr>
        <w:t>Пояснительная записка;</w:t>
      </w:r>
    </w:p>
    <w:p w:rsidR="00074736" w:rsidRPr="00074736" w:rsidRDefault="00074736" w:rsidP="00074736">
      <w:pPr>
        <w:widowControl/>
        <w:numPr>
          <w:ilvl w:val="0"/>
          <w:numId w:val="11"/>
        </w:numPr>
        <w:suppressAutoHyphens w:val="0"/>
        <w:spacing w:after="0" w:line="240" w:lineRule="auto"/>
        <w:jc w:val="both"/>
        <w:rPr>
          <w:rFonts w:ascii="Times New Roman" w:eastAsia="Calibri" w:hAnsi="Times New Roman" w:cs="Times New Roman"/>
          <w:i/>
          <w:color w:val="000000"/>
          <w:kern w:val="0"/>
          <w:sz w:val="20"/>
          <w:szCs w:val="20"/>
          <w:lang w:eastAsia="ru-RU"/>
        </w:rPr>
      </w:pPr>
      <w:r w:rsidRPr="00074736">
        <w:rPr>
          <w:rFonts w:ascii="Times New Roman" w:eastAsia="Calibri" w:hAnsi="Times New Roman" w:cs="Times New Roman"/>
          <w:i/>
          <w:color w:val="000000"/>
          <w:kern w:val="0"/>
          <w:sz w:val="20"/>
          <w:szCs w:val="20"/>
          <w:lang w:eastAsia="ru-RU"/>
        </w:rPr>
        <w:t>Карта градостроительного зонирования территории городского поселения М 1:10000;</w:t>
      </w:r>
    </w:p>
    <w:p w:rsidR="00074736" w:rsidRPr="00074736" w:rsidRDefault="00074736" w:rsidP="00074736">
      <w:pPr>
        <w:widowControl/>
        <w:suppressAutoHyphens w:val="0"/>
        <w:spacing w:after="0" w:line="240" w:lineRule="auto"/>
        <w:ind w:left="786"/>
        <w:jc w:val="both"/>
        <w:rPr>
          <w:rFonts w:ascii="Times New Roman" w:eastAsia="Calibri" w:hAnsi="Times New Roman" w:cs="Times New Roman"/>
          <w:i/>
          <w:color w:val="000000"/>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0"/>
        <w:rPr>
          <w:rFonts w:ascii="Times New Roman" w:eastAsia="Calibri" w:hAnsi="Times New Roman" w:cs="Times New Roman"/>
          <w:b/>
          <w:bCs/>
          <w:color w:val="333333"/>
          <w:kern w:val="0"/>
          <w:sz w:val="20"/>
          <w:szCs w:val="20"/>
          <w:lang w:eastAsia="ru-RU"/>
        </w:rPr>
      </w:pPr>
      <w:r w:rsidRPr="00074736">
        <w:rPr>
          <w:rFonts w:ascii="Times New Roman" w:eastAsia="Times New Roman" w:hAnsi="Times New Roman" w:cs="Times New Roman"/>
          <w:color w:val="333333"/>
          <w:kern w:val="0"/>
          <w:sz w:val="20"/>
          <w:szCs w:val="20"/>
          <w:lang w:eastAsia="ru-RU"/>
        </w:rPr>
        <w:br w:type="page"/>
      </w:r>
      <w:r w:rsidRPr="00074736">
        <w:rPr>
          <w:rFonts w:ascii="Times New Roman" w:eastAsia="Calibri" w:hAnsi="Times New Roman" w:cs="Times New Roman"/>
          <w:b/>
          <w:bCs/>
          <w:color w:val="333333"/>
          <w:kern w:val="0"/>
          <w:sz w:val="20"/>
          <w:szCs w:val="20"/>
          <w:lang w:eastAsia="ru-RU"/>
        </w:rPr>
        <w:lastRenderedPageBreak/>
        <w:t>Часть I. Порядок применения Правил землепользования и застройки и внесения в них изменений</w:t>
      </w:r>
    </w:p>
    <w:p w:rsidR="00074736" w:rsidRPr="00074736" w:rsidRDefault="00074736" w:rsidP="00074736">
      <w:pPr>
        <w:widowControl/>
        <w:suppressAutoHyphens w:val="0"/>
        <w:spacing w:after="0" w:line="240" w:lineRule="auto"/>
        <w:ind w:firstLine="709"/>
        <w:jc w:val="center"/>
        <w:outlineLvl w:val="1"/>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spacing w:after="0" w:line="240" w:lineRule="auto"/>
        <w:ind w:firstLine="709"/>
        <w:jc w:val="center"/>
        <w:outlineLvl w:val="1"/>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color w:val="000000"/>
          <w:kern w:val="0"/>
          <w:sz w:val="20"/>
          <w:szCs w:val="20"/>
          <w:lang w:eastAsia="ru-RU"/>
        </w:rPr>
        <w:t xml:space="preserve">Глава 1. Общие положения. Положение об утверждении Правил </w:t>
      </w:r>
    </w:p>
    <w:p w:rsidR="00074736" w:rsidRPr="00074736" w:rsidRDefault="00074736" w:rsidP="00074736">
      <w:pPr>
        <w:widowControl/>
        <w:suppressAutoHyphens w:val="0"/>
        <w:spacing w:after="0" w:line="240" w:lineRule="auto"/>
        <w:ind w:firstLine="709"/>
        <w:jc w:val="center"/>
        <w:rPr>
          <w:rFonts w:ascii="Times New Roman" w:eastAsia="Calibri" w:hAnsi="Times New Roman" w:cs="Times New Roman"/>
          <w:b/>
          <w:bCs/>
          <w:color w:val="008080"/>
          <w:kern w:val="0"/>
          <w:sz w:val="20"/>
          <w:szCs w:val="20"/>
          <w:lang w:eastAsia="ru-RU"/>
        </w:rPr>
      </w:pPr>
    </w:p>
    <w:p w:rsidR="00074736" w:rsidRPr="00074736" w:rsidRDefault="00074736" w:rsidP="00074736">
      <w:pPr>
        <w:widowControl/>
        <w:suppressAutoHyphens w:val="0"/>
        <w:spacing w:after="0" w:line="240" w:lineRule="auto"/>
        <w:ind w:firstLine="709"/>
        <w:jc w:val="center"/>
        <w:outlineLvl w:val="2"/>
        <w:rPr>
          <w:rFonts w:ascii="Times New Roman" w:eastAsia="Calibri" w:hAnsi="Times New Roman" w:cs="Times New Roman"/>
          <w:b/>
          <w:bCs/>
          <w:color w:val="000000"/>
          <w:kern w:val="0"/>
          <w:sz w:val="20"/>
          <w:szCs w:val="20"/>
          <w:lang w:eastAsia="ru-RU"/>
        </w:rPr>
      </w:pPr>
      <w:bookmarkStart w:id="4" w:name="_Toc380501007"/>
      <w:r w:rsidRPr="00074736">
        <w:rPr>
          <w:rFonts w:ascii="Times New Roman" w:eastAsia="Calibri" w:hAnsi="Times New Roman" w:cs="Times New Roman"/>
          <w:b/>
          <w:bCs/>
          <w:color w:val="000000"/>
          <w:kern w:val="0"/>
          <w:sz w:val="20"/>
          <w:szCs w:val="20"/>
          <w:lang w:eastAsia="ru-RU"/>
        </w:rPr>
        <w:t>Статья 1. Назначение и содержание настоящих Правил</w:t>
      </w:r>
      <w:bookmarkEnd w:id="4"/>
    </w:p>
    <w:p w:rsidR="00074736" w:rsidRPr="00074736" w:rsidRDefault="00074736" w:rsidP="00074736">
      <w:pPr>
        <w:widowControl/>
        <w:suppressAutoHyphens w:val="0"/>
        <w:spacing w:after="0" w:line="240" w:lineRule="auto"/>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зонировании части территории Комсомольского городского поселения Чамзинского  муниципального района, установлении градостроительных регламентов – ограничений использования территории.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Правила землепользования и застройки разрабатываются в целях: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создания условий для планировки территорий муниципальных образований;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Правила землепользования и застройки включают в себя: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порядок их применения и внесения изменений в указанные правила;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карту градостроительного зонирования;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градостроительные регламенты.</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Порядок применения правил землепользования и застройки и внесения в них изменений включает в себя положения: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 регулировании землепользования и застройки органами местного самоуправления;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 подготовке документации по планировке территории органами местного самоуправления;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о проведении общественных обсуждений или публичных слушаний по вопросам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о внесении изменений в правила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о регулировании иных вопросов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виды разрешенного использования земельных участков 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w:t>
      </w:r>
      <w:r w:rsidRPr="00074736">
        <w:rPr>
          <w:rFonts w:ascii="Times New Roman" w:eastAsia="Calibri" w:hAnsi="Times New Roman" w:cs="Times New Roman"/>
          <w:color w:val="000000"/>
          <w:kern w:val="0"/>
          <w:sz w:val="20"/>
          <w:szCs w:val="20"/>
          <w:lang w:eastAsia="ru-RU"/>
        </w:rPr>
        <w:lastRenderedPageBreak/>
        <w:t xml:space="preserve">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roofErr w:type="gramStart"/>
      <w:r w:rsidRPr="00074736">
        <w:rPr>
          <w:rFonts w:ascii="Times New Roman" w:eastAsia="Calibri" w:hAnsi="Times New Roman" w:cs="Times New Roman"/>
          <w:color w:val="000000"/>
          <w:kern w:val="0"/>
          <w:sz w:val="20"/>
          <w:szCs w:val="20"/>
          <w:lang w:eastAsia="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74736">
        <w:rPr>
          <w:rFonts w:ascii="Times New Roman" w:eastAsia="Calibri" w:hAnsi="Times New Roman" w:cs="Times New Roman"/>
          <w:color w:val="000000"/>
          <w:kern w:val="0"/>
          <w:sz w:val="20"/>
          <w:szCs w:val="20"/>
          <w:lang w:eastAsia="ru-RU"/>
        </w:rPr>
        <w:t xml:space="preserve"> с ним, предоставления сведений, содержащихся в Едином государственном реестре недвижимости.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after="0" w:line="312" w:lineRule="auto"/>
        <w:ind w:firstLine="540"/>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240" w:lineRule="auto"/>
        <w:jc w:val="center"/>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2.</w:t>
      </w:r>
      <w:r w:rsidRPr="00074736">
        <w:rPr>
          <w:rFonts w:ascii="Times New Roman" w:eastAsia="Calibri" w:hAnsi="Times New Roman" w:cs="Times New Roman"/>
          <w:b/>
          <w:bCs/>
          <w:kern w:val="0"/>
          <w:sz w:val="20"/>
          <w:szCs w:val="20"/>
          <w:lang w:eastAsia="ru-RU"/>
        </w:rPr>
        <w:t xml:space="preserve"> Основные понятия, используемые в настоящих Правилах</w:t>
      </w:r>
    </w:p>
    <w:p w:rsidR="00074736" w:rsidRPr="00074736" w:rsidRDefault="00074736" w:rsidP="00074736">
      <w:pPr>
        <w:widowControl/>
        <w:suppressAutoHyphens w:val="0"/>
        <w:spacing w:after="0" w:line="240" w:lineRule="auto"/>
        <w:jc w:val="both"/>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В целях применения настоящих Правил, используемые в них понятия, употребляются в следующих значениях: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виды разрешенного использования земельных участков и объектов капитального строительства</w:t>
      </w:r>
      <w:r w:rsidRPr="00074736">
        <w:rPr>
          <w:rFonts w:ascii="Times New Roman" w:eastAsia="Calibri" w:hAnsi="Times New Roman" w:cs="Times New Roman"/>
          <w:color w:val="000000"/>
          <w:kern w:val="0"/>
          <w:sz w:val="20"/>
          <w:szCs w:val="20"/>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временные объекты, используемые для строительства (реконструкции, капитального ремонта) объектов капитального строительства</w:t>
      </w:r>
      <w:r w:rsidRPr="00074736">
        <w:rPr>
          <w:rFonts w:ascii="Times New Roman" w:eastAsia="Calibri" w:hAnsi="Times New Roman" w:cs="Times New Roman"/>
          <w:color w:val="000000"/>
          <w:kern w:val="0"/>
          <w:sz w:val="20"/>
          <w:szCs w:val="20"/>
          <w:lang w:eastAsia="ru-RU"/>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вспомогательные виды использования</w:t>
      </w:r>
      <w:r w:rsidRPr="00074736">
        <w:rPr>
          <w:rFonts w:ascii="Times New Roman" w:eastAsia="Calibri" w:hAnsi="Times New Roman" w:cs="Times New Roman"/>
          <w:kern w:val="0"/>
          <w:sz w:val="20"/>
          <w:szCs w:val="20"/>
          <w:lang w:eastAsia="ru-RU"/>
        </w:rPr>
        <w:t xml:space="preserve"> – допустимые только в качестве </w:t>
      </w:r>
      <w:proofErr w:type="gramStart"/>
      <w:r w:rsidRPr="00074736">
        <w:rPr>
          <w:rFonts w:ascii="Times New Roman" w:eastAsia="Calibri" w:hAnsi="Times New Roman" w:cs="Times New Roman"/>
          <w:kern w:val="0"/>
          <w:sz w:val="20"/>
          <w:szCs w:val="20"/>
          <w:lang w:eastAsia="ru-RU"/>
        </w:rPr>
        <w:t>дополнительных</w:t>
      </w:r>
      <w:proofErr w:type="gramEnd"/>
      <w:r w:rsidRPr="00074736">
        <w:rPr>
          <w:rFonts w:ascii="Times New Roman" w:eastAsia="Calibri" w:hAnsi="Times New Roman" w:cs="Times New Roman"/>
          <w:kern w:val="0"/>
          <w:sz w:val="20"/>
          <w:szCs w:val="20"/>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высота строения</w:t>
      </w:r>
      <w:r w:rsidRPr="00074736">
        <w:rPr>
          <w:rFonts w:ascii="Times New Roman" w:eastAsia="Calibri" w:hAnsi="Times New Roman" w:cs="Times New Roman"/>
          <w:kern w:val="0"/>
          <w:sz w:val="20"/>
          <w:szCs w:val="20"/>
          <w:lang w:eastAsia="ru-RU"/>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градостроительная деятельность</w:t>
      </w: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kern w:val="0"/>
          <w:sz w:val="20"/>
          <w:szCs w:val="20"/>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градостроительное зонирование</w:t>
      </w:r>
      <w:r w:rsidRPr="00074736">
        <w:rPr>
          <w:rFonts w:ascii="Times New Roman" w:eastAsia="Calibri" w:hAnsi="Times New Roman" w:cs="Times New Roman"/>
          <w:color w:val="000000"/>
          <w:kern w:val="0"/>
          <w:sz w:val="20"/>
          <w:szCs w:val="20"/>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градостроительное регулирование</w:t>
      </w:r>
      <w:r w:rsidRPr="00074736">
        <w:rPr>
          <w:rFonts w:ascii="Times New Roman" w:eastAsia="Calibri" w:hAnsi="Times New Roman" w:cs="Times New Roman"/>
          <w:color w:val="000000"/>
          <w:kern w:val="0"/>
          <w:sz w:val="20"/>
          <w:szCs w:val="20"/>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 xml:space="preserve">градостроительный регламент - </w:t>
      </w:r>
      <w:r w:rsidRPr="00074736">
        <w:rPr>
          <w:rFonts w:ascii="Times New Roman" w:eastAsia="Calibri" w:hAnsi="Times New Roman" w:cs="Times New Roman"/>
          <w:color w:val="000000"/>
          <w:kern w:val="0"/>
          <w:sz w:val="20"/>
          <w:szCs w:val="20"/>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74736">
        <w:rPr>
          <w:rFonts w:ascii="Times New Roman" w:eastAsia="Calibri" w:hAnsi="Times New Roman" w:cs="Times New Roman"/>
          <w:color w:val="000000"/>
          <w:kern w:val="0"/>
          <w:sz w:val="20"/>
          <w:szCs w:val="20"/>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функциональные зоны</w:t>
      </w:r>
      <w:r w:rsidRPr="00074736">
        <w:rPr>
          <w:rFonts w:ascii="Times New Roman" w:eastAsia="Calibri" w:hAnsi="Times New Roman" w:cs="Times New Roman"/>
          <w:color w:val="000000"/>
          <w:kern w:val="0"/>
          <w:sz w:val="20"/>
          <w:szCs w:val="20"/>
          <w:lang w:eastAsia="ru-RU"/>
        </w:rPr>
        <w:t xml:space="preserve"> - зоны, для которых документами территориального планирования определены границы и функциональное назначение;</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земельный участок</w:t>
      </w:r>
      <w:r w:rsidRPr="00074736">
        <w:rPr>
          <w:rFonts w:ascii="Times New Roman" w:eastAsia="Calibri" w:hAnsi="Times New Roman" w:cs="Times New Roman"/>
          <w:color w:val="000000"/>
          <w:kern w:val="0"/>
          <w:sz w:val="20"/>
          <w:szCs w:val="20"/>
          <w:lang w:eastAsia="ru-RU"/>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 xml:space="preserve">зоны с особыми условиями использования территорий - </w:t>
      </w:r>
      <w:r w:rsidRPr="00074736">
        <w:rPr>
          <w:rFonts w:ascii="Times New Roman" w:eastAsia="Calibri" w:hAnsi="Times New Roman" w:cs="Times New Roman"/>
          <w:kern w:val="0"/>
          <w:sz w:val="20"/>
          <w:szCs w:val="20"/>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74736">
        <w:rPr>
          <w:rFonts w:ascii="Times New Roman" w:eastAsia="Calibri" w:hAnsi="Times New Roman" w:cs="Times New Roman"/>
          <w:kern w:val="0"/>
          <w:sz w:val="20"/>
          <w:szCs w:val="20"/>
          <w:lang w:eastAsia="ru-RU"/>
        </w:rPr>
        <w:t>водоохранные</w:t>
      </w:r>
      <w:proofErr w:type="spellEnd"/>
      <w:r w:rsidRPr="00074736">
        <w:rPr>
          <w:rFonts w:ascii="Times New Roman" w:eastAsia="Calibri" w:hAnsi="Times New Roman" w:cs="Times New Roman"/>
          <w:kern w:val="0"/>
          <w:sz w:val="20"/>
          <w:szCs w:val="20"/>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74736">
        <w:rPr>
          <w:rFonts w:ascii="Times New Roman" w:eastAsia="Calibri" w:hAnsi="Times New Roman" w:cs="Times New Roman"/>
          <w:kern w:val="0"/>
          <w:sz w:val="20"/>
          <w:szCs w:val="20"/>
          <w:lang w:eastAsia="ru-RU"/>
        </w:rPr>
        <w:t>приаэродромная</w:t>
      </w:r>
      <w:proofErr w:type="spellEnd"/>
      <w:r w:rsidRPr="00074736">
        <w:rPr>
          <w:rFonts w:ascii="Times New Roman" w:eastAsia="Calibri" w:hAnsi="Times New Roman" w:cs="Times New Roman"/>
          <w:kern w:val="0"/>
          <w:sz w:val="20"/>
          <w:szCs w:val="20"/>
          <w:lang w:eastAsia="ru-RU"/>
        </w:rPr>
        <w:t xml:space="preserve"> территория, иные зоны, устанавливаемые в соответствии с законодательством Российской Федерации;</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lastRenderedPageBreak/>
        <w:t>– индивидуальный жилой дом</w:t>
      </w:r>
      <w:r w:rsidRPr="00074736">
        <w:rPr>
          <w:rFonts w:ascii="Times New Roman" w:eastAsia="Calibri" w:hAnsi="Times New Roman" w:cs="Times New Roman"/>
          <w:color w:val="000000"/>
          <w:kern w:val="0"/>
          <w:sz w:val="20"/>
          <w:szCs w:val="20"/>
          <w:lang w:eastAsia="ru-RU"/>
        </w:rPr>
        <w:t xml:space="preserve"> – отдельно стоящий жилой дом с количеством этажей не более трех, предназначенный для проживания одной семьи;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инженерные изыскания</w:t>
      </w:r>
      <w:r w:rsidRPr="00074736">
        <w:rPr>
          <w:rFonts w:ascii="Times New Roman" w:eastAsia="Calibri" w:hAnsi="Times New Roman" w:cs="Times New Roman"/>
          <w:kern w:val="0"/>
          <w:sz w:val="20"/>
          <w:szCs w:val="20"/>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инженерная, транспортная, и социальная инфраструктуры</w:t>
      </w:r>
      <w:r w:rsidRPr="00074736">
        <w:rPr>
          <w:rFonts w:ascii="Times New Roman" w:eastAsia="Calibri" w:hAnsi="Times New Roman" w:cs="Times New Roman"/>
          <w:kern w:val="0"/>
          <w:sz w:val="20"/>
          <w:szCs w:val="20"/>
          <w:lang w:eastAsia="ru-RU"/>
        </w:rP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kern w:val="0"/>
          <w:sz w:val="20"/>
          <w:szCs w:val="20"/>
          <w:lang w:eastAsia="ru-RU"/>
        </w:rPr>
        <w:t xml:space="preserve">капитальный ремонт объектов капитального строительства </w:t>
      </w:r>
      <w:r w:rsidRPr="00074736">
        <w:rPr>
          <w:rFonts w:ascii="Times New Roman" w:eastAsia="Calibri" w:hAnsi="Times New Roman" w:cs="Times New Roman"/>
          <w:kern w:val="0"/>
          <w:sz w:val="20"/>
          <w:szCs w:val="20"/>
          <w:lang w:eastAsia="ru-RU"/>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74736">
        <w:rPr>
          <w:rFonts w:ascii="Times New Roman" w:eastAsia="Calibri" w:hAnsi="Times New Roman" w:cs="Times New Roman"/>
          <w:kern w:val="0"/>
          <w:sz w:val="20"/>
          <w:szCs w:val="20"/>
          <w:lang w:eastAsia="ru-RU"/>
        </w:rPr>
        <w:t xml:space="preserve"> элементы и (или) восстановление указанных элементов;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коэффициент строительного использования земельного участка</w:t>
      </w:r>
      <w:r w:rsidRPr="00074736">
        <w:rPr>
          <w:rFonts w:ascii="Times New Roman" w:eastAsia="Calibri" w:hAnsi="Times New Roman" w:cs="Times New Roman"/>
          <w:kern w:val="0"/>
          <w:sz w:val="20"/>
          <w:szCs w:val="20"/>
          <w:lang w:eastAsia="ru-RU"/>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w:t>
      </w:r>
      <w:proofErr w:type="gramStart"/>
      <w:r w:rsidRPr="00074736">
        <w:rPr>
          <w:rFonts w:ascii="Times New Roman" w:eastAsia="Calibri" w:hAnsi="Times New Roman" w:cs="Times New Roman"/>
          <w:kern w:val="0"/>
          <w:sz w:val="20"/>
          <w:szCs w:val="20"/>
          <w:lang w:eastAsia="ru-RU"/>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 xml:space="preserve">красные линии - </w:t>
      </w:r>
      <w:r w:rsidRPr="00074736">
        <w:rPr>
          <w:rFonts w:ascii="Times New Roman" w:eastAsia="Calibri" w:hAnsi="Times New Roman" w:cs="Times New Roman"/>
          <w:kern w:val="0"/>
          <w:sz w:val="20"/>
          <w:szCs w:val="20"/>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w:t>
      </w:r>
      <w:r w:rsidRPr="00074736">
        <w:rPr>
          <w:rFonts w:ascii="Times New Roman" w:eastAsia="Calibri" w:hAnsi="Times New Roman" w:cs="Times New Roman"/>
          <w:i/>
          <w:iCs/>
          <w:kern w:val="0"/>
          <w:sz w:val="20"/>
          <w:szCs w:val="20"/>
          <w:lang w:eastAsia="ru-RU"/>
        </w:rPr>
        <w:t>линейные объекты</w:t>
      </w:r>
      <w:r w:rsidRPr="00074736">
        <w:rPr>
          <w:rFonts w:ascii="Times New Roman" w:eastAsia="Calibri" w:hAnsi="Times New Roman" w:cs="Times New Roman"/>
          <w:kern w:val="0"/>
          <w:sz w:val="20"/>
          <w:szCs w:val="20"/>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i/>
          <w:iCs/>
          <w:kern w:val="0"/>
          <w:sz w:val="20"/>
          <w:szCs w:val="20"/>
          <w:lang w:eastAsia="ru-RU"/>
        </w:rPr>
        <w:t>– линии градостроительного регулирования</w:t>
      </w:r>
      <w:r w:rsidRPr="00074736">
        <w:rPr>
          <w:rFonts w:ascii="Times New Roman" w:eastAsia="Calibri" w:hAnsi="Times New Roman" w:cs="Times New Roman"/>
          <w:kern w:val="0"/>
          <w:sz w:val="20"/>
          <w:szCs w:val="20"/>
          <w:lang w:eastAsia="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074736" w:rsidRPr="00074736" w:rsidRDefault="00074736" w:rsidP="00074736">
      <w:pPr>
        <w:widowControl/>
        <w:suppressAutoHyphens w:val="0"/>
        <w:autoSpaceDE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малоэтажная многоквартирная застройка –</w:t>
      </w:r>
      <w:r w:rsidRPr="00074736">
        <w:rPr>
          <w:rFonts w:ascii="Times New Roman" w:eastAsia="Calibri" w:hAnsi="Times New Roman" w:cs="Times New Roman"/>
          <w:color w:val="000000"/>
          <w:kern w:val="0"/>
          <w:sz w:val="20"/>
          <w:szCs w:val="20"/>
          <w:lang w:eastAsia="ru-RU"/>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074736" w:rsidRPr="00074736" w:rsidRDefault="00074736" w:rsidP="00074736">
      <w:pPr>
        <w:widowControl/>
        <w:suppressAutoHyphens w:val="0"/>
        <w:autoSpaceDE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минимальная площадь земельного участка</w:t>
      </w:r>
      <w:r w:rsidRPr="00074736">
        <w:rPr>
          <w:rFonts w:ascii="Times New Roman" w:eastAsia="Calibri" w:hAnsi="Times New Roman" w:cs="Times New Roman"/>
          <w:kern w:val="0"/>
          <w:sz w:val="20"/>
          <w:szCs w:val="20"/>
          <w:lang w:eastAsia="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074736">
        <w:rPr>
          <w:rFonts w:ascii="Times New Roman" w:eastAsia="Calibri" w:hAnsi="Times New Roman" w:cs="Times New Roman"/>
          <w:kern w:val="0"/>
          <w:sz w:val="20"/>
          <w:szCs w:val="20"/>
          <w:lang w:eastAsia="ru-RU"/>
        </w:rPr>
        <w:tab/>
      </w:r>
    </w:p>
    <w:p w:rsidR="00074736" w:rsidRPr="00074736" w:rsidRDefault="00074736" w:rsidP="00074736">
      <w:pPr>
        <w:widowControl/>
        <w:suppressAutoHyphens w:val="0"/>
        <w:autoSpaceDE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максимальная плотность застройки</w:t>
      </w:r>
      <w:r w:rsidRPr="00074736">
        <w:rPr>
          <w:rFonts w:ascii="Times New Roman" w:eastAsia="Calibri" w:hAnsi="Times New Roman" w:cs="Times New Roman"/>
          <w:kern w:val="0"/>
          <w:sz w:val="20"/>
          <w:szCs w:val="20"/>
          <w:lang w:eastAsia="ru-RU"/>
        </w:rPr>
        <w:t xml:space="preserve"> – плотность застройки (</w:t>
      </w:r>
      <w:proofErr w:type="spellStart"/>
      <w:r w:rsidRPr="00074736">
        <w:rPr>
          <w:rFonts w:ascii="Times New Roman" w:eastAsia="Calibri" w:hAnsi="Times New Roman" w:cs="Times New Roman"/>
          <w:kern w:val="0"/>
          <w:sz w:val="20"/>
          <w:szCs w:val="20"/>
          <w:lang w:eastAsia="ru-RU"/>
        </w:rPr>
        <w:t>кв</w:t>
      </w:r>
      <w:proofErr w:type="gramStart"/>
      <w:r w:rsidRPr="00074736">
        <w:rPr>
          <w:rFonts w:ascii="Times New Roman" w:eastAsia="Calibri" w:hAnsi="Times New Roman" w:cs="Times New Roman"/>
          <w:kern w:val="0"/>
          <w:sz w:val="20"/>
          <w:szCs w:val="20"/>
          <w:lang w:eastAsia="ru-RU"/>
        </w:rPr>
        <w:t>.м</w:t>
      </w:r>
      <w:proofErr w:type="spellEnd"/>
      <w:proofErr w:type="gramEnd"/>
      <w:r w:rsidRPr="00074736">
        <w:rPr>
          <w:rFonts w:ascii="Times New Roman" w:eastAsia="Calibri" w:hAnsi="Times New Roman" w:cs="Times New Roman"/>
          <w:kern w:val="0"/>
          <w:sz w:val="20"/>
          <w:szCs w:val="20"/>
          <w:lang w:eastAsia="ru-RU"/>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i/>
          <w:iCs/>
          <w:color w:val="000000"/>
          <w:kern w:val="0"/>
          <w:sz w:val="20"/>
          <w:szCs w:val="20"/>
          <w:lang w:eastAsia="ru-RU"/>
        </w:rPr>
        <w:t>– многоквартирный жилой дом</w:t>
      </w:r>
      <w:r w:rsidRPr="00074736">
        <w:rPr>
          <w:rFonts w:ascii="Times New Roman" w:eastAsia="Calibri" w:hAnsi="Times New Roman" w:cs="Times New Roman"/>
          <w:color w:val="000000"/>
          <w:kern w:val="0"/>
          <w:sz w:val="20"/>
          <w:szCs w:val="20"/>
          <w:lang w:eastAsia="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74736" w:rsidRPr="00074736" w:rsidRDefault="00074736" w:rsidP="00074736">
      <w:pPr>
        <w:widowControl/>
        <w:suppressAutoHyphens w:val="0"/>
        <w:autoSpaceDE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iCs/>
          <w:kern w:val="0"/>
          <w:sz w:val="20"/>
          <w:szCs w:val="20"/>
          <w:lang w:eastAsia="ru-RU"/>
        </w:rPr>
        <w:t>некапитальный объект недвижимости</w:t>
      </w:r>
      <w:r w:rsidRPr="00074736">
        <w:rPr>
          <w:rFonts w:ascii="Times New Roman" w:eastAsia="Calibri" w:hAnsi="Times New Roman" w:cs="Times New Roman"/>
          <w:kern w:val="0"/>
          <w:sz w:val="20"/>
          <w:szCs w:val="20"/>
          <w:lang w:eastAsia="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 xml:space="preserve">объекты индивидуального жилищного строительства </w:t>
      </w:r>
      <w:r w:rsidRPr="00074736">
        <w:rPr>
          <w:rFonts w:ascii="Times New Roman" w:eastAsia="Calibri" w:hAnsi="Times New Roman" w:cs="Times New Roman"/>
          <w:color w:val="000000"/>
          <w:kern w:val="0"/>
          <w:sz w:val="20"/>
          <w:szCs w:val="20"/>
          <w:lang w:eastAsia="ru-RU"/>
        </w:rPr>
        <w:t>– отдельно стоящие жилые дома с количеством этажей не более чем три, предназначенные для проживания одной семьи;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объект капитального строительства</w:t>
      </w:r>
      <w:r w:rsidRPr="00074736">
        <w:rPr>
          <w:rFonts w:ascii="Times New Roman" w:eastAsia="Calibri" w:hAnsi="Times New Roman" w:cs="Times New Roman"/>
          <w:color w:val="000000"/>
          <w:kern w:val="0"/>
          <w:sz w:val="20"/>
          <w:szCs w:val="20"/>
          <w:lang w:eastAsia="ru-RU"/>
        </w:rPr>
        <w:t xml:space="preserve"> – здание, строение, сооружение, а также объекты, строительство которых не завершено (дале</w:t>
      </w:r>
      <w:proofErr w:type="gramStart"/>
      <w:r w:rsidRPr="00074736">
        <w:rPr>
          <w:rFonts w:ascii="Times New Roman" w:eastAsia="Calibri" w:hAnsi="Times New Roman" w:cs="Times New Roman"/>
          <w:color w:val="000000"/>
          <w:kern w:val="0"/>
          <w:sz w:val="20"/>
          <w:szCs w:val="20"/>
          <w:lang w:eastAsia="ru-RU"/>
        </w:rPr>
        <w:t>е-</w:t>
      </w:r>
      <w:proofErr w:type="gramEnd"/>
      <w:r w:rsidRPr="00074736">
        <w:rPr>
          <w:rFonts w:ascii="Times New Roman" w:eastAsia="Calibri" w:hAnsi="Times New Roman" w:cs="Times New Roman"/>
          <w:color w:val="000000"/>
          <w:kern w:val="0"/>
          <w:sz w:val="20"/>
          <w:szCs w:val="20"/>
          <w:lang w:eastAsia="ru-RU"/>
        </w:rPr>
        <w:t xml:space="preserve"> объекты незавершенного строительства), за исключением временных построек, киосков, навесов и других подобных построек;</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парковка (парковочное место)</w:t>
      </w:r>
      <w:r w:rsidRPr="00074736">
        <w:rPr>
          <w:rFonts w:ascii="Times New Roman" w:eastAsia="Calibri" w:hAnsi="Times New Roman" w:cs="Times New Roman"/>
          <w:color w:val="000000"/>
          <w:kern w:val="0"/>
          <w:sz w:val="20"/>
          <w:szCs w:val="20"/>
          <w:lang w:eastAsia="ru-RU"/>
        </w:rPr>
        <w:t xml:space="preserve"> - специально обозначенное и при необходимости обустроенное и оборудованное место, </w:t>
      </w:r>
      <w:proofErr w:type="gramStart"/>
      <w:r w:rsidRPr="00074736">
        <w:rPr>
          <w:rFonts w:ascii="Times New Roman" w:eastAsia="Calibri" w:hAnsi="Times New Roman" w:cs="Times New Roman"/>
          <w:color w:val="000000"/>
          <w:kern w:val="0"/>
          <w:sz w:val="20"/>
          <w:szCs w:val="20"/>
          <w:lang w:eastAsia="ru-RU"/>
        </w:rPr>
        <w:t>являющееся</w:t>
      </w:r>
      <w:proofErr w:type="gramEnd"/>
      <w:r w:rsidRPr="00074736">
        <w:rPr>
          <w:rFonts w:ascii="Times New Roman" w:eastAsia="Calibri" w:hAnsi="Times New Roman" w:cs="Times New Roman"/>
          <w:color w:val="000000"/>
          <w:kern w:val="0"/>
          <w:sz w:val="20"/>
          <w:szCs w:val="20"/>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74736">
        <w:rPr>
          <w:rFonts w:ascii="Times New Roman" w:eastAsia="Calibri" w:hAnsi="Times New Roman" w:cs="Times New Roman"/>
          <w:color w:val="000000"/>
          <w:kern w:val="0"/>
          <w:sz w:val="20"/>
          <w:szCs w:val="20"/>
          <w:lang w:eastAsia="ru-RU"/>
        </w:rPr>
        <w:t>подэстакадных</w:t>
      </w:r>
      <w:proofErr w:type="spellEnd"/>
      <w:r w:rsidRPr="00074736">
        <w:rPr>
          <w:rFonts w:ascii="Times New Roman" w:eastAsia="Calibri" w:hAnsi="Times New Roman" w:cs="Times New Roman"/>
          <w:color w:val="000000"/>
          <w:kern w:val="0"/>
          <w:sz w:val="20"/>
          <w:szCs w:val="20"/>
          <w:lang w:eastAsia="ru-RU"/>
        </w:rPr>
        <w:t xml:space="preserve"> или </w:t>
      </w:r>
      <w:proofErr w:type="spellStart"/>
      <w:r w:rsidRPr="00074736">
        <w:rPr>
          <w:rFonts w:ascii="Times New Roman" w:eastAsia="Calibri" w:hAnsi="Times New Roman" w:cs="Times New Roman"/>
          <w:color w:val="000000"/>
          <w:kern w:val="0"/>
          <w:sz w:val="20"/>
          <w:szCs w:val="20"/>
          <w:lang w:eastAsia="ru-RU"/>
        </w:rPr>
        <w:t>подмостовых</w:t>
      </w:r>
      <w:proofErr w:type="spellEnd"/>
      <w:r w:rsidRPr="00074736">
        <w:rPr>
          <w:rFonts w:ascii="Times New Roman" w:eastAsia="Calibri" w:hAnsi="Times New Roman" w:cs="Times New Roman"/>
          <w:color w:val="000000"/>
          <w:kern w:val="0"/>
          <w:sz w:val="20"/>
          <w:szCs w:val="20"/>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xml:space="preserve">– </w:t>
      </w:r>
      <w:proofErr w:type="spellStart"/>
      <w:r w:rsidRPr="00074736">
        <w:rPr>
          <w:rFonts w:ascii="Times New Roman" w:eastAsia="Calibri" w:hAnsi="Times New Roman" w:cs="Times New Roman"/>
          <w:i/>
          <w:iCs/>
          <w:color w:val="000000"/>
          <w:kern w:val="0"/>
          <w:sz w:val="20"/>
          <w:szCs w:val="20"/>
          <w:lang w:eastAsia="ru-RU"/>
        </w:rPr>
        <w:t>машино</w:t>
      </w:r>
      <w:proofErr w:type="spellEnd"/>
      <w:r w:rsidRPr="00074736">
        <w:rPr>
          <w:rFonts w:ascii="Times New Roman" w:eastAsia="Calibri" w:hAnsi="Times New Roman" w:cs="Times New Roman"/>
          <w:i/>
          <w:iCs/>
          <w:color w:val="000000"/>
          <w:kern w:val="0"/>
          <w:sz w:val="20"/>
          <w:szCs w:val="20"/>
          <w:lang w:eastAsia="ru-RU"/>
        </w:rPr>
        <w:t>-место</w:t>
      </w:r>
      <w:r w:rsidRPr="00074736">
        <w:rPr>
          <w:rFonts w:ascii="Times New Roman" w:eastAsia="Calibri" w:hAnsi="Times New Roman" w:cs="Times New Roman"/>
          <w:color w:val="000000"/>
          <w:kern w:val="0"/>
          <w:sz w:val="20"/>
          <w:szCs w:val="20"/>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 xml:space="preserve">правила землепользования и застройки </w:t>
      </w:r>
      <w:r w:rsidRPr="00074736">
        <w:rPr>
          <w:rFonts w:ascii="Times New Roman" w:eastAsia="Calibri" w:hAnsi="Times New Roman" w:cs="Times New Roman"/>
          <w:color w:val="000000"/>
          <w:kern w:val="0"/>
          <w:sz w:val="20"/>
          <w:szCs w:val="20"/>
          <w:lang w:eastAsia="ru-RU"/>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процент застройки земельного участка</w:t>
      </w:r>
      <w:r w:rsidRPr="00074736">
        <w:rPr>
          <w:rFonts w:ascii="Times New Roman" w:eastAsia="Calibri" w:hAnsi="Times New Roman" w:cs="Times New Roman"/>
          <w:color w:val="000000"/>
          <w:kern w:val="0"/>
          <w:sz w:val="20"/>
          <w:szCs w:val="20"/>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приусадебный участок</w:t>
      </w:r>
      <w:r w:rsidRPr="00074736">
        <w:rPr>
          <w:rFonts w:ascii="Times New Roman" w:eastAsia="Calibri" w:hAnsi="Times New Roman" w:cs="Times New Roman"/>
          <w:color w:val="000000"/>
          <w:kern w:val="0"/>
          <w:sz w:val="20"/>
          <w:szCs w:val="20"/>
          <w:lang w:eastAsia="ru-RU"/>
        </w:rPr>
        <w:t xml:space="preserve"> – земельный участок, предназначенный для строительства, эксплуатации и содержания индивидуального жилого дома;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 xml:space="preserve">– </w:t>
      </w:r>
      <w:r w:rsidRPr="00074736">
        <w:rPr>
          <w:rFonts w:ascii="Times New Roman" w:eastAsia="Calibri" w:hAnsi="Times New Roman" w:cs="Times New Roman"/>
          <w:i/>
          <w:iCs/>
          <w:color w:val="000000"/>
          <w:kern w:val="0"/>
          <w:sz w:val="20"/>
          <w:szCs w:val="20"/>
          <w:lang w:eastAsia="ru-RU"/>
        </w:rPr>
        <w:t>публичные слушания</w:t>
      </w:r>
      <w:r w:rsidRPr="00074736">
        <w:rPr>
          <w:rFonts w:ascii="Times New Roman" w:eastAsia="Calibri" w:hAnsi="Times New Roman" w:cs="Times New Roman"/>
          <w:color w:val="000000"/>
          <w:kern w:val="0"/>
          <w:sz w:val="20"/>
          <w:szCs w:val="20"/>
          <w:lang w:eastAsia="ru-RU"/>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публичный сервитут</w:t>
      </w:r>
      <w:r w:rsidRPr="00074736">
        <w:rPr>
          <w:rFonts w:ascii="Times New Roman" w:eastAsia="Calibri" w:hAnsi="Times New Roman" w:cs="Times New Roman"/>
          <w:color w:val="000000"/>
          <w:kern w:val="0"/>
          <w:sz w:val="20"/>
          <w:szCs w:val="20"/>
          <w:lang w:eastAsia="ru-RU"/>
        </w:rPr>
        <w:t xml:space="preserve"> – право ограниченного пользования чужой недвижимостью, </w:t>
      </w:r>
      <w:r w:rsidRPr="00074736">
        <w:rPr>
          <w:rFonts w:ascii="Times New Roman" w:eastAsia="Calibri" w:hAnsi="Times New Roman" w:cs="Times New Roman"/>
          <w:kern w:val="0"/>
          <w:sz w:val="20"/>
          <w:szCs w:val="20"/>
          <w:lang w:eastAsia="ru-RU"/>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разрешенное использование</w:t>
      </w:r>
      <w:r w:rsidRPr="00074736">
        <w:rPr>
          <w:rFonts w:ascii="Times New Roman" w:eastAsia="Calibri" w:hAnsi="Times New Roman" w:cs="Times New Roman"/>
          <w:color w:val="000000"/>
          <w:kern w:val="0"/>
          <w:sz w:val="20"/>
          <w:szCs w:val="20"/>
          <w:lang w:eastAsia="ru-RU"/>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highlight w:val="yellow"/>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разрешение на строительство</w:t>
      </w:r>
      <w:r w:rsidRPr="00074736">
        <w:rPr>
          <w:rFonts w:ascii="Times New Roman" w:eastAsia="Calibri" w:hAnsi="Times New Roman" w:cs="Times New Roman"/>
          <w:color w:val="000000"/>
          <w:kern w:val="0"/>
          <w:sz w:val="20"/>
          <w:szCs w:val="20"/>
          <w:lang w:eastAsia="ru-RU"/>
        </w:rPr>
        <w:t xml:space="preserve"> – документ, </w:t>
      </w:r>
      <w:r w:rsidRPr="00074736">
        <w:rPr>
          <w:rFonts w:ascii="Times New Roman" w:eastAsia="Calibri" w:hAnsi="Times New Roman" w:cs="Times New Roman"/>
          <w:kern w:val="0"/>
          <w:sz w:val="20"/>
          <w:szCs w:val="20"/>
          <w:lang w:eastAsia="ru-RU"/>
        </w:rPr>
        <w:t xml:space="preserve">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r w:rsidRPr="00074736">
        <w:rPr>
          <w:rFonts w:ascii="Times New Roman" w:eastAsia="Times New Roman"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разрешение на ввод объекта в эксплуатацию</w:t>
      </w:r>
      <w:r w:rsidRPr="00074736">
        <w:rPr>
          <w:rFonts w:ascii="Times New Roman" w:eastAsia="Calibri" w:hAnsi="Times New Roman" w:cs="Times New Roman"/>
          <w:color w:val="000000"/>
          <w:kern w:val="0"/>
          <w:sz w:val="20"/>
          <w:szCs w:val="20"/>
          <w:lang w:eastAsia="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highlight w:val="yellow"/>
          <w:lang w:eastAsia="ru-RU"/>
        </w:rPr>
      </w:pPr>
      <w:proofErr w:type="gramStart"/>
      <w:r w:rsidRPr="00074736">
        <w:rPr>
          <w:rFonts w:ascii="Times New Roman" w:eastAsia="Calibri" w:hAnsi="Times New Roman" w:cs="Times New Roman"/>
          <w:color w:val="000000"/>
          <w:kern w:val="0"/>
          <w:sz w:val="20"/>
          <w:szCs w:val="20"/>
          <w:lang w:eastAsia="ru-RU"/>
        </w:rPr>
        <w:t>–</w:t>
      </w: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i/>
          <w:kern w:val="0"/>
          <w:sz w:val="20"/>
          <w:szCs w:val="20"/>
          <w:lang w:eastAsia="ru-RU"/>
        </w:rPr>
        <w:t>реконструкция объектов капитального строительства</w:t>
      </w:r>
      <w:r w:rsidRPr="00074736">
        <w:rPr>
          <w:rFonts w:ascii="Times New Roman" w:eastAsia="Calibri" w:hAnsi="Times New Roman" w:cs="Times New Roman"/>
          <w:kern w:val="0"/>
          <w:sz w:val="20"/>
          <w:szCs w:val="20"/>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74736">
        <w:rPr>
          <w:rFonts w:ascii="Times New Roman" w:eastAsia="Calibri" w:hAnsi="Times New Roman" w:cs="Times New Roman"/>
          <w:kern w:val="0"/>
          <w:sz w:val="20"/>
          <w:szCs w:val="20"/>
          <w:lang w:eastAsia="ru-RU"/>
        </w:rPr>
        <w:t xml:space="preserve"> указанных элементов;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w:t>
      </w:r>
      <w:r w:rsidRPr="00074736">
        <w:rPr>
          <w:rFonts w:ascii="Times New Roman" w:eastAsia="Calibri" w:hAnsi="Times New Roman" w:cs="Times New Roman"/>
          <w:i/>
          <w:iCs/>
          <w:color w:val="000000"/>
          <w:kern w:val="0"/>
          <w:sz w:val="20"/>
          <w:szCs w:val="20"/>
          <w:lang w:eastAsia="ru-RU"/>
        </w:rPr>
        <w:t xml:space="preserve"> строительство</w:t>
      </w:r>
      <w:r w:rsidRPr="00074736">
        <w:rPr>
          <w:rFonts w:ascii="Times New Roman" w:eastAsia="Calibri" w:hAnsi="Times New Roman" w:cs="Times New Roman"/>
          <w:color w:val="000000"/>
          <w:kern w:val="0"/>
          <w:sz w:val="20"/>
          <w:szCs w:val="20"/>
          <w:lang w:eastAsia="ru-RU"/>
        </w:rPr>
        <w:t xml:space="preserve"> – создание зданий, строений, сооружений (в том числе на месте сносимых объектов капитального строительства);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территориальные зоны</w:t>
      </w:r>
      <w:r w:rsidRPr="00074736">
        <w:rPr>
          <w:rFonts w:ascii="Times New Roman" w:eastAsia="Calibri" w:hAnsi="Times New Roman" w:cs="Times New Roman"/>
          <w:color w:val="000000"/>
          <w:kern w:val="0"/>
          <w:sz w:val="20"/>
          <w:szCs w:val="20"/>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территории общего пользования</w:t>
      </w:r>
      <w:r w:rsidRPr="00074736">
        <w:rPr>
          <w:rFonts w:ascii="Times New Roman" w:eastAsia="Calibri" w:hAnsi="Times New Roman" w:cs="Times New Roman"/>
          <w:color w:val="000000"/>
          <w:kern w:val="0"/>
          <w:sz w:val="20"/>
          <w:szCs w:val="20"/>
          <w:lang w:eastAsia="ru-RU"/>
        </w:rPr>
        <w:t xml:space="preserve"> – </w:t>
      </w:r>
      <w:r w:rsidRPr="00074736">
        <w:rPr>
          <w:rFonts w:ascii="Times New Roman" w:eastAsia="Calibri" w:hAnsi="Times New Roman" w:cs="Times New Roman"/>
          <w:kern w:val="0"/>
          <w:sz w:val="20"/>
          <w:szCs w:val="20"/>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4736" w:rsidRPr="00074736" w:rsidRDefault="00074736" w:rsidP="00074736">
      <w:pPr>
        <w:widowControl/>
        <w:suppressAutoHyphens w:val="0"/>
        <w:spacing w:after="0" w:line="240" w:lineRule="auto"/>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xml:space="preserve">              – элемент планировочной структуры</w:t>
      </w:r>
      <w:r w:rsidRPr="00074736">
        <w:rPr>
          <w:rFonts w:ascii="Times New Roman" w:eastAsia="Calibri" w:hAnsi="Times New Roman" w:cs="Times New Roman"/>
          <w:color w:val="000000"/>
          <w:kern w:val="0"/>
          <w:sz w:val="20"/>
          <w:szCs w:val="20"/>
          <w:lang w:eastAsia="ru-RU"/>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74736" w:rsidRPr="00074736" w:rsidRDefault="00074736" w:rsidP="00074736">
      <w:pPr>
        <w:widowControl/>
        <w:suppressAutoHyphens w:val="0"/>
        <w:spacing w:after="0" w:line="240" w:lineRule="auto"/>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i/>
          <w:iCs/>
          <w:color w:val="000000"/>
          <w:kern w:val="0"/>
          <w:sz w:val="20"/>
          <w:szCs w:val="20"/>
          <w:lang w:eastAsia="ru-RU"/>
        </w:rPr>
        <w:t xml:space="preserve">              – </w:t>
      </w:r>
      <w:proofErr w:type="gramStart"/>
      <w:r w:rsidRPr="00074736">
        <w:rPr>
          <w:rFonts w:ascii="Times New Roman" w:eastAsia="Calibri" w:hAnsi="Times New Roman" w:cs="Times New Roman"/>
          <w:i/>
          <w:iCs/>
          <w:color w:val="000000"/>
          <w:kern w:val="0"/>
          <w:sz w:val="20"/>
          <w:szCs w:val="20"/>
          <w:lang w:eastAsia="ru-RU"/>
        </w:rPr>
        <w:t>п</w:t>
      </w:r>
      <w:proofErr w:type="gramEnd"/>
      <w:r w:rsidRPr="00074736">
        <w:rPr>
          <w:rFonts w:ascii="Times New Roman" w:eastAsia="Calibri" w:hAnsi="Times New Roman" w:cs="Times New Roman"/>
          <w:i/>
          <w:iCs/>
          <w:color w:val="000000"/>
          <w:kern w:val="0"/>
          <w:sz w:val="20"/>
          <w:szCs w:val="20"/>
          <w:lang w:eastAsia="ru-RU"/>
        </w:rPr>
        <w:t>рилегающая территория</w:t>
      </w:r>
      <w:r w:rsidRPr="00074736">
        <w:rPr>
          <w:rFonts w:ascii="Times New Roman" w:eastAsia="Calibri" w:hAnsi="Times New Roman" w:cs="Times New Roman"/>
          <w:color w:val="000000"/>
          <w:kern w:val="0"/>
          <w:sz w:val="20"/>
          <w:szCs w:val="20"/>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i/>
          <w:iCs/>
          <w:color w:val="000000"/>
          <w:kern w:val="0"/>
          <w:sz w:val="20"/>
          <w:szCs w:val="20"/>
          <w:lang w:eastAsia="ru-RU"/>
        </w:rPr>
        <w:t>хозяйственные постройки</w:t>
      </w:r>
      <w:r w:rsidRPr="00074736">
        <w:rPr>
          <w:rFonts w:ascii="Times New Roman" w:eastAsia="Calibri" w:hAnsi="Times New Roman" w:cs="Times New Roman"/>
          <w:color w:val="000000"/>
          <w:kern w:val="0"/>
          <w:sz w:val="20"/>
          <w:szCs w:val="20"/>
          <w:lang w:eastAsia="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i/>
          <w:iCs/>
          <w:color w:val="000000"/>
          <w:kern w:val="0"/>
          <w:sz w:val="20"/>
          <w:szCs w:val="20"/>
          <w:lang w:eastAsia="ru-RU"/>
        </w:rPr>
        <w:t>– элементы благоустройства</w:t>
      </w:r>
      <w:r w:rsidRPr="00074736">
        <w:rPr>
          <w:rFonts w:ascii="Times New Roman" w:eastAsia="Calibri" w:hAnsi="Times New Roman" w:cs="Times New Roman"/>
          <w:color w:val="000000"/>
          <w:kern w:val="0"/>
          <w:sz w:val="20"/>
          <w:szCs w:val="20"/>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3.</w:t>
      </w:r>
      <w:r w:rsidRPr="00074736">
        <w:rPr>
          <w:rFonts w:ascii="Times New Roman" w:eastAsia="Calibri" w:hAnsi="Times New Roman" w:cs="Times New Roman"/>
          <w:b/>
          <w:bCs/>
          <w:kern w:val="0"/>
          <w:sz w:val="20"/>
          <w:szCs w:val="20"/>
          <w:lang w:eastAsia="ru-RU"/>
        </w:rPr>
        <w:t xml:space="preserve"> Правовой статус и сфера действия настоящих Правил</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Правила землепользования и застройки разработаны на основе генерального плана городского поселения.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Настоящие Правила действуют в границах территории Комсомольского городского поселения Чамзинского  муниципального района.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В случае внесения изменений в генеральный план Комсомольского городского поселения Чамзинского  муниципального района соответствующие изменения должны быть внесены в Правила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Документация по планировке территории разрабатывается на основе Генерального плана Комсомольского городского поселения Чамзинского  муниципального района, Правил землепользования и застройки и не должна им противоречить.</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color w:val="000000"/>
          <w:kern w:val="0"/>
          <w:sz w:val="20"/>
          <w:szCs w:val="20"/>
          <w:lang w:eastAsia="ru-RU"/>
        </w:rPr>
        <w:t>4.</w:t>
      </w:r>
      <w:r w:rsidRPr="00074736">
        <w:rPr>
          <w:rFonts w:ascii="Times New Roman" w:eastAsia="Calibri" w:hAnsi="Times New Roman" w:cs="Times New Roman"/>
          <w:kern w:val="0"/>
          <w:sz w:val="20"/>
          <w:szCs w:val="20"/>
          <w:lang w:eastAsia="ru-RU"/>
        </w:rPr>
        <w:t xml:space="preserve"> </w:t>
      </w:r>
      <w:proofErr w:type="gramStart"/>
      <w:r w:rsidRPr="00074736">
        <w:rPr>
          <w:rFonts w:ascii="Times New Roman" w:eastAsia="Calibri" w:hAnsi="Times New Roman" w:cs="Times New Roman"/>
          <w:kern w:val="0"/>
          <w:sz w:val="20"/>
          <w:szCs w:val="20"/>
          <w:lang w:eastAsia="ru-RU"/>
        </w:rPr>
        <w:t xml:space="preserve">Положение настоящих Правил обязательны для использования федеральными органами государственной власти, органами государственной власти Республики Мордовия, органами местного самоуправления Чамзинского  муниципального района, органами местного самоуправления </w:t>
      </w:r>
      <w:r w:rsidRPr="00074736">
        <w:rPr>
          <w:rFonts w:ascii="Times New Roman" w:eastAsia="Calibri" w:hAnsi="Times New Roman" w:cs="Times New Roman"/>
          <w:color w:val="000000"/>
          <w:kern w:val="0"/>
          <w:sz w:val="20"/>
          <w:szCs w:val="20"/>
          <w:lang w:eastAsia="ru-RU"/>
        </w:rPr>
        <w:t xml:space="preserve">Комсомольского городского поселения Чамзинского  муниципального района </w:t>
      </w:r>
      <w:r w:rsidRPr="00074736">
        <w:rPr>
          <w:rFonts w:ascii="Times New Roman" w:eastAsia="Calibri" w:hAnsi="Times New Roman" w:cs="Times New Roman"/>
          <w:kern w:val="0"/>
          <w:sz w:val="20"/>
          <w:szCs w:val="20"/>
          <w:lang w:eastAsia="ru-RU"/>
        </w:rPr>
        <w:t>и иных муниципальных образований, юридическими лицами и гражданами.</w:t>
      </w:r>
      <w:proofErr w:type="gramEnd"/>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4. Порядок подготовки проекта правил землепользования и застройки</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1.Подготовка проекта правил землепользования и застройки может осуществляться применительно ко всей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roofErr w:type="gramStart"/>
      <w:r w:rsidRPr="00074736">
        <w:rPr>
          <w:rFonts w:ascii="Times New Roman" w:eastAsia="Calibri" w:hAnsi="Times New Roman" w:cs="Times New Roman"/>
          <w:kern w:val="0"/>
          <w:sz w:val="20"/>
          <w:szCs w:val="20"/>
          <w:lang w:eastAsia="ru-RU"/>
        </w:rPr>
        <w:t>,.</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или генерального плана.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5. </w:t>
      </w:r>
      <w:proofErr w:type="gramStart"/>
      <w:r w:rsidRPr="00074736">
        <w:rPr>
          <w:rFonts w:ascii="Times New Roman" w:eastAsia="Calibri" w:hAnsi="Times New Roman" w:cs="Times New Roman"/>
          <w:kern w:val="0"/>
          <w:sz w:val="20"/>
          <w:szCs w:val="20"/>
          <w:lang w:eastAsia="ru-RU"/>
        </w:rPr>
        <w:t>Решение о подготовке проекта правил землепользования и застройки принимается главой городского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или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Одновременно с принятием решения о подготовке проекта правил землепользования и застройки главой городского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7. Глава городского поселения не </w:t>
      </w:r>
      <w:proofErr w:type="gramStart"/>
      <w:r w:rsidRPr="00074736">
        <w:rPr>
          <w:rFonts w:ascii="Times New Roman" w:eastAsia="Calibri" w:hAnsi="Times New Roman" w:cs="Times New Roman"/>
          <w:kern w:val="0"/>
          <w:sz w:val="20"/>
          <w:szCs w:val="20"/>
          <w:lang w:eastAsia="ru-RU"/>
        </w:rPr>
        <w:t>позднее</w:t>
      </w:r>
      <w:proofErr w:type="gramEnd"/>
      <w:r w:rsidRPr="00074736">
        <w:rPr>
          <w:rFonts w:ascii="Times New Roman" w:eastAsia="Calibri" w:hAnsi="Times New Roman" w:cs="Times New Roman"/>
          <w:kern w:val="0"/>
          <w:sz w:val="20"/>
          <w:szCs w:val="20"/>
          <w:lang w:eastAsia="ru-RU"/>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состав и порядок деятельности комиссии;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roofErr w:type="gramStart"/>
      <w:r w:rsidRPr="00074736">
        <w:rPr>
          <w:rFonts w:ascii="Times New Roman" w:eastAsia="Calibri" w:hAnsi="Times New Roman" w:cs="Times New Roman"/>
          <w:kern w:val="0"/>
          <w:sz w:val="20"/>
          <w:szCs w:val="20"/>
          <w:lang w:eastAsia="ru-RU"/>
        </w:rPr>
        <w:t xml:space="preserve"> )</w:t>
      </w:r>
      <w:proofErr w:type="gramEnd"/>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порядок и сроки проведения работ по подготовке проекта правил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порядок направления в комиссию предложений заинтересованных лиц по подготовке проекта правил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иные вопросы организации работ.</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муниципального района, схеме территориального планирования двух и более субъектов Российской Федерации, схеме территориального планирования субъекта Российской Федерации, схемам территориального планирования Российской Федерации.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городского поселения или в случае обнаружения его несоответствия требованиям и документам, указанным в части 9 настоящей статьи, в комиссию на доработку.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11. Глава городского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РФ и с частями 13 и 14 настоящей статьи.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16. </w:t>
      </w:r>
      <w:proofErr w:type="gramStart"/>
      <w:r w:rsidRPr="00074736">
        <w:rPr>
          <w:rFonts w:ascii="Times New Roman" w:eastAsia="Calibri" w:hAnsi="Times New Roman" w:cs="Times New Roman"/>
          <w:kern w:val="0"/>
          <w:sz w:val="20"/>
          <w:szCs w:val="20"/>
          <w:lang w:eastAsia="ru-RU"/>
        </w:rPr>
        <w:t>Глава городского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17.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5. Порядок утверждения правил землепользования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городского поселения на доработку в соответствии с заключением о результатах общественных обсуждений или публичных слушаний по указанному проекту.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w:t>
      </w:r>
      <w:proofErr w:type="gramStart"/>
      <w:r w:rsidRPr="00074736">
        <w:rPr>
          <w:rFonts w:ascii="Times New Roman" w:eastAsia="Calibri" w:hAnsi="Times New Roman" w:cs="Times New Roman"/>
          <w:kern w:val="0"/>
          <w:sz w:val="20"/>
          <w:szCs w:val="20"/>
          <w:lang w:eastAsia="ru-RU"/>
        </w:rPr>
        <w:t>с даты утверждения</w:t>
      </w:r>
      <w:proofErr w:type="gramEnd"/>
      <w:r w:rsidRPr="00074736">
        <w:rPr>
          <w:rFonts w:ascii="Times New Roman" w:eastAsia="Calibri" w:hAnsi="Times New Roman" w:cs="Times New Roman"/>
          <w:kern w:val="0"/>
          <w:sz w:val="20"/>
          <w:szCs w:val="20"/>
          <w:lang w:eastAsia="ru-RU"/>
        </w:rPr>
        <w:t xml:space="preserve"> указанных правил.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Физические и юридические лица вправе оспорить решение об утверждении правил землепользования и застройки в судебном порядке.</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6. </w:t>
      </w:r>
      <w:proofErr w:type="gramStart"/>
      <w:r w:rsidRPr="00074736">
        <w:rPr>
          <w:rFonts w:ascii="Times New Roman" w:eastAsia="Calibri" w:hAnsi="Times New Roman" w:cs="Times New Roman"/>
          <w:kern w:val="0"/>
          <w:sz w:val="20"/>
          <w:szCs w:val="20"/>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w:t>
      </w:r>
      <w:proofErr w:type="gramEnd"/>
      <w:r w:rsidRPr="00074736">
        <w:rPr>
          <w:rFonts w:ascii="Times New Roman" w:eastAsia="Calibri" w:hAnsi="Times New Roman" w:cs="Times New Roman"/>
          <w:kern w:val="0"/>
          <w:sz w:val="20"/>
          <w:szCs w:val="20"/>
          <w:lang w:eastAsia="ru-RU"/>
        </w:rPr>
        <w:t xml:space="preserve"> и застройки.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7. </w:t>
      </w:r>
      <w:proofErr w:type="gramStart"/>
      <w:r w:rsidRPr="00074736">
        <w:rPr>
          <w:rFonts w:ascii="Times New Roman" w:eastAsia="Calibri" w:hAnsi="Times New Roman" w:cs="Times New Roman"/>
          <w:kern w:val="0"/>
          <w:sz w:val="20"/>
          <w:szCs w:val="20"/>
          <w:lang w:eastAsia="ru-RU"/>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074736">
        <w:rPr>
          <w:rFonts w:ascii="Times New Roman" w:eastAsia="Calibri" w:hAnsi="Times New Roman" w:cs="Times New Roman"/>
          <w:kern w:val="0"/>
          <w:sz w:val="20"/>
          <w:szCs w:val="20"/>
          <w:lang w:eastAsia="ru-RU"/>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8.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w:t>
      </w:r>
      <w:r w:rsidRPr="00074736">
        <w:rPr>
          <w:rFonts w:ascii="Times New Roman" w:eastAsia="Calibri" w:hAnsi="Times New Roman" w:cs="Times New Roman"/>
          <w:kern w:val="0"/>
          <w:sz w:val="20"/>
          <w:szCs w:val="20"/>
          <w:lang w:eastAsia="ru-RU"/>
        </w:rPr>
        <w:lastRenderedPageBreak/>
        <w:t>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autoSpaceDE w:val="0"/>
        <w:autoSpaceDN w:val="0"/>
        <w:adjustRightInd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6. Открытость и доступность информации о землепользовании и застройке</w:t>
      </w:r>
    </w:p>
    <w:p w:rsidR="00074736" w:rsidRPr="00074736" w:rsidRDefault="00074736" w:rsidP="00074736">
      <w:pPr>
        <w:widowControl/>
        <w:tabs>
          <w:tab w:val="left" w:pos="720"/>
        </w:tabs>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ab/>
        <w:t>1. Настоящие Правила являются открытыми для физических и юридических лиц.</w:t>
      </w:r>
    </w:p>
    <w:p w:rsidR="00074736" w:rsidRPr="00074736" w:rsidRDefault="00074736" w:rsidP="00074736">
      <w:pPr>
        <w:widowControl/>
        <w:tabs>
          <w:tab w:val="left" w:pos="720"/>
        </w:tabs>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ab/>
        <w:t xml:space="preserve">2. Администрация Комсомольского городского поселения Чамзинского  муниципального района Республики Мордовия (далее – Администрация поселения) обеспечивает возможность ознакомления с Правилами через их официальное обнародование. </w:t>
      </w:r>
    </w:p>
    <w:p w:rsidR="00074736" w:rsidRPr="00074736" w:rsidRDefault="00074736" w:rsidP="00074736">
      <w:pPr>
        <w:widowControl/>
        <w:tabs>
          <w:tab w:val="left" w:pos="720"/>
        </w:tabs>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Мордовия и </w:t>
      </w:r>
      <w:r w:rsidRPr="00074736">
        <w:rPr>
          <w:rFonts w:ascii="Times New Roman" w:eastAsia="Calibri" w:hAnsi="Times New Roman" w:cs="Times New Roman"/>
          <w:color w:val="000000"/>
          <w:kern w:val="0"/>
          <w:sz w:val="20"/>
          <w:szCs w:val="20"/>
          <w:lang w:eastAsia="ru-RU"/>
        </w:rPr>
        <w:t>Чамзинского  муниципального района</w:t>
      </w:r>
      <w:r w:rsidRPr="00074736">
        <w:rPr>
          <w:rFonts w:ascii="Times New Roman" w:eastAsia="Calibri" w:hAnsi="Times New Roman" w:cs="Times New Roman"/>
          <w:kern w:val="0"/>
          <w:sz w:val="20"/>
          <w:szCs w:val="20"/>
          <w:lang w:eastAsia="ru-RU"/>
        </w:rPr>
        <w:t xml:space="preserve">. </w:t>
      </w:r>
    </w:p>
    <w:p w:rsidR="00074736" w:rsidRPr="00074736" w:rsidRDefault="00074736" w:rsidP="00074736">
      <w:pPr>
        <w:widowControl/>
        <w:suppressAutoHyphens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0" w:line="240" w:lineRule="auto"/>
        <w:ind w:firstLine="709"/>
        <w:jc w:val="center"/>
        <w:outlineLvl w:val="1"/>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Глава 2. Положение о внесении изменений в правила землепользования и застройки</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7. Порядок внесения изменений в правила землепользования и застройки</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Правила землепользования и застройки осуществляется в порядке, предусмотренном статьями 4 и 5 настоящих Правил.</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Основаниями для рассмотрения главой городского поселения вопроса о внесении изменений в правила землепользования и застройки являются: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несоответствие правил землепользования и застройки генеральному плану поселения,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поступление предложений об изменении границ территориальных зон, изменении градостроительных регламентов.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Предложения о внесении изменений в правила землепользования и застройки в комиссию направляются: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Start"/>
      <w:r w:rsidRPr="00074736">
        <w:rPr>
          <w:rFonts w:ascii="Times New Roman" w:eastAsia="Calibri" w:hAnsi="Times New Roman" w:cs="Times New Roman"/>
          <w:kern w:val="0"/>
          <w:sz w:val="20"/>
          <w:szCs w:val="20"/>
          <w:lang w:eastAsia="ru-RU"/>
        </w:rPr>
        <w:t xml:space="preserve"> ,</w:t>
      </w:r>
      <w:proofErr w:type="gramEnd"/>
      <w:r w:rsidRPr="00074736">
        <w:rPr>
          <w:rFonts w:ascii="Times New Roman" w:eastAsia="Calibri" w:hAnsi="Times New Roman" w:cs="Times New Roman"/>
          <w:kern w:val="0"/>
          <w:sz w:val="20"/>
          <w:szCs w:val="20"/>
          <w:lang w:eastAsia="ru-RU"/>
        </w:rPr>
        <w:t xml:space="preserve"> межселенных территориях;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В случае</w:t>
      </w:r>
      <w:proofErr w:type="gramStart"/>
      <w:r w:rsidRPr="00074736">
        <w:rPr>
          <w:rFonts w:ascii="Times New Roman" w:eastAsia="Calibri" w:hAnsi="Times New Roman" w:cs="Times New Roman"/>
          <w:kern w:val="0"/>
          <w:sz w:val="20"/>
          <w:szCs w:val="20"/>
          <w:lang w:eastAsia="ru-RU"/>
        </w:rPr>
        <w:t>,</w:t>
      </w:r>
      <w:proofErr w:type="gramEnd"/>
      <w:r w:rsidRPr="00074736">
        <w:rPr>
          <w:rFonts w:ascii="Times New Roman" w:eastAsia="Calibri" w:hAnsi="Times New Roman" w:cs="Times New Roman"/>
          <w:kern w:val="0"/>
          <w:sz w:val="20"/>
          <w:szCs w:val="20"/>
          <w:lang w:eastAsia="ru-RU"/>
        </w:rPr>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5. В случае, предусмотренном частью 4 настоящей статьи, глава городского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В целях внесения изменений в правила землепользования и застройки в случае, предусмотренном частью 4 настоящей статьи, проведение общественных обсуждений или публичных слушаний не требуется.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7. </w:t>
      </w:r>
      <w:proofErr w:type="gramStart"/>
      <w:r w:rsidRPr="00074736">
        <w:rPr>
          <w:rFonts w:ascii="Times New Roman" w:eastAsia="Calibri" w:hAnsi="Times New Roman" w:cs="Times New Roman"/>
          <w:kern w:val="0"/>
          <w:sz w:val="20"/>
          <w:szCs w:val="20"/>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Глава городского поселения с учетом рекомендаций, содержащихся в заключени</w:t>
      </w:r>
      <w:proofErr w:type="gramStart"/>
      <w:r w:rsidRPr="00074736">
        <w:rPr>
          <w:rFonts w:ascii="Times New Roman" w:eastAsia="Calibri" w:hAnsi="Times New Roman" w:cs="Times New Roman"/>
          <w:kern w:val="0"/>
          <w:sz w:val="20"/>
          <w:szCs w:val="20"/>
          <w:lang w:eastAsia="ru-RU"/>
        </w:rPr>
        <w:t>и</w:t>
      </w:r>
      <w:proofErr w:type="gramEnd"/>
      <w:r w:rsidRPr="00074736">
        <w:rPr>
          <w:rFonts w:ascii="Times New Roman" w:eastAsia="Calibri" w:hAnsi="Times New Roman" w:cs="Times New Roman"/>
          <w:kern w:val="0"/>
          <w:sz w:val="20"/>
          <w:szCs w:val="20"/>
          <w:lang w:eastAsia="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9.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jc w:val="center"/>
        <w:outlineLvl w:val="1"/>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Глава 3. Положение о регулировании землепользования и застройки органами местного самоуправления</w:t>
      </w:r>
    </w:p>
    <w:p w:rsidR="00074736" w:rsidRPr="00074736" w:rsidRDefault="00074736" w:rsidP="00074736">
      <w:pPr>
        <w:widowControl/>
        <w:suppressAutoHyphens w:val="0"/>
        <w:spacing w:before="100" w:beforeAutospacing="1" w:after="100" w:afterAutospacing="1" w:line="240" w:lineRule="auto"/>
        <w:jc w:val="center"/>
        <w:outlineLvl w:val="2"/>
        <w:rPr>
          <w:rFonts w:ascii="Times New Roman" w:eastAsia="Calibri" w:hAnsi="Times New Roman" w:cs="Times New Roman"/>
          <w:kern w:val="0"/>
          <w:sz w:val="20"/>
          <w:szCs w:val="20"/>
          <w:lang w:eastAsia="ru-RU"/>
        </w:rPr>
      </w:pPr>
      <w:r w:rsidRPr="00074736">
        <w:rPr>
          <w:rFonts w:ascii="Times New Roman" w:eastAsia="Calibri" w:hAnsi="Times New Roman" w:cs="Times New Roman"/>
          <w:b/>
          <w:bCs/>
          <w:kern w:val="0"/>
          <w:sz w:val="20"/>
          <w:szCs w:val="20"/>
          <w:lang w:eastAsia="ru-RU"/>
        </w:rPr>
        <w:t>Статья 8.</w:t>
      </w:r>
      <w:r w:rsidRPr="00074736">
        <w:rPr>
          <w:rFonts w:ascii="Times New Roman" w:eastAsia="Calibri" w:hAnsi="Times New Roman" w:cs="Times New Roman"/>
          <w:kern w:val="0"/>
          <w:sz w:val="20"/>
          <w:szCs w:val="20"/>
          <w:lang w:eastAsia="ru-RU"/>
        </w:rPr>
        <w:t xml:space="preserve"> </w:t>
      </w:r>
      <w:r w:rsidRPr="00074736">
        <w:rPr>
          <w:rFonts w:ascii="Times New Roman" w:eastAsia="Calibri" w:hAnsi="Times New Roman" w:cs="Times New Roman"/>
          <w:b/>
          <w:kern w:val="0"/>
          <w:sz w:val="20"/>
          <w:szCs w:val="20"/>
          <w:lang w:eastAsia="ru-RU"/>
        </w:rPr>
        <w:t xml:space="preserve">Субъекты отношений в области землепользования и застройки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1. Субъектами отношений в области землепользования и застройки являются: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w:t>
      </w:r>
      <w:r w:rsidRPr="00074736">
        <w:rPr>
          <w:rFonts w:ascii="Times New Roman" w:eastAsia="Calibri" w:hAnsi="Times New Roman" w:cs="Times New Roman"/>
          <w:kern w:val="0"/>
          <w:sz w:val="20"/>
          <w:szCs w:val="20"/>
          <w:lang w:eastAsia="ru-RU"/>
        </w:rPr>
        <w:t>федеральные органы исполнительной власти;</w:t>
      </w:r>
    </w:p>
    <w:p w:rsidR="00074736" w:rsidRPr="00074736" w:rsidRDefault="00074736" w:rsidP="00074736">
      <w:pPr>
        <w:widowControl/>
        <w:tabs>
          <w:tab w:val="left" w:pos="900"/>
        </w:tabs>
        <w:suppressAutoHyphens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 органы государственной власти Республики Мордовия;</w:t>
      </w:r>
    </w:p>
    <w:p w:rsidR="00074736" w:rsidRPr="00074736" w:rsidRDefault="00074736" w:rsidP="00074736">
      <w:pPr>
        <w:widowControl/>
        <w:tabs>
          <w:tab w:val="left" w:pos="900"/>
        </w:tabs>
        <w:suppressAutoHyphens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 органы местного самоуправления Чамзинского</w:t>
      </w:r>
      <w:r w:rsidRPr="00074736">
        <w:rPr>
          <w:rFonts w:ascii="Times New Roman" w:eastAsia="Calibri" w:hAnsi="Times New Roman" w:cs="Times New Roman"/>
          <w:color w:val="000000"/>
          <w:kern w:val="0"/>
          <w:sz w:val="20"/>
          <w:szCs w:val="20"/>
          <w:lang w:eastAsia="ru-RU"/>
        </w:rPr>
        <w:t xml:space="preserve"> муниципальный район</w:t>
      </w:r>
      <w:r w:rsidRPr="00074736">
        <w:rPr>
          <w:rFonts w:ascii="Times New Roman" w:eastAsia="Calibri" w:hAnsi="Times New Roman" w:cs="Times New Roman"/>
          <w:bCs/>
          <w:kern w:val="0"/>
          <w:sz w:val="20"/>
          <w:szCs w:val="20"/>
          <w:lang w:eastAsia="ru-RU"/>
        </w:rPr>
        <w:t xml:space="preserve"> Республики Мордовия;</w:t>
      </w:r>
    </w:p>
    <w:p w:rsidR="00074736" w:rsidRPr="00074736" w:rsidRDefault="00074736" w:rsidP="00074736">
      <w:pPr>
        <w:widowControl/>
        <w:tabs>
          <w:tab w:val="left" w:pos="900"/>
        </w:tabs>
        <w:suppressAutoHyphens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 органы местного самоуправления Комсомольского  городского поселения</w:t>
      </w:r>
      <w:r w:rsidRPr="00074736">
        <w:rPr>
          <w:rFonts w:ascii="Times New Roman" w:eastAsia="Calibri" w:hAnsi="Times New Roman" w:cs="Times New Roman"/>
          <w:kern w:val="0"/>
          <w:sz w:val="20"/>
          <w:szCs w:val="20"/>
          <w:lang w:eastAsia="ru-RU"/>
        </w:rPr>
        <w:t xml:space="preserve"> Чамзинского муниципального района Республики Мордовия</w:t>
      </w:r>
      <w:r w:rsidRPr="00074736">
        <w:rPr>
          <w:rFonts w:ascii="Times New Roman" w:eastAsia="Calibri" w:hAnsi="Times New Roman" w:cs="Times New Roman"/>
          <w:bCs/>
          <w:kern w:val="0"/>
          <w:sz w:val="20"/>
          <w:szCs w:val="20"/>
          <w:lang w:eastAsia="ru-RU"/>
        </w:rPr>
        <w:t>;</w:t>
      </w:r>
    </w:p>
    <w:p w:rsidR="00074736" w:rsidRPr="00074736" w:rsidRDefault="00074736" w:rsidP="00074736">
      <w:pPr>
        <w:widowControl/>
        <w:tabs>
          <w:tab w:val="left" w:pos="90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bCs/>
          <w:kern w:val="0"/>
          <w:sz w:val="20"/>
          <w:szCs w:val="20"/>
          <w:lang w:eastAsia="ru-RU"/>
        </w:rPr>
        <w:t>– физические и юридические лица.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074736" w:rsidRPr="00074736" w:rsidRDefault="00074736" w:rsidP="00074736">
      <w:pPr>
        <w:widowControl/>
        <w:tabs>
          <w:tab w:val="left" w:pos="900"/>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участвуют в торгах (конкурсах, аукционах), подготавливаемых и проводимых администрацией Чамзинского муниципального района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074736" w:rsidRPr="00074736" w:rsidRDefault="00074736" w:rsidP="00074736">
      <w:pPr>
        <w:widowControl/>
        <w:tabs>
          <w:tab w:val="left" w:pos="900"/>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обращаются в Администрацию Чамзинского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074736" w:rsidRPr="00074736" w:rsidRDefault="00074736" w:rsidP="00074736">
      <w:pPr>
        <w:widowControl/>
        <w:tabs>
          <w:tab w:val="left" w:pos="900"/>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4736" w:rsidRPr="00074736" w:rsidRDefault="00074736" w:rsidP="00074736">
      <w:pPr>
        <w:widowControl/>
        <w:tabs>
          <w:tab w:val="left" w:pos="900"/>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осуществляют иные действия в области землепользования и застройки на территории Комсомольского городского поселения Чамзинского  муниципального района.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Cs/>
          <w:kern w:val="0"/>
          <w:sz w:val="20"/>
          <w:szCs w:val="20"/>
          <w:lang w:eastAsia="ru-RU"/>
        </w:rPr>
      </w:pPr>
      <w:r w:rsidRPr="00074736">
        <w:rPr>
          <w:rFonts w:ascii="Times New Roman" w:eastAsia="Calibri" w:hAnsi="Times New Roman" w:cs="Times New Roman"/>
          <w:bCs/>
          <w:kern w:val="0"/>
          <w:sz w:val="20"/>
          <w:szCs w:val="20"/>
          <w:lang w:eastAsia="ru-RU"/>
        </w:rPr>
        <w:t xml:space="preserve">3. Распоряжение земельными участками, находящимися в </w:t>
      </w:r>
      <w:r w:rsidRPr="00074736">
        <w:rPr>
          <w:rFonts w:ascii="Times New Roman" w:eastAsia="Calibri" w:hAnsi="Times New Roman" w:cs="Times New Roman"/>
          <w:kern w:val="0"/>
          <w:sz w:val="20"/>
          <w:szCs w:val="20"/>
          <w:lang w:eastAsia="ru-RU"/>
        </w:rPr>
        <w:t xml:space="preserve">государственной собственности </w:t>
      </w:r>
      <w:r w:rsidRPr="00074736">
        <w:rPr>
          <w:rFonts w:ascii="Times New Roman" w:eastAsia="Calibri" w:hAnsi="Times New Roman" w:cs="Times New Roman"/>
          <w:bCs/>
          <w:kern w:val="0"/>
          <w:sz w:val="20"/>
          <w:szCs w:val="20"/>
          <w:lang w:eastAsia="ru-RU"/>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Cs/>
          <w:kern w:val="0"/>
          <w:sz w:val="20"/>
          <w:szCs w:val="20"/>
          <w:lang w:eastAsia="ru-RU"/>
        </w:rPr>
      </w:pPr>
      <w:proofErr w:type="gramStart"/>
      <w:r w:rsidRPr="00074736">
        <w:rPr>
          <w:rFonts w:ascii="Times New Roman" w:eastAsia="Calibri" w:hAnsi="Times New Roman" w:cs="Times New Roman"/>
          <w:bCs/>
          <w:kern w:val="0"/>
          <w:sz w:val="20"/>
          <w:szCs w:val="20"/>
          <w:lang w:eastAsia="ru-RU"/>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 (в соответчики со статьей 3.3 Федерального закона от 25.10.2001 N 137-ФЗ (ред. от 03.07.2016) "О введении в действие Земельного кодекса Российской Федерации".</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074736" w:rsidRPr="00074736" w:rsidRDefault="00074736" w:rsidP="00074736">
      <w:pPr>
        <w:keepNext/>
        <w:widowControl/>
        <w:shd w:val="clear" w:color="auto" w:fill="FFFFFF"/>
        <w:tabs>
          <w:tab w:val="left" w:pos="8334"/>
        </w:tabs>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5" w:name="_Toc340580572"/>
      <w:bookmarkStart w:id="6" w:name="_Toc392516662"/>
      <w:bookmarkStart w:id="7" w:name="_Toc400454209"/>
      <w:bookmarkStart w:id="8" w:name="_Toc424116542"/>
      <w:r w:rsidRPr="00074736">
        <w:rPr>
          <w:rFonts w:ascii="Times New Roman" w:eastAsia="Calibri" w:hAnsi="Times New Roman" w:cs="Times New Roman"/>
          <w:b/>
          <w:bCs/>
          <w:kern w:val="0"/>
          <w:sz w:val="20"/>
          <w:szCs w:val="20"/>
          <w:lang w:eastAsia="ru-RU"/>
        </w:rPr>
        <w:t>Статья 9. Регулирование землепользования и застройки органами местного самоуправления.</w:t>
      </w:r>
      <w:bookmarkEnd w:id="5"/>
      <w:bookmarkEnd w:id="6"/>
      <w:bookmarkEnd w:id="7"/>
      <w:bookmarkEnd w:id="8"/>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 органы местного самоуправления </w:t>
      </w:r>
      <w:proofErr w:type="spellStart"/>
      <w:r w:rsidRPr="00074736">
        <w:rPr>
          <w:rFonts w:ascii="Times New Roman" w:eastAsia="Calibri" w:hAnsi="Times New Roman" w:cs="Times New Roman"/>
          <w:color w:val="000000"/>
          <w:kern w:val="0"/>
          <w:sz w:val="20"/>
          <w:szCs w:val="20"/>
          <w:lang w:eastAsia="ru-RU"/>
        </w:rPr>
        <w:t>Ераснослободского</w:t>
      </w:r>
      <w:proofErr w:type="spellEnd"/>
      <w:r w:rsidRPr="00074736">
        <w:rPr>
          <w:rFonts w:ascii="Times New Roman" w:eastAsia="Calibri" w:hAnsi="Times New Roman" w:cs="Times New Roman"/>
          <w:color w:val="000000"/>
          <w:kern w:val="0"/>
          <w:sz w:val="20"/>
          <w:szCs w:val="20"/>
          <w:lang w:eastAsia="ru-RU"/>
        </w:rPr>
        <w:t xml:space="preserve">  муниципального района</w:t>
      </w:r>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2) органы местного самоуправления Комсомольского городского поселения Чамзинского  муниципального района (далее – поселение) (в случае заключения соглашения о передаче полномочий в соответствии с ч.4 ст.15 Федерального закона № 131-ФЗ от 06.10.2003);</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иные уполномоченные органы.</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2. К полномочиям </w:t>
      </w:r>
      <w:r w:rsidRPr="00074736">
        <w:rPr>
          <w:rFonts w:ascii="Times New Roman" w:eastAsia="Calibri" w:hAnsi="Times New Roman" w:cs="Times New Roman"/>
          <w:color w:val="000000"/>
          <w:kern w:val="0"/>
          <w:sz w:val="20"/>
          <w:szCs w:val="20"/>
          <w:lang w:eastAsia="ru-RU"/>
        </w:rPr>
        <w:t>органов местного самоуправления</w:t>
      </w:r>
      <w:r w:rsidRPr="00074736">
        <w:rPr>
          <w:rFonts w:ascii="Times New Roman" w:eastAsia="Calibri" w:hAnsi="Times New Roman" w:cs="Times New Roman"/>
          <w:kern w:val="0"/>
          <w:sz w:val="20"/>
          <w:szCs w:val="20"/>
          <w:lang w:eastAsia="ru-RU"/>
        </w:rPr>
        <w:t xml:space="preserve"> муниципального района</w:t>
      </w: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kern w:val="0"/>
          <w:sz w:val="20"/>
          <w:szCs w:val="20"/>
          <w:lang w:eastAsia="ru-RU"/>
        </w:rPr>
        <w:t>относятся (в соответствии  п. 3 статьи 14 Федеральным законом № 131-ФЗ от 06.10.2003):</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bCs/>
          <w:color w:val="000000"/>
          <w:kern w:val="0"/>
          <w:sz w:val="20"/>
          <w:szCs w:val="20"/>
          <w:lang w:eastAsia="ru-RU"/>
        </w:rPr>
        <w:t>1) утверждение генеральных планов поселения</w:t>
      </w:r>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w:t>
      </w:r>
      <w:r w:rsidRPr="00074736">
        <w:rPr>
          <w:rFonts w:ascii="Times New Roman" w:eastAsia="Calibri" w:hAnsi="Times New Roman" w:cs="Times New Roman"/>
          <w:bCs/>
          <w:color w:val="000000"/>
          <w:kern w:val="0"/>
          <w:sz w:val="20"/>
          <w:szCs w:val="20"/>
          <w:lang w:eastAsia="ru-RU"/>
        </w:rPr>
        <w:t xml:space="preserve"> утверждение правил землепользования и застройки</w:t>
      </w:r>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утверждение подготовленной на основе генеральных планов поселения документации по планировке территории;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утверждение местных нормативов градостроительного проектирования поселений;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резервирование земель и изъятие, земельных участков в границах поселения для муниципальных нужд;</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7) осуществление муниципального земельного контроля в границах поселения;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bCs/>
          <w:color w:val="000000"/>
          <w:kern w:val="0"/>
          <w:sz w:val="20"/>
          <w:szCs w:val="20"/>
          <w:lang w:eastAsia="ru-RU"/>
        </w:rPr>
        <w:t xml:space="preserve">9) </w:t>
      </w:r>
      <w:r w:rsidRPr="00074736">
        <w:rPr>
          <w:rFonts w:ascii="Times New Roman" w:eastAsia="Calibri" w:hAnsi="Times New Roman" w:cs="Times New Roman"/>
          <w:color w:val="000000"/>
          <w:kern w:val="0"/>
          <w:sz w:val="20"/>
          <w:szCs w:val="20"/>
          <w:lang w:eastAsia="ru-RU"/>
        </w:rPr>
        <w:t>иные полномочия в соответствии с федеральным законодательством.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bookmarkStart w:id="9" w:name="_Toc379293254"/>
      <w:bookmarkStart w:id="10" w:name="_Toc380581531"/>
      <w:bookmarkStart w:id="11" w:name="_Toc392516663"/>
      <w:bookmarkStart w:id="12" w:name="_Toc400454210"/>
      <w:bookmarkStart w:id="13" w:name="_Toc424116543"/>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10.</w:t>
      </w:r>
      <w:r w:rsidRPr="00074736">
        <w:rPr>
          <w:rFonts w:ascii="Times New Roman" w:eastAsia="Calibri" w:hAnsi="Times New Roman" w:cs="Times New Roman"/>
          <w:color w:val="000000"/>
          <w:kern w:val="0"/>
          <w:sz w:val="20"/>
          <w:szCs w:val="20"/>
          <w:lang w:eastAsia="ru-RU"/>
        </w:rPr>
        <w:t xml:space="preserve"> </w:t>
      </w:r>
      <w:bookmarkEnd w:id="9"/>
      <w:bookmarkEnd w:id="10"/>
      <w:r w:rsidRPr="00074736">
        <w:rPr>
          <w:rFonts w:ascii="Times New Roman" w:eastAsia="Calibri" w:hAnsi="Times New Roman" w:cs="Times New Roman"/>
          <w:b/>
          <w:bCs/>
          <w:color w:val="000000"/>
          <w:kern w:val="0"/>
          <w:sz w:val="20"/>
          <w:szCs w:val="20"/>
          <w:lang w:eastAsia="ru-RU"/>
        </w:rPr>
        <w:t>Комиссия по землепользованию и застройк</w:t>
      </w:r>
      <w:bookmarkEnd w:id="11"/>
      <w:bookmarkEnd w:id="12"/>
      <w:bookmarkEnd w:id="13"/>
      <w:r w:rsidRPr="00074736">
        <w:rPr>
          <w:rFonts w:ascii="Times New Roman" w:eastAsia="Calibri" w:hAnsi="Times New Roman" w:cs="Times New Roman"/>
          <w:b/>
          <w:bCs/>
          <w:color w:val="000000"/>
          <w:kern w:val="0"/>
          <w:sz w:val="20"/>
          <w:szCs w:val="20"/>
          <w:lang w:eastAsia="ru-RU"/>
        </w:rPr>
        <w:t>е</w:t>
      </w:r>
    </w:p>
    <w:p w:rsidR="00074736" w:rsidRPr="00074736" w:rsidRDefault="00074736" w:rsidP="00074736">
      <w:pPr>
        <w:widowControl/>
        <w:numPr>
          <w:ilvl w:val="0"/>
          <w:numId w:val="6"/>
        </w:numPr>
        <w:tabs>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bookmarkStart w:id="14" w:name="_Toc379293255"/>
      <w:bookmarkStart w:id="15" w:name="_Toc380581532"/>
      <w:r w:rsidRPr="00074736">
        <w:rPr>
          <w:rFonts w:ascii="Times New Roman" w:eastAsia="Calibri" w:hAnsi="Times New Roman" w:cs="Times New Roman"/>
          <w:kern w:val="0"/>
          <w:sz w:val="20"/>
          <w:szCs w:val="20"/>
          <w:lang w:eastAsia="ru-RU"/>
        </w:rPr>
        <w:t xml:space="preserve">Комиссия по землепользованию и застройке на территории поселения создается при Администрации района и является постоянно действующей. </w:t>
      </w:r>
    </w:p>
    <w:p w:rsidR="00074736" w:rsidRPr="00074736" w:rsidRDefault="00074736" w:rsidP="00074736">
      <w:pPr>
        <w:widowControl/>
        <w:suppressAutoHyphens w:val="0"/>
        <w:spacing w:after="0" w:line="240" w:lineRule="auto"/>
        <w:ind w:firstLine="567"/>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В случае заключения соглашения о передаче полномочий в соответствии с ч.4 ст.15 Федерального закона № 131-ФЗ от 06.10.2003, комиссия по землепользованию и застройке на территории поселения создается при Администрации Комсомольского городского поселения Чамзинского  муниципального района. </w:t>
      </w:r>
    </w:p>
    <w:p w:rsidR="00074736" w:rsidRPr="00074736" w:rsidRDefault="00074736" w:rsidP="00074736">
      <w:pPr>
        <w:widowControl/>
        <w:tabs>
          <w:tab w:val="left" w:pos="1080"/>
        </w:tabs>
        <w:suppressAutoHyphens w:val="0"/>
        <w:spacing w:after="0" w:line="240" w:lineRule="auto"/>
        <w:ind w:left="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Комиссия организует разработку проекта правил землепользования и застройки, внесения в них изменений, а также проводит публичные слушания </w:t>
      </w:r>
      <w:proofErr w:type="gramStart"/>
      <w:r w:rsidRPr="00074736">
        <w:rPr>
          <w:rFonts w:ascii="Times New Roman" w:eastAsia="Calibri" w:hAnsi="Times New Roman" w:cs="Times New Roman"/>
          <w:kern w:val="0"/>
          <w:sz w:val="20"/>
          <w:szCs w:val="20"/>
          <w:lang w:eastAsia="ru-RU"/>
        </w:rPr>
        <w:t>по</w:t>
      </w:r>
      <w:proofErr w:type="gramEnd"/>
      <w:r w:rsidRPr="00074736">
        <w:rPr>
          <w:rFonts w:ascii="Times New Roman" w:eastAsia="Calibri" w:hAnsi="Times New Roman" w:cs="Times New Roman"/>
          <w:kern w:val="0"/>
          <w:sz w:val="20"/>
          <w:szCs w:val="20"/>
          <w:lang w:eastAsia="ru-RU"/>
        </w:rPr>
        <w:t>:</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проекту Правил землепользования и застройки;</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проектам о внесении изменений в правила;</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проектам планировки и межевания территорий;</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заявлениям о выдаче разрешений на условно разрешенный вид использования земельных участков и объектов капитального строительства;</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074736" w:rsidRPr="00074736" w:rsidRDefault="00074736" w:rsidP="00074736">
      <w:pPr>
        <w:widowControl/>
        <w:numPr>
          <w:ilvl w:val="1"/>
          <w:numId w:val="7"/>
        </w:numPr>
        <w:suppressAutoHyphens w:val="0"/>
        <w:spacing w:after="0" w:line="240" w:lineRule="auto"/>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проекту установления публичного сервитута.</w:t>
      </w:r>
    </w:p>
    <w:p w:rsidR="00074736" w:rsidRPr="00074736" w:rsidRDefault="00074736" w:rsidP="00074736">
      <w:pPr>
        <w:widowControl/>
        <w:numPr>
          <w:ilvl w:val="0"/>
          <w:numId w:val="6"/>
        </w:numPr>
        <w:tabs>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Состав комиссии и порядок ее деятельности утверждается постановлением главы района в соответствии с Уставом Чамзинского муниципального Республики Мордовия и настоящими Правилами. В состав Комиссии включаются не менее двух депутатов Районного Совета депутатов Чамзинского  муниципального района Республики Мордовия.</w:t>
      </w:r>
    </w:p>
    <w:p w:rsidR="00074736" w:rsidRPr="00074736" w:rsidRDefault="00074736" w:rsidP="00074736">
      <w:pPr>
        <w:widowControl/>
        <w:numPr>
          <w:ilvl w:val="0"/>
          <w:numId w:val="6"/>
        </w:numPr>
        <w:tabs>
          <w:tab w:val="left" w:pos="1080"/>
        </w:tabs>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 случае заключения соглашения о передаче полномочий в соответствии с ч.4 ст.15 Федерального закона № 131-ФЗ от 06.10.2003 состав комиссии и порядок ее деятельности утверждается постановлением главы городского поселения в соответствии с Уставом Комсомольского городского поселения Чамзинского  муниципального района Республики Мордовия и настоящими Правилами. В состав Комиссии включаются не менее двух депутатов Совета депутатов Комсомольского  городского поселения Чамзинского муниципального района Республики Мордовия.</w:t>
      </w:r>
    </w:p>
    <w:p w:rsidR="00074736" w:rsidRPr="00074736" w:rsidRDefault="00074736" w:rsidP="00074736">
      <w:pPr>
        <w:widowControl/>
        <w:tabs>
          <w:tab w:val="left" w:pos="1080"/>
        </w:tabs>
        <w:suppressAutoHyphens w:val="0"/>
        <w:spacing w:after="0" w:line="240" w:lineRule="auto"/>
        <w:ind w:left="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jc w:val="center"/>
        <w:outlineLvl w:val="1"/>
        <w:rPr>
          <w:rFonts w:ascii="Times New Roman" w:eastAsia="Calibri" w:hAnsi="Times New Roman" w:cs="Times New Roman"/>
          <w:b/>
          <w:bCs/>
          <w:color w:val="000000"/>
          <w:kern w:val="0"/>
          <w:sz w:val="20"/>
          <w:szCs w:val="20"/>
          <w:lang w:eastAsia="ru-RU"/>
        </w:rPr>
      </w:pPr>
      <w:bookmarkStart w:id="16" w:name="_Toc392516664"/>
      <w:bookmarkStart w:id="17" w:name="_Toc400454211"/>
      <w:bookmarkStart w:id="18" w:name="_Toc424116544"/>
      <w:r w:rsidRPr="00074736">
        <w:rPr>
          <w:rFonts w:ascii="Times New Roman" w:eastAsia="Calibri" w:hAnsi="Times New Roman" w:cs="Times New Roman"/>
          <w:b/>
          <w:bCs/>
          <w:kern w:val="0"/>
          <w:sz w:val="20"/>
          <w:szCs w:val="20"/>
          <w:lang w:eastAsia="ru-RU"/>
        </w:rPr>
        <w:t>Глава 4</w:t>
      </w:r>
      <w:r w:rsidRPr="00074736">
        <w:rPr>
          <w:rFonts w:ascii="Times New Roman" w:eastAsia="Calibri" w:hAnsi="Times New Roman" w:cs="Times New Roman"/>
          <w:b/>
          <w:bCs/>
          <w:color w:val="000000"/>
          <w:kern w:val="0"/>
          <w:sz w:val="20"/>
          <w:szCs w:val="20"/>
          <w:lang w:eastAsia="ru-RU"/>
        </w:rPr>
        <w:t>.</w:t>
      </w:r>
      <w:r w:rsidRPr="00074736">
        <w:rPr>
          <w:rFonts w:ascii="Times New Roman" w:eastAsia="Calibri" w:hAnsi="Times New Roman" w:cs="Times New Roman"/>
          <w:color w:val="000000"/>
          <w:kern w:val="0"/>
          <w:sz w:val="20"/>
          <w:szCs w:val="20"/>
          <w:lang w:eastAsia="ru-RU"/>
        </w:rPr>
        <w:t xml:space="preserve"> </w:t>
      </w:r>
      <w:bookmarkEnd w:id="14"/>
      <w:bookmarkEnd w:id="15"/>
      <w:bookmarkEnd w:id="16"/>
      <w:bookmarkEnd w:id="17"/>
      <w:bookmarkEnd w:id="18"/>
      <w:r w:rsidRPr="00074736">
        <w:rPr>
          <w:rFonts w:ascii="Times New Roman" w:eastAsia="Calibri" w:hAnsi="Times New Roman" w:cs="Times New Roman"/>
          <w:b/>
          <w:bCs/>
          <w:color w:val="000000"/>
          <w:kern w:val="0"/>
          <w:sz w:val="20"/>
          <w:szCs w:val="20"/>
          <w:lang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4736" w:rsidRPr="00074736" w:rsidRDefault="00074736" w:rsidP="00074736">
      <w:pPr>
        <w:widowControl/>
        <w:suppressAutoHyphens w:val="0"/>
        <w:spacing w:after="0" w:line="240" w:lineRule="auto"/>
        <w:ind w:firstLine="540"/>
        <w:jc w:val="both"/>
        <w:rPr>
          <w:rFonts w:ascii="Times New Roman" w:eastAsia="Calibri" w:hAnsi="Times New Roman" w:cs="Times New Roman"/>
          <w:b/>
          <w:bCs/>
          <w:color w:val="000000"/>
          <w:kern w:val="0"/>
          <w:sz w:val="20"/>
          <w:szCs w:val="20"/>
          <w:lang w:eastAsia="ru-RU"/>
        </w:rPr>
      </w:pPr>
      <w:bookmarkStart w:id="19" w:name="_Toc379293256"/>
      <w:bookmarkStart w:id="20" w:name="_Toc380581533"/>
      <w:bookmarkStart w:id="21" w:name="_Toc392516665"/>
      <w:bookmarkStart w:id="22" w:name="_Toc400454212"/>
      <w:bookmarkStart w:id="23" w:name="_Toc424116545"/>
      <w:r w:rsidRPr="00074736">
        <w:rPr>
          <w:rFonts w:ascii="Times New Roman" w:eastAsia="Calibri" w:hAnsi="Times New Roman" w:cs="Times New Roman"/>
          <w:b/>
          <w:bCs/>
          <w:color w:val="000000"/>
          <w:kern w:val="0"/>
          <w:sz w:val="20"/>
          <w:szCs w:val="20"/>
          <w:lang w:eastAsia="ru-RU"/>
        </w:rPr>
        <w:lastRenderedPageBreak/>
        <w:t>Статья 11. Виды разрешенного использования земельных участков и объектов капитального строительства и порядок изменения видов разрешенного использования земельных участков и объектов капитального строительства</w:t>
      </w:r>
      <w:bookmarkEnd w:id="19"/>
      <w:bookmarkEnd w:id="20"/>
      <w:bookmarkEnd w:id="21"/>
      <w:bookmarkEnd w:id="22"/>
      <w:bookmarkEnd w:id="23"/>
    </w:p>
    <w:p w:rsidR="00074736" w:rsidRPr="00074736" w:rsidRDefault="00074736" w:rsidP="00074736">
      <w:pPr>
        <w:widowControl/>
        <w:suppressAutoHyphens w:val="0"/>
        <w:spacing w:after="0" w:line="312" w:lineRule="auto"/>
        <w:ind w:firstLine="540"/>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Разрешенное использование земельных участков и объектов капитального строительства может быть следующих видов:</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основные виды разрешенного использования;</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условно разрешенные виды использования;</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вспомогательные виды разрешенного использования, допустимые только в качестве </w:t>
      </w:r>
      <w:proofErr w:type="gramStart"/>
      <w:r w:rsidRPr="00074736">
        <w:rPr>
          <w:rFonts w:ascii="Times New Roman" w:eastAsia="Calibri" w:hAnsi="Times New Roman" w:cs="Times New Roman"/>
          <w:kern w:val="0"/>
          <w:sz w:val="20"/>
          <w:szCs w:val="20"/>
          <w:lang w:eastAsia="ru-RU"/>
        </w:rPr>
        <w:t>дополнительных</w:t>
      </w:r>
      <w:proofErr w:type="gramEnd"/>
      <w:r w:rsidRPr="00074736">
        <w:rPr>
          <w:rFonts w:ascii="Times New Roman" w:eastAsia="Calibri" w:hAnsi="Times New Roman" w:cs="Times New Roman"/>
          <w:kern w:val="0"/>
          <w:sz w:val="20"/>
          <w:szCs w:val="20"/>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Times New Roman"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9.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w:t>
      </w:r>
      <w:r w:rsidRPr="00074736">
        <w:rPr>
          <w:rFonts w:ascii="Times New Roman" w:eastAsia="Times New Roman" w:hAnsi="Times New Roman" w:cs="Times New Roman"/>
          <w:kern w:val="0"/>
          <w:sz w:val="20"/>
          <w:szCs w:val="20"/>
          <w:lang w:eastAsia="ru-RU"/>
        </w:rPr>
        <w:t>(Приложение 1).</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bookmarkStart w:id="24" w:name="_Toc379293257"/>
      <w:bookmarkStart w:id="25" w:name="_Toc380581534"/>
      <w:bookmarkStart w:id="26" w:name="_Toc392516666"/>
      <w:bookmarkStart w:id="27" w:name="_Toc400454213"/>
      <w:bookmarkStart w:id="28" w:name="_Toc424116546"/>
      <w:r w:rsidRPr="00074736">
        <w:rPr>
          <w:rFonts w:ascii="Times New Roman" w:eastAsia="Calibri" w:hAnsi="Times New Roman" w:cs="Times New Roman"/>
          <w:b/>
          <w:bCs/>
          <w:color w:val="000000"/>
          <w:kern w:val="0"/>
          <w:sz w:val="20"/>
          <w:szCs w:val="20"/>
          <w:lang w:eastAsia="ru-RU"/>
        </w:rPr>
        <w:t>Ста</w:t>
      </w:r>
      <w:r w:rsidRPr="00074736">
        <w:rPr>
          <w:rFonts w:ascii="Times New Roman" w:eastAsia="Calibri" w:hAnsi="Times New Roman" w:cs="Times New Roman"/>
          <w:b/>
          <w:bCs/>
          <w:kern w:val="0"/>
          <w:sz w:val="20"/>
          <w:szCs w:val="20"/>
          <w:lang w:eastAsia="ru-RU"/>
        </w:rPr>
        <w:t>тья 12</w:t>
      </w:r>
      <w:r w:rsidRPr="00074736">
        <w:rPr>
          <w:rFonts w:ascii="Times New Roman" w:eastAsia="Calibri" w:hAnsi="Times New Roman" w:cs="Times New Roman"/>
          <w:b/>
          <w:bCs/>
          <w:color w:val="000000"/>
          <w:kern w:val="0"/>
          <w:sz w:val="20"/>
          <w:szCs w:val="20"/>
          <w:lang w:eastAsia="ru-RU"/>
        </w:rPr>
        <w:t>.</w:t>
      </w: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b/>
          <w:bCs/>
          <w:color w:val="000000"/>
          <w:kern w:val="0"/>
          <w:sz w:val="20"/>
          <w:szCs w:val="20"/>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bookmarkEnd w:id="25"/>
      <w:bookmarkEnd w:id="26"/>
      <w:bookmarkEnd w:id="27"/>
      <w:bookmarkEnd w:id="28"/>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bookmarkStart w:id="29" w:name="_Toc380581535"/>
      <w:bookmarkStart w:id="30" w:name="_Toc392516667"/>
      <w:bookmarkStart w:id="31" w:name="_Toc400454214"/>
      <w:bookmarkStart w:id="32" w:name="_Toc424116547"/>
      <w:r w:rsidRPr="00074736">
        <w:rPr>
          <w:rFonts w:ascii="Times New Roman" w:eastAsia="Calibri" w:hAnsi="Times New Roman" w:cs="Times New Roman"/>
          <w:color w:val="000000"/>
          <w:kern w:val="0"/>
          <w:sz w:val="20"/>
          <w:szCs w:val="20"/>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proofErr w:type="gramStart"/>
      <w:r w:rsidRPr="00074736">
        <w:rPr>
          <w:rFonts w:ascii="Times New Roman" w:eastAsia="Calibri" w:hAnsi="Times New Roman" w:cs="Times New Roman"/>
          <w:color w:val="000000"/>
          <w:kern w:val="0"/>
          <w:sz w:val="20"/>
          <w:szCs w:val="20"/>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74736">
        <w:rPr>
          <w:rFonts w:ascii="Times New Roman" w:eastAsia="Calibri" w:hAnsi="Times New Roman" w:cs="Times New Roman"/>
          <w:color w:val="000000"/>
          <w:kern w:val="0"/>
          <w:sz w:val="20"/>
          <w:szCs w:val="20"/>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proofErr w:type="gramStart"/>
      <w:r w:rsidRPr="00074736">
        <w:rPr>
          <w:rFonts w:ascii="Times New Roman" w:eastAsia="Calibri" w:hAnsi="Times New Roman" w:cs="Times New Roman"/>
          <w:color w:val="000000"/>
          <w:kern w:val="0"/>
          <w:sz w:val="20"/>
          <w:szCs w:val="20"/>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w:t>
      </w:r>
      <w:proofErr w:type="gramEnd"/>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На основании указанных в части 6 настоящей статьи рекомендаций г</w:t>
      </w:r>
      <w:r w:rsidRPr="00074736">
        <w:rPr>
          <w:rFonts w:ascii="Times New Roman" w:eastAsia="Calibri" w:hAnsi="Times New Roman" w:cs="Times New Roman"/>
          <w:kern w:val="0"/>
          <w:sz w:val="20"/>
          <w:szCs w:val="20"/>
          <w:lang w:eastAsia="ru-RU"/>
        </w:rPr>
        <w:t xml:space="preserve">лава городского поселения </w:t>
      </w:r>
      <w:r w:rsidRPr="00074736">
        <w:rPr>
          <w:rFonts w:ascii="Times New Roman" w:eastAsia="Calibri" w:hAnsi="Times New Roman" w:cs="Times New Roman"/>
          <w:color w:val="000000"/>
          <w:kern w:val="0"/>
          <w:sz w:val="20"/>
          <w:szCs w:val="20"/>
          <w:lang w:eastAsia="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13.</w:t>
      </w:r>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b/>
          <w:bCs/>
          <w:color w:val="000000"/>
          <w:kern w:val="0"/>
          <w:sz w:val="20"/>
          <w:szCs w:val="20"/>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9"/>
      <w:bookmarkEnd w:id="30"/>
      <w:bookmarkEnd w:id="31"/>
      <w:bookmarkEnd w:id="32"/>
    </w:p>
    <w:p w:rsidR="00074736" w:rsidRPr="00074736" w:rsidRDefault="00074736" w:rsidP="00074736">
      <w:pPr>
        <w:shd w:val="clear" w:color="auto" w:fill="FFFFFF"/>
        <w:suppressAutoHyphens w:val="0"/>
        <w:spacing w:after="0" w:line="240" w:lineRule="auto"/>
        <w:ind w:firstLine="709"/>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w:t>
      </w:r>
      <w:bookmarkStart w:id="33" w:name="_Toc282347519"/>
      <w:bookmarkStart w:id="34" w:name="_Toc379293259"/>
      <w:bookmarkStart w:id="35" w:name="_Toc380581536"/>
      <w:bookmarkStart w:id="36" w:name="_Toc392516668"/>
      <w:bookmarkStart w:id="37" w:name="_Toc400454215"/>
      <w:bookmarkStart w:id="38" w:name="_Toc424116548"/>
      <w:r w:rsidRPr="00074736">
        <w:rPr>
          <w:rFonts w:ascii="Times New Roman" w:eastAsia="Calibri" w:hAnsi="Times New Roman" w:cs="Times New Roman"/>
          <w:color w:val="000000"/>
          <w:kern w:val="0"/>
          <w:sz w:val="20"/>
          <w:szCs w:val="20"/>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74736">
        <w:rPr>
          <w:rFonts w:ascii="Times New Roman" w:eastAsia="Calibri" w:hAnsi="Times New Roman" w:cs="Times New Roman"/>
          <w:color w:val="000000"/>
          <w:kern w:val="0"/>
          <w:sz w:val="20"/>
          <w:szCs w:val="20"/>
          <w:lang w:eastAsia="ru-RU"/>
        </w:rPr>
        <w:t>архитектурным решениям</w:t>
      </w:r>
      <w:proofErr w:type="gramEnd"/>
      <w:r w:rsidRPr="00074736">
        <w:rPr>
          <w:rFonts w:ascii="Times New Roman" w:eastAsia="Calibri" w:hAnsi="Times New Roman" w:cs="Times New Roman"/>
          <w:color w:val="000000"/>
          <w:kern w:val="0"/>
          <w:sz w:val="20"/>
          <w:szCs w:val="20"/>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w:t>
      </w:r>
      <w:proofErr w:type="gramStart"/>
      <w:r w:rsidRPr="00074736">
        <w:rPr>
          <w:rFonts w:ascii="Times New Roman" w:eastAsia="Calibri" w:hAnsi="Times New Roman" w:cs="Times New Roman"/>
          <w:color w:val="000000"/>
          <w:kern w:val="0"/>
          <w:sz w:val="20"/>
          <w:szCs w:val="20"/>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поселения.</w:t>
      </w:r>
      <w:proofErr w:type="gramEnd"/>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r w:rsidRPr="00074736">
        <w:rPr>
          <w:rFonts w:ascii="Times New Roman" w:eastAsia="Calibri" w:hAnsi="Times New Roman" w:cs="Times New Roman"/>
          <w:kern w:val="0"/>
          <w:sz w:val="20"/>
          <w:szCs w:val="20"/>
          <w:lang w:eastAsia="ru-RU"/>
        </w:rPr>
        <w:t>Глава городского поселения</w:t>
      </w:r>
      <w:r w:rsidRPr="00074736">
        <w:rPr>
          <w:rFonts w:ascii="Times New Roman" w:eastAsia="Calibri" w:hAnsi="Times New Roman" w:cs="Times New Roman"/>
          <w:color w:val="000000"/>
          <w:kern w:val="0"/>
          <w:sz w:val="20"/>
          <w:szCs w:val="20"/>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 xml:space="preserve">Глава 5. </w:t>
      </w:r>
      <w:bookmarkStart w:id="39" w:name="_Toc379293260"/>
      <w:bookmarkStart w:id="40" w:name="_Toc380581537"/>
      <w:bookmarkStart w:id="41" w:name="_Toc392516669"/>
      <w:bookmarkStart w:id="42" w:name="_Toc400454216"/>
      <w:bookmarkStart w:id="43" w:name="_Toc424116549"/>
      <w:bookmarkEnd w:id="33"/>
      <w:bookmarkEnd w:id="34"/>
      <w:bookmarkEnd w:id="35"/>
      <w:bookmarkEnd w:id="36"/>
      <w:bookmarkEnd w:id="37"/>
      <w:bookmarkEnd w:id="38"/>
      <w:r w:rsidRPr="00074736">
        <w:rPr>
          <w:rFonts w:ascii="Times New Roman" w:eastAsia="Calibri" w:hAnsi="Times New Roman" w:cs="Times New Roman"/>
          <w:b/>
          <w:bCs/>
          <w:color w:val="000000"/>
          <w:kern w:val="0"/>
          <w:sz w:val="20"/>
          <w:szCs w:val="20"/>
          <w:lang w:eastAsia="ru-RU"/>
        </w:rPr>
        <w:t>Положение о подготовке документации по планировке территории органами местного самоуправления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color w:val="000000"/>
          <w:kern w:val="0"/>
          <w:sz w:val="20"/>
          <w:szCs w:val="20"/>
          <w:lang w:eastAsia="ru-RU"/>
        </w:rPr>
      </w:pPr>
      <w:r w:rsidRPr="00074736">
        <w:rPr>
          <w:rFonts w:ascii="Times New Roman" w:eastAsia="Calibri" w:hAnsi="Times New Roman" w:cs="Times New Roman"/>
          <w:b/>
          <w:color w:val="000000"/>
          <w:kern w:val="0"/>
          <w:sz w:val="20"/>
          <w:szCs w:val="20"/>
          <w:lang w:eastAsia="ru-RU"/>
        </w:rPr>
        <w:t>Статья 14. Назначение, виды и состав документации по планировке территории поселения</w:t>
      </w:r>
      <w:bookmarkEnd w:id="39"/>
      <w:bookmarkEnd w:id="40"/>
      <w:bookmarkEnd w:id="41"/>
      <w:bookmarkEnd w:id="42"/>
      <w:bookmarkEnd w:id="43"/>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color w:val="000000"/>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w:t>
      </w:r>
      <w:bookmarkStart w:id="44" w:name="_Toc379293261"/>
      <w:bookmarkStart w:id="45" w:name="_Toc380581538"/>
      <w:bookmarkStart w:id="46" w:name="_Toc392516670"/>
      <w:bookmarkStart w:id="47" w:name="_Toc400454217"/>
      <w:r w:rsidRPr="00074736">
        <w:rPr>
          <w:rFonts w:ascii="Times New Roman" w:eastAsia="Calibri" w:hAnsi="Times New Roman" w:cs="Times New Roman"/>
          <w:color w:val="000000"/>
          <w:kern w:val="0"/>
          <w:sz w:val="20"/>
          <w:szCs w:val="20"/>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Подготовка документации по планировке территории, предусмотренной настоящим Градостроительным кодексом Российской Федерации, осуществляется в отношении застроенных или подлежащих застройке территорий.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7" w:history="1">
        <w:r w:rsidRPr="00074736">
          <w:rPr>
            <w:rFonts w:ascii="Times New Roman" w:eastAsia="Calibri" w:hAnsi="Times New Roman" w:cs="Times New Roman"/>
            <w:color w:val="000000"/>
            <w:kern w:val="0"/>
            <w:sz w:val="20"/>
            <w:szCs w:val="20"/>
            <w:lang w:eastAsia="ru-RU"/>
          </w:rPr>
          <w:t>планов</w:t>
        </w:r>
      </w:hyperlink>
      <w:r w:rsidRPr="00074736">
        <w:rPr>
          <w:rFonts w:ascii="Times New Roman" w:eastAsia="Calibri" w:hAnsi="Times New Roman" w:cs="Times New Roman"/>
          <w:color w:val="000000"/>
          <w:kern w:val="0"/>
          <w:sz w:val="20"/>
          <w:szCs w:val="20"/>
          <w:lang w:eastAsia="ru-RU"/>
        </w:rPr>
        <w:t xml:space="preserve"> земельных участков.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74736" w:rsidRPr="00074736" w:rsidRDefault="00074736" w:rsidP="00074736">
      <w:pPr>
        <w:widowControl/>
        <w:suppressAutoHyphens w:val="0"/>
        <w:spacing w:after="0" w:line="312" w:lineRule="auto"/>
        <w:ind w:firstLine="547"/>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15. Общие требования к документации по планировке территории</w:t>
      </w:r>
    </w:p>
    <w:p w:rsidR="00074736" w:rsidRPr="00074736" w:rsidRDefault="00074736" w:rsidP="00074736">
      <w:pPr>
        <w:widowControl/>
        <w:suppressAutoHyphens w:val="0"/>
        <w:spacing w:after="0" w:line="312" w:lineRule="auto"/>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поселения.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Подготовка графической части документации по планировке территории осуществляется: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в соответствии с системой координат, используемой для ведения Единого государственного реестра недвижимости;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74736" w:rsidRPr="00074736" w:rsidRDefault="00074736" w:rsidP="00074736">
      <w:pPr>
        <w:widowControl/>
        <w:suppressAutoHyphens w:val="0"/>
        <w:spacing w:after="0" w:line="312" w:lineRule="auto"/>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312" w:lineRule="auto"/>
        <w:jc w:val="both"/>
        <w:rPr>
          <w:rFonts w:ascii="Times New Roman" w:eastAsia="Times New Roman" w:hAnsi="Times New Roman" w:cs="Times New Roman"/>
          <w:kern w:val="0"/>
          <w:sz w:val="20"/>
          <w:szCs w:val="20"/>
          <w:lang w:eastAsia="ru-RU"/>
        </w:rPr>
      </w:pP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16. Инженерные изыскания для подготовки документации по планировке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w:t>
      </w:r>
      <w:proofErr w:type="gramStart"/>
      <w:r w:rsidRPr="00074736">
        <w:rPr>
          <w:rFonts w:ascii="Times New Roman" w:eastAsia="Calibri" w:hAnsi="Times New Roman" w:cs="Times New Roman"/>
          <w:color w:val="000000"/>
          <w:kern w:val="0"/>
          <w:sz w:val="20"/>
          <w:szCs w:val="20"/>
          <w:lang w:eastAsia="ru-RU"/>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w:t>
      </w:r>
      <w:proofErr w:type="gramEnd"/>
      <w:r w:rsidRPr="00074736">
        <w:rPr>
          <w:rFonts w:ascii="Times New Roman" w:eastAsia="Calibri" w:hAnsi="Times New Roman" w:cs="Times New Roman"/>
          <w:color w:val="000000"/>
          <w:kern w:val="0"/>
          <w:sz w:val="20"/>
          <w:szCs w:val="20"/>
          <w:lang w:eastAsia="ru-RU"/>
        </w:rPr>
        <w:t xml:space="preserve"> Российской Федерации от 19 января 2006 г. N 20".</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w:t>
      </w:r>
      <w:proofErr w:type="gramStart"/>
      <w:r w:rsidRPr="00074736">
        <w:rPr>
          <w:rFonts w:ascii="Times New Roman" w:eastAsia="Calibri" w:hAnsi="Times New Roman" w:cs="Times New Roman"/>
          <w:color w:val="000000"/>
          <w:kern w:val="0"/>
          <w:sz w:val="20"/>
          <w:szCs w:val="20"/>
          <w:lang w:eastAsia="ru-RU"/>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Постановлением Правительства РФ от 22.04.2017 N 485.</w:t>
      </w:r>
      <w:proofErr w:type="gramEnd"/>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Инженерные изыскания для подготовки документации по планировке территории выполняются в целях получения: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w:t>
      </w:r>
      <w:proofErr w:type="gramStart"/>
      <w:r w:rsidRPr="00074736">
        <w:rPr>
          <w:rFonts w:ascii="Times New Roman" w:eastAsia="Calibri" w:hAnsi="Times New Roman" w:cs="Times New Roman"/>
          <w:color w:val="000000"/>
          <w:kern w:val="0"/>
          <w:sz w:val="20"/>
          <w:szCs w:val="20"/>
          <w:lang w:eastAsia="ru-RU"/>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074736">
        <w:rPr>
          <w:rFonts w:ascii="Times New Roman" w:eastAsia="Calibri" w:hAnsi="Times New Roman" w:cs="Times New Roman"/>
          <w:color w:val="000000"/>
          <w:kern w:val="0"/>
          <w:sz w:val="20"/>
          <w:szCs w:val="20"/>
          <w:lang w:eastAsia="ru-RU"/>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Times New Roman" w:hAnsi="Times New Roman" w:cs="Times New Roman"/>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17. Проект планировки территории</w:t>
      </w: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Проект планировки территории состоит из основной части, которая подлежит утверждению, и материалов по ее обоснованию.</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Основная часть проекта планировки территории включает в себя: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чертеж или чертежи планировки территории, на которых отображаются: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Приказом Минстроя России от 25.04.2017 N 742/</w:t>
      </w:r>
      <w:proofErr w:type="spellStart"/>
      <w:proofErr w:type="gramStart"/>
      <w:r w:rsidRPr="00074736">
        <w:rPr>
          <w:rFonts w:ascii="Times New Roman" w:eastAsia="Calibri" w:hAnsi="Times New Roman" w:cs="Times New Roman"/>
          <w:color w:val="000000"/>
          <w:kern w:val="0"/>
          <w:sz w:val="20"/>
          <w:szCs w:val="20"/>
          <w:lang w:eastAsia="ru-RU"/>
        </w:rPr>
        <w:t>пр</w:t>
      </w:r>
      <w:proofErr w:type="spellEnd"/>
      <w:proofErr w:type="gramEnd"/>
      <w:r w:rsidRPr="00074736">
        <w:rPr>
          <w:rFonts w:ascii="Times New Roman" w:eastAsia="Calibri" w:hAnsi="Times New Roman" w:cs="Times New Roman"/>
          <w:color w:val="000000"/>
          <w:kern w:val="0"/>
          <w:sz w:val="20"/>
          <w:szCs w:val="20"/>
          <w:lang w:eastAsia="ru-RU"/>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б) границы существующих и планируемых элементов планировочной структуры;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в) границы зон планируемого размещения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074736">
        <w:rPr>
          <w:rFonts w:ascii="Times New Roman" w:eastAsia="Calibri" w:hAnsi="Times New Roman" w:cs="Times New Roman"/>
          <w:color w:val="000000"/>
          <w:kern w:val="0"/>
          <w:sz w:val="20"/>
          <w:szCs w:val="20"/>
          <w:lang w:eastAsia="ru-RU"/>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74736">
        <w:rPr>
          <w:rFonts w:ascii="Times New Roman" w:eastAsia="Calibri" w:hAnsi="Times New Roman" w:cs="Times New Roman"/>
          <w:color w:val="000000"/>
          <w:kern w:val="0"/>
          <w:sz w:val="20"/>
          <w:szCs w:val="20"/>
          <w:lang w:eastAsia="ru-RU"/>
        </w:rPr>
        <w:t xml:space="preserve"> инфраструктуры.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Материалы по обоснованию проекта планировки территории содержат:</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карту (фрагмент карты) планировочной структуры территорий поселения с отображением границ элементов планировочной структуры;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обоснование </w:t>
      </w:r>
      <w:proofErr w:type="gramStart"/>
      <w:r w:rsidRPr="00074736">
        <w:rPr>
          <w:rFonts w:ascii="Times New Roman" w:eastAsia="Calibri" w:hAnsi="Times New Roman" w:cs="Times New Roman"/>
          <w:color w:val="000000"/>
          <w:kern w:val="0"/>
          <w:sz w:val="20"/>
          <w:szCs w:val="20"/>
          <w:lang w:eastAsia="ru-RU"/>
        </w:rPr>
        <w:t>определения границ зон планируемого размещения объектов капитального строительства</w:t>
      </w:r>
      <w:proofErr w:type="gramEnd"/>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схему границ территорий объектов культурного наследия;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схему границ зон с особыми условиями использования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74736">
        <w:rPr>
          <w:rFonts w:ascii="Times New Roman" w:eastAsia="Calibri" w:hAnsi="Times New Roman" w:cs="Times New Roman"/>
          <w:color w:val="000000"/>
          <w:kern w:val="0"/>
          <w:sz w:val="20"/>
          <w:szCs w:val="20"/>
          <w:lang w:eastAsia="ru-RU"/>
        </w:rPr>
        <w:t xml:space="preserve"> уровня территориальной доступности таких объектов для населения;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перечень мероприятий по охране окружающей среды;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12) обоснование очередности планируемого развития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14) иные материалы для обоснования положений по планировке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w:t>
      </w: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tabs>
          <w:tab w:val="left" w:pos="1260"/>
        </w:tabs>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bookmarkStart w:id="48" w:name="_Toc424116550"/>
      <w:r w:rsidRPr="00074736">
        <w:rPr>
          <w:rFonts w:ascii="Times New Roman" w:eastAsia="Calibri" w:hAnsi="Times New Roman" w:cs="Times New Roman"/>
          <w:b/>
          <w:bCs/>
          <w:color w:val="000000"/>
          <w:kern w:val="0"/>
          <w:sz w:val="20"/>
          <w:szCs w:val="20"/>
          <w:lang w:eastAsia="ru-RU"/>
        </w:rPr>
        <w:t>Статья 18. Проект межевания территории</w:t>
      </w:r>
    </w:p>
    <w:bookmarkEnd w:id="48"/>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w:t>
      </w:r>
      <w:hyperlink r:id="rId8" w:history="1">
        <w:r w:rsidRPr="00074736">
          <w:rPr>
            <w:rFonts w:ascii="Times New Roman" w:eastAsia="Calibri" w:hAnsi="Times New Roman" w:cs="Times New Roman"/>
            <w:color w:val="000000"/>
            <w:kern w:val="0"/>
            <w:sz w:val="20"/>
            <w:szCs w:val="20"/>
            <w:lang w:eastAsia="ru-RU"/>
          </w:rPr>
          <w:t>Подготовка</w:t>
        </w:r>
      </w:hyperlink>
      <w:r w:rsidRPr="00074736">
        <w:rPr>
          <w:rFonts w:ascii="Times New Roman" w:eastAsia="Calibri" w:hAnsi="Times New Roman" w:cs="Times New Roman"/>
          <w:color w:val="000000"/>
          <w:kern w:val="0"/>
          <w:sz w:val="20"/>
          <w:szCs w:val="20"/>
          <w:lang w:eastAsia="ru-RU"/>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установленных, генеральным планом поселения функциональной зоны.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Подготовка проекта межевания территории осуществляется, </w:t>
      </w:r>
      <w:proofErr w:type="gramStart"/>
      <w:r w:rsidRPr="00074736">
        <w:rPr>
          <w:rFonts w:ascii="Times New Roman" w:eastAsia="Calibri" w:hAnsi="Times New Roman" w:cs="Times New Roman"/>
          <w:color w:val="000000"/>
          <w:kern w:val="0"/>
          <w:sz w:val="20"/>
          <w:szCs w:val="20"/>
          <w:lang w:eastAsia="ru-RU"/>
        </w:rPr>
        <w:t>для</w:t>
      </w:r>
      <w:proofErr w:type="gramEnd"/>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определения местоположения границ, образуемых и изменяемых земельных участков;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74736">
        <w:rPr>
          <w:rFonts w:ascii="Times New Roman" w:eastAsia="Calibri" w:hAnsi="Times New Roman" w:cs="Times New Roman"/>
          <w:color w:val="000000"/>
          <w:kern w:val="0"/>
          <w:sz w:val="20"/>
          <w:szCs w:val="20"/>
          <w:lang w:eastAsia="ru-RU"/>
        </w:rPr>
        <w:t xml:space="preserve"> влекут за собой исключительно изменение границ территории общего пользования;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Образование земельных участков из земель или земельных участков, находящихся в государственной или муниципальной собственности, в соответствии со статьей 11.3 Земельного кодекса Российской Федерации;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Образование земельных участков, предоставленных для комплексного освоения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Образование земельных участков предоставленных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Образование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Образование земельных участков в границах элемента планировочной структуры, застроенного многоквартирными домами;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8) Образование земельных участков для строительства, реконструкции линейных объектов федерального, регионального или местного значения.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Основная часть проекта межевания территории включает в себя текстовую часть и чертежи межевания территории.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Текстовая часть проекта межевания территории включает в себя: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перечень и сведения о площади образуемых земельных участков, в том числе возможные способы их образования;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Pr="00074736">
        <w:rPr>
          <w:rFonts w:ascii="Times New Roman" w:eastAsia="Times New Roman"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На чертежах межевания территории отображаются: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9" w:history="1">
        <w:r w:rsidRPr="00074736">
          <w:rPr>
            <w:rFonts w:ascii="Times New Roman" w:eastAsia="Calibri" w:hAnsi="Times New Roman" w:cs="Times New Roman"/>
            <w:color w:val="000000"/>
            <w:kern w:val="0"/>
            <w:sz w:val="20"/>
            <w:szCs w:val="20"/>
            <w:lang w:eastAsia="ru-RU"/>
          </w:rPr>
          <w:t>пунктом 2 части 2</w:t>
        </w:r>
      </w:hyperlink>
      <w:r w:rsidRPr="00074736">
        <w:rPr>
          <w:rFonts w:ascii="Times New Roman" w:eastAsia="Calibri" w:hAnsi="Times New Roman" w:cs="Times New Roman"/>
          <w:color w:val="000000"/>
          <w:kern w:val="0"/>
          <w:sz w:val="20"/>
          <w:szCs w:val="20"/>
          <w:lang w:eastAsia="ru-RU"/>
        </w:rPr>
        <w:t xml:space="preserve"> настоящей статьи;</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линии отступа от красных линий в целях определения мест допустимого размещения зданий, строений, сооружений;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границы зон действия публичных сервитутов.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Материалы по обоснованию проекта межевания территории включают в себя чертежи, на которых отображаются: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границы существующих земельных участков;</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границы зон с особыми условиями использования территорий;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местоположение существующих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границы особо охраняемых природных территорий;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границы территорий объектов культурного наследия.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Pr="00074736">
        <w:rPr>
          <w:rFonts w:ascii="Times New Roman" w:eastAsia="Times New Roman"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11. </w:t>
      </w:r>
      <w:proofErr w:type="gramStart"/>
      <w:r w:rsidRPr="00074736">
        <w:rPr>
          <w:rFonts w:ascii="Times New Roman" w:eastAsia="Calibri" w:hAnsi="Times New Roman" w:cs="Times New Roman"/>
          <w:color w:val="000000"/>
          <w:kern w:val="0"/>
          <w:sz w:val="20"/>
          <w:szCs w:val="20"/>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74736">
        <w:rPr>
          <w:rFonts w:ascii="Times New Roman" w:eastAsia="Calibri" w:hAnsi="Times New Roman" w:cs="Times New Roman"/>
          <w:color w:val="000000"/>
          <w:kern w:val="0"/>
          <w:sz w:val="20"/>
          <w:szCs w:val="20"/>
          <w:lang w:eastAsia="ru-RU"/>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240" w:lineRule="auto"/>
        <w:ind w:firstLine="708"/>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spacing w:after="0" w:line="240" w:lineRule="auto"/>
        <w:ind w:firstLine="708"/>
        <w:jc w:val="both"/>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Статья 19. Подготовка документации по планировке территории органами местного самоуправления</w:t>
      </w:r>
      <w:bookmarkEnd w:id="44"/>
      <w:bookmarkEnd w:id="45"/>
      <w:bookmarkEnd w:id="46"/>
      <w:bookmarkEnd w:id="47"/>
    </w:p>
    <w:p w:rsidR="00074736" w:rsidRPr="00074736" w:rsidRDefault="00074736" w:rsidP="00074736">
      <w:pPr>
        <w:widowControl/>
        <w:suppressAutoHyphens w:val="0"/>
        <w:spacing w:after="0" w:line="240" w:lineRule="auto"/>
        <w:ind w:firstLine="708"/>
        <w:jc w:val="both"/>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 </w:t>
      </w:r>
      <w:proofErr w:type="gramStart"/>
      <w:r w:rsidRPr="00074736">
        <w:rPr>
          <w:rFonts w:ascii="Times New Roman" w:eastAsia="Calibri" w:hAnsi="Times New Roman" w:cs="Times New Roman"/>
          <w:kern w:val="0"/>
          <w:sz w:val="20"/>
          <w:szCs w:val="20"/>
          <w:lang w:eastAsia="ru-RU"/>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указанных в частях 2 - 4.2 и 5.2 статьи 45 Градостроительного кодекса РФ либо на основании предложений физических или юридических лиц о подготовке </w:t>
      </w:r>
      <w:r w:rsidRPr="00074736">
        <w:rPr>
          <w:rFonts w:ascii="Times New Roman" w:eastAsia="Calibri" w:hAnsi="Times New Roman" w:cs="Times New Roman"/>
          <w:kern w:val="0"/>
          <w:sz w:val="20"/>
          <w:szCs w:val="20"/>
          <w:lang w:eastAsia="ru-RU"/>
        </w:rPr>
        <w:lastRenderedPageBreak/>
        <w:t>документации по планировке территории.</w:t>
      </w:r>
      <w:proofErr w:type="gramEnd"/>
      <w:r w:rsidRPr="00074736">
        <w:rPr>
          <w:rFonts w:ascii="Times New Roman" w:eastAsia="Calibri" w:hAnsi="Times New Roman" w:cs="Times New Roman"/>
          <w:kern w:val="0"/>
          <w:sz w:val="20"/>
          <w:szCs w:val="20"/>
          <w:lang w:eastAsia="ru-RU"/>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территории для размещения линейных объектов в границах земель лесного фонда.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Положения об общественных обсуждениях и публичных слушаниях (в ред. ФЗ от 29.12.2017 N 455-ФЗ) применяются в соответствии с ч. 2 - 4 указанного закона.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9. </w:t>
      </w:r>
      <w:proofErr w:type="gramStart"/>
      <w:r w:rsidRPr="00074736">
        <w:rPr>
          <w:rFonts w:ascii="Times New Roman" w:eastAsia="Calibri" w:hAnsi="Times New Roman" w:cs="Times New Roman"/>
          <w:kern w:val="0"/>
          <w:sz w:val="20"/>
          <w:szCs w:val="20"/>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10. Орган местного самоуправления поселения направляет главе городского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11. </w:t>
      </w:r>
      <w:proofErr w:type="gramStart"/>
      <w:r w:rsidRPr="00074736">
        <w:rPr>
          <w:rFonts w:ascii="Times New Roman" w:eastAsia="Calibri" w:hAnsi="Times New Roman" w:cs="Times New Roman"/>
          <w:kern w:val="0"/>
          <w:sz w:val="20"/>
          <w:szCs w:val="20"/>
          <w:lang w:eastAsia="ru-RU"/>
        </w:rPr>
        <w:t>Глава городского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12.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13. </w:t>
      </w:r>
      <w:proofErr w:type="gramStart"/>
      <w:r w:rsidRPr="00074736">
        <w:rPr>
          <w:rFonts w:ascii="Times New Roman" w:eastAsia="Calibri" w:hAnsi="Times New Roman" w:cs="Times New Roman"/>
          <w:kern w:val="0"/>
          <w:sz w:val="20"/>
          <w:szCs w:val="20"/>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14.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color w:val="000000"/>
          <w:kern w:val="0"/>
          <w:sz w:val="20"/>
          <w:szCs w:val="20"/>
          <w:lang w:eastAsia="ru-RU"/>
        </w:rPr>
      </w:pPr>
      <w:bookmarkStart w:id="49" w:name="_Toc379293263"/>
      <w:bookmarkStart w:id="50" w:name="_Toc380581540"/>
      <w:bookmarkStart w:id="51" w:name="_Toc392516672"/>
      <w:bookmarkStart w:id="52" w:name="_Toc400454219"/>
      <w:bookmarkStart w:id="53" w:name="_Toc410315197"/>
      <w:bookmarkStart w:id="54" w:name="_Toc424116552"/>
    </w:p>
    <w:p w:rsidR="00074736" w:rsidRPr="00074736" w:rsidRDefault="00074736" w:rsidP="00074736">
      <w:pPr>
        <w:widowControl/>
        <w:suppressAutoHyphens w:val="0"/>
        <w:autoSpaceDE w:val="0"/>
        <w:autoSpaceDN w:val="0"/>
        <w:adjustRightInd w:val="0"/>
        <w:spacing w:after="0" w:line="240" w:lineRule="auto"/>
        <w:ind w:firstLine="720"/>
        <w:jc w:val="both"/>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 xml:space="preserve">Глава 6. </w:t>
      </w:r>
      <w:bookmarkEnd w:id="49"/>
      <w:bookmarkEnd w:id="50"/>
      <w:bookmarkEnd w:id="51"/>
      <w:bookmarkEnd w:id="52"/>
      <w:bookmarkEnd w:id="53"/>
      <w:bookmarkEnd w:id="54"/>
      <w:r w:rsidRPr="00074736">
        <w:rPr>
          <w:rFonts w:ascii="Times New Roman" w:eastAsia="Calibri" w:hAnsi="Times New Roman" w:cs="Times New Roman"/>
          <w:b/>
          <w:bCs/>
          <w:kern w:val="0"/>
          <w:sz w:val="20"/>
          <w:szCs w:val="20"/>
          <w:lang w:eastAsia="ru-RU"/>
        </w:rPr>
        <w:t>Положение о проведении публичных слушаний по вопросам землепользования и застройки.</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color w:val="000000"/>
          <w:kern w:val="0"/>
          <w:sz w:val="20"/>
          <w:szCs w:val="20"/>
          <w:lang w:eastAsia="ru-RU"/>
        </w:rPr>
      </w:pPr>
      <w:bookmarkStart w:id="55" w:name="_Toc379293264"/>
      <w:bookmarkStart w:id="56" w:name="_Toc380581541"/>
      <w:bookmarkStart w:id="57" w:name="_Toc392516673"/>
      <w:bookmarkStart w:id="58" w:name="_Toc400454220"/>
      <w:bookmarkStart w:id="59" w:name="_Toc424116553"/>
      <w:r w:rsidRPr="00074736">
        <w:rPr>
          <w:rFonts w:ascii="Times New Roman" w:eastAsia="Calibri" w:hAnsi="Times New Roman" w:cs="Times New Roman"/>
          <w:b/>
          <w:bCs/>
          <w:kern w:val="0"/>
          <w:sz w:val="20"/>
          <w:szCs w:val="20"/>
          <w:lang w:eastAsia="ru-RU"/>
        </w:rPr>
        <w:t>Статья 20</w:t>
      </w:r>
      <w:r w:rsidRPr="00074736">
        <w:rPr>
          <w:rFonts w:ascii="Times New Roman" w:eastAsia="Calibri" w:hAnsi="Times New Roman" w:cs="Times New Roman"/>
          <w:b/>
          <w:bCs/>
          <w:color w:val="000000"/>
          <w:kern w:val="0"/>
          <w:sz w:val="20"/>
          <w:szCs w:val="20"/>
          <w:lang w:eastAsia="ru-RU"/>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55"/>
      <w:bookmarkEnd w:id="56"/>
      <w:bookmarkEnd w:id="57"/>
      <w:bookmarkEnd w:id="58"/>
      <w:bookmarkEnd w:id="59"/>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1. </w:t>
      </w:r>
      <w:proofErr w:type="gramStart"/>
      <w:r w:rsidRPr="00074736">
        <w:rPr>
          <w:rFonts w:ascii="Times New Roman" w:eastAsia="Calibri" w:hAnsi="Times New Roman" w:cs="Times New Roman"/>
          <w:color w:val="000000"/>
          <w:kern w:val="0"/>
          <w:sz w:val="20"/>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074736">
        <w:rPr>
          <w:rFonts w:ascii="Times New Roman" w:eastAsia="Calibri" w:hAnsi="Times New Roman" w:cs="Times New Roman"/>
          <w:color w:val="000000"/>
          <w:kern w:val="0"/>
          <w:sz w:val="20"/>
          <w:szCs w:val="20"/>
          <w:lang w:eastAsia="ru-RU"/>
        </w:rPr>
        <w:t xml:space="preserve"> и другими федеральными законами.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w:t>
      </w:r>
      <w:proofErr w:type="gramStart"/>
      <w:r w:rsidRPr="00074736">
        <w:rPr>
          <w:rFonts w:ascii="Times New Roman" w:eastAsia="Calibri" w:hAnsi="Times New Roman" w:cs="Times New Roman"/>
          <w:color w:val="000000"/>
          <w:kern w:val="0"/>
          <w:sz w:val="20"/>
          <w:szCs w:val="2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74736">
        <w:rPr>
          <w:rFonts w:ascii="Times New Roman" w:eastAsia="Calibri" w:hAnsi="Times New Roman" w:cs="Times New Roman"/>
          <w:color w:val="000000"/>
          <w:kern w:val="0"/>
          <w:sz w:val="20"/>
          <w:szCs w:val="20"/>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w:t>
      </w:r>
      <w:proofErr w:type="gramStart"/>
      <w:r w:rsidRPr="00074736">
        <w:rPr>
          <w:rFonts w:ascii="Times New Roman" w:eastAsia="Calibri" w:hAnsi="Times New Roman" w:cs="Times New Roman"/>
          <w:color w:val="000000"/>
          <w:kern w:val="0"/>
          <w:sz w:val="20"/>
          <w:szCs w:val="20"/>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74736">
        <w:rPr>
          <w:rFonts w:ascii="Times New Roman" w:eastAsia="Calibri" w:hAnsi="Times New Roman" w:cs="Times New Roman"/>
          <w:color w:val="000000"/>
          <w:kern w:val="0"/>
          <w:sz w:val="20"/>
          <w:szCs w:val="20"/>
          <w:lang w:eastAsia="ru-RU"/>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Процедура проведения общественных обсуждений состоит из следующих этапов: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оповещение о начале общественных обсуждений;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74736">
        <w:rPr>
          <w:rFonts w:ascii="Times New Roman" w:eastAsia="Calibri" w:hAnsi="Times New Roman" w:cs="Times New Roman"/>
          <w:color w:val="000000"/>
          <w:kern w:val="0"/>
          <w:sz w:val="20"/>
          <w:szCs w:val="20"/>
          <w:lang w:eastAsia="ru-RU"/>
        </w:rPr>
        <w:t xml:space="preserve"> в настоящей статье - информационные системы) и открытие экспозиции или экспозиций такого проекта;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проведение экспозиции или экспозиций проекта, подлежащего рассмотрению на общественных обсуждениях;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подготовка и оформление протокола общественных обсуждений;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подготовка и опубликование заключения о результатах общественных обсуждений.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Процедура проведения публичных слушаний состоит из следующих этапов: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оповещение о начале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проведение экспозиции или экспозиций проекта, подлежащего рассмотрению на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проведение собрания или собраний участников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подготовка и оформление протокола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подготовка и опубликование заключения о результатах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Оповещение о начале общественных обсуждений или публичных слушаний должно содержать:</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w:t>
      </w:r>
      <w:proofErr w:type="gramStart"/>
      <w:r w:rsidRPr="00074736">
        <w:rPr>
          <w:rFonts w:ascii="Times New Roman" w:eastAsia="Calibri" w:hAnsi="Times New Roman" w:cs="Times New Roman"/>
          <w:color w:val="000000"/>
          <w:kern w:val="0"/>
          <w:sz w:val="20"/>
          <w:szCs w:val="20"/>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74736">
        <w:rPr>
          <w:rFonts w:ascii="Times New Roman" w:eastAsia="Calibri" w:hAnsi="Times New Roman" w:cs="Times New Roman"/>
          <w:color w:val="000000"/>
          <w:kern w:val="0"/>
          <w:sz w:val="20"/>
          <w:szCs w:val="20"/>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Оповещение о начале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не </w:t>
      </w:r>
      <w:proofErr w:type="gramStart"/>
      <w:r w:rsidRPr="00074736">
        <w:rPr>
          <w:rFonts w:ascii="Times New Roman" w:eastAsia="Calibri" w:hAnsi="Times New Roman" w:cs="Times New Roman"/>
          <w:color w:val="000000"/>
          <w:kern w:val="0"/>
          <w:sz w:val="20"/>
          <w:szCs w:val="20"/>
          <w:lang w:eastAsia="ru-RU"/>
        </w:rPr>
        <w:t>позднее</w:t>
      </w:r>
      <w:proofErr w:type="gramEnd"/>
      <w:r w:rsidRPr="00074736">
        <w:rPr>
          <w:rFonts w:ascii="Times New Roman" w:eastAsia="Calibri" w:hAnsi="Times New Roman" w:cs="Times New Roman"/>
          <w:color w:val="000000"/>
          <w:kern w:val="0"/>
          <w:sz w:val="20"/>
          <w:szCs w:val="20"/>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распространяется на информационных стендах, оборудованных около </w:t>
      </w:r>
      <w:proofErr w:type="gramStart"/>
      <w:r w:rsidRPr="00074736">
        <w:rPr>
          <w:rFonts w:ascii="Times New Roman" w:eastAsia="Calibri" w:hAnsi="Times New Roman" w:cs="Times New Roman"/>
          <w:color w:val="000000"/>
          <w:kern w:val="0"/>
          <w:sz w:val="20"/>
          <w:szCs w:val="20"/>
          <w:lang w:eastAsia="ru-RU"/>
        </w:rPr>
        <w:t>здания</w:t>
      </w:r>
      <w:proofErr w:type="gramEnd"/>
      <w:r w:rsidRPr="00074736">
        <w:rPr>
          <w:rFonts w:ascii="Times New Roman" w:eastAsia="Calibri" w:hAnsi="Times New Roman" w:cs="Times New Roman"/>
          <w:color w:val="000000"/>
          <w:kern w:val="0"/>
          <w:sz w:val="20"/>
          <w:szCs w:val="20"/>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10. </w:t>
      </w:r>
      <w:proofErr w:type="gramStart"/>
      <w:r w:rsidRPr="00074736">
        <w:rPr>
          <w:rFonts w:ascii="Times New Roman" w:eastAsia="Calibri" w:hAnsi="Times New Roman" w:cs="Times New Roman"/>
          <w:color w:val="000000"/>
          <w:kern w:val="0"/>
          <w:sz w:val="20"/>
          <w:szCs w:val="20"/>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074736">
        <w:rPr>
          <w:rFonts w:ascii="Times New Roman" w:eastAsia="Calibri" w:hAnsi="Times New Roman" w:cs="Times New Roman"/>
          <w:color w:val="000000"/>
          <w:kern w:val="0"/>
          <w:sz w:val="20"/>
          <w:szCs w:val="20"/>
          <w:lang w:eastAsia="ru-RU"/>
        </w:rPr>
        <w:t xml:space="preserve"> такого проекта: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посредством официального сайта или информационных систем (в случае проведения общественных обсуждений);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письменной форме в адрес организатора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74736">
        <w:rPr>
          <w:rFonts w:ascii="Times New Roman" w:eastAsia="Calibri" w:hAnsi="Times New Roman" w:cs="Times New Roman"/>
          <w:color w:val="000000"/>
          <w:kern w:val="0"/>
          <w:sz w:val="20"/>
          <w:szCs w:val="20"/>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74736">
        <w:rPr>
          <w:rFonts w:ascii="Times New Roman" w:eastAsia="Calibri" w:hAnsi="Times New Roman" w:cs="Times New Roman"/>
          <w:color w:val="000000"/>
          <w:kern w:val="0"/>
          <w:sz w:val="20"/>
          <w:szCs w:val="20"/>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074736">
        <w:rPr>
          <w:rFonts w:ascii="Times New Roman" w:eastAsia="Calibri" w:hAnsi="Times New Roman" w:cs="Times New Roman"/>
          <w:color w:val="000000"/>
          <w:kern w:val="0"/>
          <w:sz w:val="20"/>
          <w:szCs w:val="20"/>
          <w:lang w:eastAsia="ru-RU"/>
        </w:rPr>
        <w:t>ии и ау</w:t>
      </w:r>
      <w:proofErr w:type="gramEnd"/>
      <w:r w:rsidRPr="00074736">
        <w:rPr>
          <w:rFonts w:ascii="Times New Roman" w:eastAsia="Calibri" w:hAnsi="Times New Roman" w:cs="Times New Roman"/>
          <w:color w:val="000000"/>
          <w:kern w:val="0"/>
          <w:sz w:val="20"/>
          <w:szCs w:val="20"/>
          <w:lang w:eastAsia="ru-RU"/>
        </w:rPr>
        <w:t>тентификации.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16. </w:t>
      </w:r>
      <w:proofErr w:type="gramStart"/>
      <w:r w:rsidRPr="00074736">
        <w:rPr>
          <w:rFonts w:ascii="Times New Roman" w:eastAsia="Calibri" w:hAnsi="Times New Roman" w:cs="Times New Roman"/>
          <w:color w:val="000000"/>
          <w:kern w:val="0"/>
          <w:sz w:val="20"/>
          <w:szCs w:val="20"/>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74736">
        <w:rPr>
          <w:rFonts w:ascii="Times New Roman" w:eastAsia="Calibri" w:hAnsi="Times New Roman" w:cs="Times New Roman"/>
          <w:color w:val="000000"/>
          <w:kern w:val="0"/>
          <w:sz w:val="20"/>
          <w:szCs w:val="20"/>
          <w:lang w:eastAsia="ru-RU"/>
        </w:rPr>
        <w:t xml:space="preserve"> самоуправления, подведомственных им организаций).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17. Официальный сайт и (или) информационные системы должны обеспечивать возможность:</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представления информации о результатах общественных обсуждений, количестве участников общественных обсуждений.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дата оформления протокола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информация об организаторе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19. </w:t>
      </w:r>
      <w:proofErr w:type="gramStart"/>
      <w:r w:rsidRPr="00074736">
        <w:rPr>
          <w:rFonts w:ascii="Times New Roman" w:eastAsia="Calibri" w:hAnsi="Times New Roman" w:cs="Times New Roman"/>
          <w:color w:val="000000"/>
          <w:kern w:val="0"/>
          <w:sz w:val="20"/>
          <w:szCs w:val="20"/>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22. В заключении о результатах общественных обсуждений или публичных слушаний должны быть указаны:</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дата оформления заключения о результатах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w:t>
      </w:r>
      <w:r w:rsidRPr="00074736">
        <w:rPr>
          <w:rFonts w:ascii="Times New Roman" w:eastAsia="Calibri" w:hAnsi="Times New Roman" w:cs="Times New Roman"/>
          <w:color w:val="000000"/>
          <w:kern w:val="0"/>
          <w:sz w:val="20"/>
          <w:szCs w:val="20"/>
          <w:lang w:eastAsia="ru-RU"/>
        </w:rPr>
        <w:lastRenderedPageBreak/>
        <w:t>публичных слушаний.</w:t>
      </w:r>
      <w:proofErr w:type="gramEnd"/>
      <w:r w:rsidRPr="00074736">
        <w:rPr>
          <w:rFonts w:ascii="Times New Roman" w:eastAsia="Calibri" w:hAnsi="Times New Roman" w:cs="Times New Roman"/>
          <w:color w:val="000000"/>
          <w:kern w:val="0"/>
          <w:sz w:val="20"/>
          <w:szCs w:val="20"/>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порядок организации и проведения общественных обсуждений или публичных слушаний по проектам;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организатор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срок проведения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официальный сайт и (или) информационные системы;</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25. </w:t>
      </w:r>
      <w:proofErr w:type="gramStart"/>
      <w:r w:rsidRPr="00074736">
        <w:rPr>
          <w:rFonts w:ascii="Times New Roman" w:eastAsia="Calibri" w:hAnsi="Times New Roman" w:cs="Times New Roman"/>
          <w:color w:val="000000"/>
          <w:kern w:val="0"/>
          <w:sz w:val="20"/>
          <w:szCs w:val="20"/>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
          <w:bCs/>
          <w:kern w:val="0"/>
          <w:sz w:val="20"/>
          <w:szCs w:val="20"/>
          <w:lang w:eastAsia="ru-RU"/>
        </w:rPr>
      </w:pPr>
      <w:bookmarkStart w:id="60" w:name="_Toc379293266"/>
      <w:bookmarkStart w:id="61" w:name="_Toc380581543"/>
      <w:bookmarkStart w:id="62" w:name="_Toc392516675"/>
      <w:bookmarkStart w:id="63" w:name="_Toc400454222"/>
      <w:bookmarkStart w:id="64" w:name="_Toc424116555"/>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21. Полномочия Комиссии в области организации и проведения публичных слушаний</w:t>
      </w:r>
      <w:bookmarkEnd w:id="60"/>
      <w:bookmarkEnd w:id="61"/>
      <w:bookmarkEnd w:id="62"/>
      <w:bookmarkEnd w:id="63"/>
      <w:bookmarkEnd w:id="64"/>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b/>
          <w:bCs/>
          <w:kern w:val="0"/>
          <w:sz w:val="20"/>
          <w:szCs w:val="20"/>
          <w:lang w:eastAsia="ru-RU"/>
        </w:rPr>
      </w:pP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 Со дня принятия решения о проведении публичных слушаний Комиссия: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обеспечивает заблаговременное обнародование темы и перечня вопросов публичных слушаний;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назначает ведущего и секретаря публичных слушаний для ведения публичных слушаний и составления протокола публичных слушаний;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 оповещает население городского поселения об инициаторах, дате, месте проведения, теме и вопросах, выносимых на публичные слушания;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осуществляет иные полномочия.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bookmarkStart w:id="65" w:name="_Toc379293267"/>
      <w:bookmarkStart w:id="66" w:name="_Toc380581544"/>
      <w:bookmarkStart w:id="67" w:name="_Toc392516676"/>
      <w:bookmarkStart w:id="68" w:name="_Toc400454223"/>
      <w:bookmarkStart w:id="69" w:name="_Toc424116556"/>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23. Особенности проведения публичных слушаний по проекту Правил землепользования и застройки и внесению в них изменений.</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2. Общественные обсуждения или публичные слушания по проекту Правил и внесению в них изменений проводятся Комиссией ОМСУ на всей территории городского поселения, с участием всех заинтересованных лиц. </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Продолжительность общественных обсуждений или публичных слушаний по проекту Правил и изменению в них составляет не менее двух и не более четырех месяцев со дня опубликования такого проекта.</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 случае подготовки Правил применительно к части территории городского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4. </w:t>
      </w:r>
      <w:proofErr w:type="gramStart"/>
      <w:r w:rsidRPr="00074736">
        <w:rPr>
          <w:rFonts w:ascii="Times New Roman" w:eastAsia="Calibri" w:hAnsi="Times New Roman" w:cs="Times New Roman"/>
          <w:kern w:val="0"/>
          <w:sz w:val="20"/>
          <w:szCs w:val="20"/>
          <w:lang w:eastAsia="ru-RU"/>
        </w:rPr>
        <w:t>В целях доведения до населения информации о содержании проекта Правил и изменению в них на проведение общественных обсуждений или публичных слушаний Комиссия ОМСУ в обязательном порядке организует выставки, экспозиции демонстрационных материалов проекта Правил и изменению в них, выступления представителей органов местного самоуправления, разработчиков проекта Правил и изменению в них на собраниях, в печатных средствах массовой информации, по радио и телевидению</w:t>
      </w:r>
      <w:proofErr w:type="gramEnd"/>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Участники общественных обсуждений или публичных слушаний вправе представить в Комиссию ОМСУ свои предложения и замечания, касающиеся проекта Правил и изменению в них, для включения их в протокол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7.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bookmarkStart w:id="70" w:name="_Toc475023652"/>
      <w:r w:rsidRPr="00074736">
        <w:rPr>
          <w:rFonts w:ascii="Times New Roman" w:eastAsia="Calibri" w:hAnsi="Times New Roman" w:cs="Times New Roman"/>
          <w:b/>
          <w:bCs/>
          <w:kern w:val="0"/>
          <w:sz w:val="20"/>
          <w:szCs w:val="20"/>
          <w:lang w:eastAsia="ru-RU"/>
        </w:rPr>
        <w:t>Статья 24. Особенности проведения публичных слушаний по проекту планировки территории и проекту межевания территории.</w:t>
      </w:r>
      <w:bookmarkEnd w:id="70"/>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 </w:t>
      </w:r>
      <w:proofErr w:type="gramStart"/>
      <w:r w:rsidRPr="00074736">
        <w:rPr>
          <w:rFonts w:ascii="Times New Roman" w:eastAsia="Calibri" w:hAnsi="Times New Roman" w:cs="Times New Roman"/>
          <w:kern w:val="0"/>
          <w:sz w:val="20"/>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074736">
        <w:rPr>
          <w:rFonts w:ascii="Times New Roman" w:eastAsia="Calibri" w:hAnsi="Times New Roman" w:cs="Times New Roman"/>
          <w:kern w:val="0"/>
          <w:sz w:val="20"/>
          <w:szCs w:val="20"/>
          <w:lang w:eastAsia="ru-RU"/>
        </w:rPr>
        <w:t xml:space="preserve"> на указанной территории, лиц, законные интересы которых могут быть нарушены в связи с реализацией таких проектов.</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территории для размещения линейных объектов в границах земель лесного фонда.</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20 настоящих Правил.</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lastRenderedPageBreak/>
        <w:t>4.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городского поселения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6. </w:t>
      </w:r>
      <w:proofErr w:type="gramStart"/>
      <w:r w:rsidRPr="00074736">
        <w:rPr>
          <w:rFonts w:ascii="Times New Roman" w:eastAsia="Calibri" w:hAnsi="Times New Roman" w:cs="Times New Roman"/>
          <w:kern w:val="0"/>
          <w:sz w:val="20"/>
          <w:szCs w:val="20"/>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7.Заключение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Нижегородской области в сети "Интернет".</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Срок проведения общественных обсуждений или публичных слушаний со дня оповещения жителей городского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9.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территории для размещения линейных объектов в границах земель лесного фонда. </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10. </w:t>
      </w:r>
      <w:proofErr w:type="gramStart"/>
      <w:r w:rsidRPr="00074736">
        <w:rPr>
          <w:rFonts w:ascii="Times New Roman" w:eastAsia="Calibri" w:hAnsi="Times New Roman" w:cs="Times New Roman"/>
          <w:kern w:val="0"/>
          <w:sz w:val="20"/>
          <w:szCs w:val="20"/>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074736">
        <w:rPr>
          <w:rFonts w:ascii="Times New Roman" w:eastAsia="Calibri" w:hAnsi="Times New Roman" w:cs="Times New Roman"/>
          <w:kern w:val="0"/>
          <w:sz w:val="20"/>
          <w:szCs w:val="20"/>
          <w:lang w:eastAsia="ru-RU"/>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bookmarkStart w:id="71" w:name="_Toc475023653"/>
      <w:r w:rsidRPr="00074736">
        <w:rPr>
          <w:rFonts w:ascii="Times New Roman" w:eastAsia="Calibri" w:hAnsi="Times New Roman" w:cs="Times New Roman"/>
          <w:b/>
          <w:bCs/>
          <w:kern w:val="0"/>
          <w:sz w:val="20"/>
          <w:szCs w:val="20"/>
          <w:lang w:eastAsia="ru-RU"/>
        </w:rPr>
        <w:t>Статья 25.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bookmarkEnd w:id="71"/>
    </w:p>
    <w:p w:rsidR="00074736" w:rsidRPr="00074736" w:rsidRDefault="00074736" w:rsidP="00074736">
      <w:pPr>
        <w:widowControl/>
        <w:suppressAutoHyphens w:val="0"/>
        <w:spacing w:after="0" w:line="360" w:lineRule="auto"/>
        <w:ind w:firstLine="567"/>
        <w:rPr>
          <w:rFonts w:ascii="Times New Roman" w:eastAsia="Times New Roman" w:hAnsi="Times New Roman" w:cs="Times New Roman"/>
          <w:kern w:val="0"/>
          <w:sz w:val="24"/>
          <w:szCs w:val="20"/>
          <w:lang w:eastAsia="x-none"/>
        </w:rPr>
      </w:pP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 </w:t>
      </w:r>
      <w:proofErr w:type="gramStart"/>
      <w:r w:rsidRPr="00074736">
        <w:rPr>
          <w:rFonts w:ascii="Times New Roman" w:eastAsia="Calibri" w:hAnsi="Times New Roman" w:cs="Times New Roman"/>
          <w:kern w:val="0"/>
          <w:sz w:val="20"/>
          <w:szCs w:val="20"/>
          <w:lang w:eastAsia="ru-RU"/>
        </w:rPr>
        <w:t>Общественные обсуждения или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Участниками общественных обсуждений или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являются:</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Участникам общественных обсуждений или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w:t>
      </w:r>
      <w:r w:rsidRPr="00074736">
        <w:rPr>
          <w:rFonts w:ascii="Times New Roman" w:eastAsia="Calibri" w:hAnsi="Times New Roman" w:cs="Times New Roman"/>
          <w:kern w:val="0"/>
          <w:sz w:val="20"/>
          <w:szCs w:val="20"/>
          <w:lang w:eastAsia="ru-RU"/>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w:t>
      </w:r>
      <w:proofErr w:type="gramStart"/>
      <w:r w:rsidRPr="00074736">
        <w:rPr>
          <w:rFonts w:ascii="Times New Roman" w:eastAsia="Calibri" w:hAnsi="Times New Roman" w:cs="Times New Roman"/>
          <w:kern w:val="0"/>
          <w:sz w:val="20"/>
          <w:szCs w:val="20"/>
          <w:lang w:eastAsia="ru-RU"/>
        </w:rPr>
        <w:t>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общественных обсуждений или публичных слушаний и проводит их в соответствии с законодательством Российской Федерации, порядком организации и проведения общественных обсуждений или публичных</w:t>
      </w:r>
      <w:proofErr w:type="gramEnd"/>
      <w:r w:rsidRPr="00074736">
        <w:rPr>
          <w:rFonts w:ascii="Times New Roman" w:eastAsia="Calibri" w:hAnsi="Times New Roman" w:cs="Times New Roman"/>
          <w:kern w:val="0"/>
          <w:sz w:val="20"/>
          <w:szCs w:val="20"/>
          <w:lang w:eastAsia="ru-RU"/>
        </w:rPr>
        <w:t xml:space="preserve"> слушаний, определенным уставом городского поселения и Правилами.</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4. </w:t>
      </w:r>
      <w:proofErr w:type="gramStart"/>
      <w:r w:rsidRPr="00074736">
        <w:rPr>
          <w:rFonts w:ascii="Times New Roman" w:eastAsia="Calibri" w:hAnsi="Times New Roman" w:cs="Times New Roman"/>
          <w:kern w:val="0"/>
          <w:sz w:val="20"/>
          <w:szCs w:val="20"/>
          <w:lang w:eastAsia="ru-RU"/>
        </w:rPr>
        <w:t>Лица, ответственные за проведение общественных обсуждений или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074736">
        <w:rPr>
          <w:rFonts w:ascii="Times New Roman" w:eastAsia="Calibri" w:hAnsi="Times New Roman" w:cs="Times New Roman"/>
          <w:kern w:val="0"/>
          <w:sz w:val="20"/>
          <w:szCs w:val="20"/>
          <w:lang w:eastAsia="ru-RU"/>
        </w:rPr>
        <w:t xml:space="preserve"> </w:t>
      </w:r>
      <w:proofErr w:type="gramStart"/>
      <w:r w:rsidRPr="00074736">
        <w:rPr>
          <w:rFonts w:ascii="Times New Roman" w:eastAsia="Calibri" w:hAnsi="Times New Roman" w:cs="Times New Roman"/>
          <w:kern w:val="0"/>
          <w:sz w:val="20"/>
          <w:szCs w:val="20"/>
          <w:lang w:eastAsia="ru-RU"/>
        </w:rPr>
        <w:t>которому</w:t>
      </w:r>
      <w:proofErr w:type="gramEnd"/>
      <w:r w:rsidRPr="00074736">
        <w:rPr>
          <w:rFonts w:ascii="Times New Roman" w:eastAsia="Calibri" w:hAnsi="Times New Roman" w:cs="Times New Roman"/>
          <w:kern w:val="0"/>
          <w:sz w:val="20"/>
          <w:szCs w:val="20"/>
          <w:lang w:eastAsia="ru-RU"/>
        </w:rPr>
        <w:t xml:space="preserve"> запрашивается данное разрешение.</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5. </w:t>
      </w:r>
      <w:proofErr w:type="gramStart"/>
      <w:r w:rsidRPr="00074736">
        <w:rPr>
          <w:rFonts w:ascii="Times New Roman" w:eastAsia="Calibri" w:hAnsi="Times New Roman" w:cs="Times New Roman"/>
          <w:kern w:val="0"/>
          <w:sz w:val="20"/>
          <w:szCs w:val="20"/>
          <w:lang w:eastAsia="ru-RU"/>
        </w:rPr>
        <w:t>Срок проведения общественных обсуждений или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городского поселения о времени и месте их проведения до дня опубликования заключения о результатах публичных слушаний не</w:t>
      </w:r>
      <w:proofErr w:type="gramEnd"/>
      <w:r w:rsidRPr="00074736">
        <w:rPr>
          <w:rFonts w:ascii="Times New Roman" w:eastAsia="Calibri" w:hAnsi="Times New Roman" w:cs="Times New Roman"/>
          <w:kern w:val="0"/>
          <w:sz w:val="20"/>
          <w:szCs w:val="20"/>
          <w:lang w:eastAsia="ru-RU"/>
        </w:rPr>
        <w:t xml:space="preserve"> может быть более одного месяца.</w:t>
      </w:r>
    </w:p>
    <w:p w:rsidR="00074736" w:rsidRPr="00074736" w:rsidRDefault="00074736" w:rsidP="00074736">
      <w:pPr>
        <w:widowControl/>
        <w:suppressAutoHyphens w:val="0"/>
        <w:autoSpaceDE w:val="0"/>
        <w:autoSpaceDN w:val="0"/>
        <w:adjustRightInd w:val="0"/>
        <w:spacing w:after="0" w:line="240" w:lineRule="auto"/>
        <w:ind w:firstLine="708"/>
        <w:jc w:val="both"/>
        <w:rPr>
          <w:rFonts w:ascii="Times New Roman" w:eastAsia="Calibri" w:hAnsi="Times New Roman" w:cs="Times New Roman"/>
          <w:kern w:val="0"/>
          <w:sz w:val="20"/>
          <w:szCs w:val="20"/>
          <w:lang w:eastAsia="ru-RU"/>
        </w:rPr>
      </w:pPr>
    </w:p>
    <w:p w:rsidR="00074736" w:rsidRPr="00074736" w:rsidRDefault="00074736" w:rsidP="00074736">
      <w:pPr>
        <w:widowControl/>
        <w:tabs>
          <w:tab w:val="left" w:pos="720"/>
        </w:tabs>
        <w:suppressAutoHyphens w:val="0"/>
        <w:spacing w:before="100" w:beforeAutospacing="1" w:after="100" w:afterAutospacing="1" w:line="240" w:lineRule="auto"/>
        <w:ind w:firstLine="720"/>
        <w:jc w:val="center"/>
        <w:outlineLvl w:val="2"/>
        <w:rPr>
          <w:rFonts w:ascii="Times New Roman" w:eastAsia="Calibri" w:hAnsi="Times New Roman" w:cs="Times New Roman"/>
          <w:b/>
          <w:bCs/>
          <w:kern w:val="0"/>
          <w:sz w:val="20"/>
          <w:szCs w:val="20"/>
          <w:lang w:eastAsia="ru-RU"/>
        </w:rPr>
      </w:pPr>
    </w:p>
    <w:bookmarkEnd w:id="65"/>
    <w:bookmarkEnd w:id="66"/>
    <w:bookmarkEnd w:id="67"/>
    <w:bookmarkEnd w:id="68"/>
    <w:bookmarkEnd w:id="69"/>
    <w:p w:rsidR="00074736" w:rsidRPr="00074736" w:rsidRDefault="00074736" w:rsidP="00074736">
      <w:pPr>
        <w:widowControl/>
        <w:suppressAutoHyphens w:val="0"/>
        <w:spacing w:before="240" w:after="240" w:line="240" w:lineRule="auto"/>
        <w:jc w:val="center"/>
        <w:outlineLvl w:val="0"/>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br w:type="page"/>
      </w:r>
      <w:r w:rsidRPr="00074736">
        <w:rPr>
          <w:rFonts w:ascii="Times New Roman" w:eastAsia="Calibri" w:hAnsi="Times New Roman" w:cs="Times New Roman"/>
          <w:b/>
          <w:bCs/>
          <w:color w:val="000000"/>
          <w:kern w:val="0"/>
          <w:sz w:val="20"/>
          <w:szCs w:val="20"/>
          <w:lang w:eastAsia="ru-RU"/>
        </w:rPr>
        <w:lastRenderedPageBreak/>
        <w:t xml:space="preserve">Часть </w:t>
      </w:r>
      <w:r w:rsidRPr="00074736">
        <w:rPr>
          <w:rFonts w:ascii="Times New Roman" w:eastAsia="Calibri" w:hAnsi="Times New Roman" w:cs="Times New Roman"/>
          <w:b/>
          <w:bCs/>
          <w:color w:val="000000"/>
          <w:kern w:val="0"/>
          <w:sz w:val="20"/>
          <w:szCs w:val="20"/>
          <w:lang w:val="en-US" w:eastAsia="ru-RU"/>
        </w:rPr>
        <w:t>II</w:t>
      </w:r>
      <w:r w:rsidRPr="00074736">
        <w:rPr>
          <w:rFonts w:ascii="Times New Roman" w:eastAsia="Calibri" w:hAnsi="Times New Roman" w:cs="Times New Roman"/>
          <w:b/>
          <w:bCs/>
          <w:color w:val="000000"/>
          <w:kern w:val="0"/>
          <w:sz w:val="20"/>
          <w:szCs w:val="20"/>
          <w:lang w:eastAsia="ru-RU"/>
        </w:rPr>
        <w:t>. Положение о регулировании иных вопросов землепользования и застройки</w:t>
      </w:r>
    </w:p>
    <w:p w:rsidR="00074736" w:rsidRPr="00074736" w:rsidRDefault="00074736" w:rsidP="00074736">
      <w:pPr>
        <w:widowControl/>
        <w:suppressAutoHyphens w:val="0"/>
        <w:spacing w:after="240" w:line="240" w:lineRule="auto"/>
        <w:jc w:val="center"/>
        <w:outlineLvl w:val="1"/>
        <w:rPr>
          <w:rFonts w:ascii="Times New Roman" w:eastAsia="Calibri" w:hAnsi="Times New Roman" w:cs="Times New Roman"/>
          <w:b/>
          <w:bCs/>
          <w:kern w:val="0"/>
          <w:sz w:val="20"/>
          <w:szCs w:val="20"/>
          <w:lang w:eastAsia="ru-RU"/>
        </w:rPr>
      </w:pPr>
      <w:bookmarkStart w:id="72" w:name="_Toc379186266"/>
      <w:bookmarkStart w:id="73" w:name="_Toc379293294"/>
      <w:bookmarkStart w:id="74" w:name="_Toc380051162"/>
      <w:bookmarkStart w:id="75" w:name="_Toc380581569"/>
      <w:bookmarkStart w:id="76" w:name="_Toc392516701"/>
      <w:bookmarkStart w:id="77" w:name="_Toc410315226"/>
      <w:bookmarkStart w:id="78" w:name="_Toc424116581"/>
      <w:r w:rsidRPr="00074736">
        <w:rPr>
          <w:rFonts w:ascii="Times New Roman" w:eastAsia="Calibri" w:hAnsi="Times New Roman" w:cs="Times New Roman"/>
          <w:b/>
          <w:bCs/>
          <w:color w:val="000000"/>
          <w:kern w:val="0"/>
          <w:sz w:val="20"/>
          <w:szCs w:val="20"/>
          <w:lang w:eastAsia="ru-RU"/>
        </w:rPr>
        <w:t>Глава 6. Регулирование землепользования и застройки на территории Комсомольского  городского поселения Чамзинского муниципального района</w:t>
      </w:r>
      <w:bookmarkEnd w:id="72"/>
      <w:bookmarkEnd w:id="73"/>
      <w:bookmarkEnd w:id="74"/>
      <w:bookmarkEnd w:id="75"/>
      <w:bookmarkEnd w:id="76"/>
      <w:bookmarkEnd w:id="77"/>
      <w:bookmarkEnd w:id="78"/>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bookmarkStart w:id="79" w:name="_Toc379186267"/>
      <w:bookmarkStart w:id="80" w:name="_Toc379293295"/>
      <w:bookmarkStart w:id="81" w:name="_Toc380051163"/>
      <w:bookmarkStart w:id="82" w:name="_Toc380581570"/>
      <w:bookmarkStart w:id="83" w:name="_Toc392516702"/>
      <w:bookmarkStart w:id="84" w:name="_Toc410315227"/>
      <w:bookmarkStart w:id="85" w:name="_Toc424116582"/>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 xml:space="preserve">Статья 25. Общий порядок предоставления земельных участков для строительства из земель муниципальной собственности на территории </w:t>
      </w:r>
      <w:bookmarkEnd w:id="79"/>
      <w:bookmarkEnd w:id="80"/>
      <w:bookmarkEnd w:id="81"/>
      <w:bookmarkEnd w:id="82"/>
      <w:bookmarkEnd w:id="83"/>
      <w:bookmarkEnd w:id="84"/>
      <w:bookmarkEnd w:id="85"/>
      <w:r w:rsidRPr="00074736">
        <w:rPr>
          <w:rFonts w:ascii="Times New Roman" w:eastAsia="Calibri" w:hAnsi="Times New Roman" w:cs="Times New Roman"/>
          <w:b/>
          <w:bCs/>
          <w:kern w:val="0"/>
          <w:sz w:val="20"/>
          <w:szCs w:val="20"/>
          <w:lang w:eastAsia="ru-RU"/>
        </w:rPr>
        <w:t>Комсомольского городского поселения Чамзинского  муниципального района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w:t>
      </w:r>
      <w:proofErr w:type="gramStart"/>
      <w:r w:rsidRPr="00074736">
        <w:rPr>
          <w:rFonts w:ascii="Times New Roman" w:eastAsia="Calibri" w:hAnsi="Times New Roman" w:cs="Times New Roman"/>
          <w:color w:val="000000"/>
          <w:kern w:val="0"/>
          <w:sz w:val="20"/>
          <w:szCs w:val="20"/>
          <w:lang w:eastAsia="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w:t>
      </w:r>
      <w:r w:rsidRPr="00074736">
        <w:rPr>
          <w:rFonts w:ascii="Times New Roman" w:eastAsia="Calibri" w:hAnsi="Times New Roman" w:cs="Times New Roman"/>
          <w:kern w:val="0"/>
          <w:sz w:val="20"/>
          <w:szCs w:val="20"/>
          <w:lang w:eastAsia="ru-RU"/>
        </w:rPr>
        <w:t>городского поселения</w:t>
      </w:r>
      <w:r w:rsidRPr="00074736">
        <w:rPr>
          <w:rFonts w:ascii="Times New Roman" w:eastAsia="Calibri" w:hAnsi="Times New Roman" w:cs="Times New Roman"/>
          <w:color w:val="000000"/>
          <w:kern w:val="0"/>
          <w:sz w:val="20"/>
          <w:szCs w:val="20"/>
          <w:lang w:eastAsia="ru-RU"/>
        </w:rPr>
        <w:t xml:space="preserve">). </w:t>
      </w:r>
      <w:proofErr w:type="gramEnd"/>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Предоставление земельного участка для строительства объектов капитального строительства включает в себя следующие стадии:</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формирование земельного участка;</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организация и проведение торгов; </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подведение и оформление результатов торгов; </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заключение договора купли–продажи или договора аренды земельного участка;</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государственная регистрация права собственности или аренды на земельный участок.</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Земельный участок считается сформированным, если:</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проведена градостроительная подготовка земельного участка, результатом которой является градостроительный план земельного участка;</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проведены землеустроительные работы по межеванию земельного участка и установлены его границы на местности; </w:t>
      </w:r>
    </w:p>
    <w:p w:rsidR="00074736" w:rsidRPr="00074736" w:rsidRDefault="00074736" w:rsidP="00074736">
      <w:pPr>
        <w:widowControl/>
        <w:tabs>
          <w:tab w:val="left" w:pos="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Протокол о результатах торгов является основанием: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074736" w:rsidRPr="00074736" w:rsidRDefault="00074736" w:rsidP="00074736">
      <w:pPr>
        <w:widowControl/>
        <w:suppressAutoHyphens w:val="0"/>
        <w:spacing w:after="0" w:line="240" w:lineRule="auto"/>
        <w:ind w:firstLine="709"/>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kern w:val="0"/>
          <w:sz w:val="20"/>
          <w:szCs w:val="20"/>
          <w:lang w:eastAsia="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074736" w:rsidRPr="00074736" w:rsidRDefault="00074736" w:rsidP="00074736">
      <w:pPr>
        <w:widowControl/>
        <w:suppressAutoHyphens w:val="0"/>
        <w:spacing w:before="240" w:after="240" w:line="240" w:lineRule="auto"/>
        <w:ind w:firstLine="709"/>
        <w:jc w:val="center"/>
        <w:outlineLvl w:val="2"/>
        <w:rPr>
          <w:rFonts w:ascii="Times New Roman" w:eastAsia="Calibri" w:hAnsi="Times New Roman" w:cs="Times New Roman"/>
          <w:b/>
          <w:bCs/>
          <w:kern w:val="0"/>
          <w:sz w:val="20"/>
          <w:szCs w:val="20"/>
          <w:lang w:eastAsia="ru-RU"/>
        </w:rPr>
      </w:pPr>
      <w:bookmarkStart w:id="86" w:name="_Toc105824107"/>
      <w:bookmarkStart w:id="87" w:name="_Toc339819839"/>
      <w:bookmarkStart w:id="88" w:name="_Toc379186268"/>
      <w:bookmarkStart w:id="89" w:name="_Toc379293296"/>
      <w:bookmarkStart w:id="90" w:name="_Toc380051164"/>
      <w:bookmarkStart w:id="91" w:name="_Toc380581571"/>
      <w:bookmarkStart w:id="92" w:name="_Toc392516703"/>
      <w:bookmarkStart w:id="93" w:name="_Toc400454249"/>
      <w:bookmarkStart w:id="94" w:name="_Toc410315228"/>
      <w:bookmarkStart w:id="95" w:name="_Toc424116583"/>
      <w:r w:rsidRPr="00074736">
        <w:rPr>
          <w:rFonts w:ascii="Times New Roman" w:eastAsia="Calibri" w:hAnsi="Times New Roman" w:cs="Times New Roman"/>
          <w:b/>
          <w:bCs/>
          <w:kern w:val="0"/>
          <w:sz w:val="20"/>
          <w:szCs w:val="20"/>
          <w:lang w:eastAsia="ru-RU"/>
        </w:rPr>
        <w:t xml:space="preserve">Статья 26. </w:t>
      </w:r>
      <w:bookmarkEnd w:id="86"/>
      <w:r w:rsidRPr="00074736">
        <w:rPr>
          <w:rFonts w:ascii="Times New Roman" w:eastAsia="Calibri" w:hAnsi="Times New Roman" w:cs="Times New Roman"/>
          <w:b/>
          <w:bCs/>
          <w:kern w:val="0"/>
          <w:sz w:val="20"/>
          <w:szCs w:val="20"/>
          <w:lang w:eastAsia="ru-RU"/>
        </w:rPr>
        <w:t>Публичный сервитут</w:t>
      </w:r>
      <w:bookmarkEnd w:id="87"/>
      <w:bookmarkEnd w:id="88"/>
      <w:bookmarkEnd w:id="89"/>
      <w:bookmarkEnd w:id="90"/>
      <w:bookmarkEnd w:id="91"/>
      <w:bookmarkEnd w:id="92"/>
      <w:bookmarkEnd w:id="93"/>
      <w:bookmarkEnd w:id="94"/>
      <w:bookmarkEnd w:id="95"/>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bookmarkStart w:id="96" w:name="_Toc379186269"/>
      <w:bookmarkStart w:id="97" w:name="_Toc379293297"/>
      <w:bookmarkStart w:id="98" w:name="_Toc380051165"/>
      <w:bookmarkStart w:id="99" w:name="_Toc380581572"/>
      <w:r w:rsidRPr="00074736">
        <w:rPr>
          <w:rFonts w:ascii="Times New Roman" w:eastAsia="Calibri" w:hAnsi="Times New Roman" w:cs="Times New Roman"/>
          <w:kern w:val="0"/>
          <w:sz w:val="20"/>
          <w:szCs w:val="20"/>
          <w:lang w:eastAsia="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074736" w:rsidRPr="00074736" w:rsidRDefault="00074736" w:rsidP="00074736">
      <w:pPr>
        <w:widowControl/>
        <w:spacing w:after="0" w:line="240" w:lineRule="auto"/>
        <w:ind w:firstLine="709"/>
        <w:jc w:val="both"/>
        <w:rPr>
          <w:rFonts w:ascii="Times New Roman" w:eastAsia="MS Mincho" w:hAnsi="Times New Roman" w:cs="Times New Roman"/>
          <w:color w:val="000000"/>
          <w:kern w:val="0"/>
          <w:sz w:val="20"/>
          <w:szCs w:val="20"/>
          <w:lang w:eastAsia="ru-RU"/>
        </w:rPr>
      </w:pPr>
      <w:r w:rsidRPr="00074736">
        <w:rPr>
          <w:rFonts w:ascii="Times New Roman" w:eastAsia="MS Mincho" w:hAnsi="Times New Roman" w:cs="Times New Roman"/>
          <w:color w:val="000000"/>
          <w:kern w:val="0"/>
          <w:sz w:val="20"/>
          <w:szCs w:val="20"/>
          <w:lang w:eastAsia="ru-RU"/>
        </w:rPr>
        <w:t xml:space="preserve">2. Публичный сервитут устанавливается постановлением главы </w:t>
      </w:r>
      <w:r w:rsidRPr="00074736">
        <w:rPr>
          <w:rFonts w:ascii="Times New Roman" w:eastAsia="Calibri" w:hAnsi="Times New Roman" w:cs="Times New Roman"/>
          <w:kern w:val="0"/>
          <w:sz w:val="20"/>
          <w:szCs w:val="20"/>
          <w:lang w:eastAsia="ru-RU"/>
        </w:rPr>
        <w:t>городского поселения</w:t>
      </w:r>
      <w:r w:rsidRPr="00074736">
        <w:rPr>
          <w:rFonts w:ascii="Times New Roman" w:eastAsia="MS Mincho" w:hAnsi="Times New Roman" w:cs="Times New Roman"/>
          <w:color w:val="000000"/>
          <w:kern w:val="0"/>
          <w:sz w:val="20"/>
          <w:szCs w:val="20"/>
          <w:lang w:eastAsia="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74736" w:rsidRPr="00074736" w:rsidRDefault="00074736" w:rsidP="00074736">
      <w:pPr>
        <w:widowControl/>
        <w:spacing w:after="0" w:line="240" w:lineRule="auto"/>
        <w:ind w:firstLine="709"/>
        <w:jc w:val="both"/>
        <w:rPr>
          <w:rFonts w:ascii="Times New Roman" w:eastAsia="MS Mincho" w:hAnsi="Times New Roman" w:cs="Times New Roman"/>
          <w:color w:val="000000"/>
          <w:kern w:val="0"/>
          <w:sz w:val="20"/>
          <w:szCs w:val="20"/>
          <w:lang w:eastAsia="ru-RU"/>
        </w:rPr>
      </w:pPr>
      <w:r w:rsidRPr="00074736">
        <w:rPr>
          <w:rFonts w:ascii="Times New Roman" w:eastAsia="MS Mincho" w:hAnsi="Times New Roman" w:cs="Times New Roman"/>
          <w:color w:val="000000"/>
          <w:kern w:val="0"/>
          <w:sz w:val="20"/>
          <w:szCs w:val="20"/>
          <w:lang w:eastAsia="ru-RU"/>
        </w:rPr>
        <w:t>Порядок проведения общественных слушаний устанавливается решением совета депутатов.</w:t>
      </w:r>
    </w:p>
    <w:p w:rsidR="00074736" w:rsidRPr="00074736" w:rsidRDefault="00074736" w:rsidP="00074736">
      <w:pPr>
        <w:widowControl/>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MS Mincho" w:hAnsi="Times New Roman" w:cs="Times New Roman"/>
          <w:kern w:val="0"/>
          <w:sz w:val="20"/>
          <w:szCs w:val="20"/>
          <w:lang w:eastAsia="ru-RU"/>
        </w:rPr>
        <w:t>3.</w:t>
      </w:r>
      <w:r w:rsidRPr="00074736">
        <w:rPr>
          <w:rFonts w:ascii="Times New Roman" w:eastAsia="Times New Roman" w:hAnsi="Times New Roman" w:cs="Times New Roman"/>
          <w:kern w:val="0"/>
          <w:sz w:val="20"/>
          <w:szCs w:val="20"/>
          <w:lang w:eastAsia="ru-RU"/>
        </w:rPr>
        <w:t xml:space="preserve"> Публичный сервитут может устанавливаться </w:t>
      </w:r>
      <w:proofErr w:type="gramStart"/>
      <w:r w:rsidRPr="00074736">
        <w:rPr>
          <w:rFonts w:ascii="Times New Roman" w:eastAsia="Times New Roman" w:hAnsi="Times New Roman" w:cs="Times New Roman"/>
          <w:kern w:val="0"/>
          <w:sz w:val="20"/>
          <w:szCs w:val="20"/>
          <w:lang w:eastAsia="ru-RU"/>
        </w:rPr>
        <w:t>для</w:t>
      </w:r>
      <w:proofErr w:type="gramEnd"/>
      <w:r w:rsidRPr="00074736">
        <w:rPr>
          <w:rFonts w:ascii="Times New Roman" w:eastAsia="Times New Roman" w:hAnsi="Times New Roman" w:cs="Times New Roman"/>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размещения на земельном участке межевых и геодезических знаков и подъездов к ним;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проведения дренажных работ на земельном участке;</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забора (изъятия) водных ресурсов из водных объектов и водопоя;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прогона сельскохозяйственных животных через земельный участок;</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использования земельного участка в целях охоты, рыболовства, </w:t>
      </w:r>
      <w:proofErr w:type="spellStart"/>
      <w:r w:rsidRPr="00074736">
        <w:rPr>
          <w:rFonts w:ascii="Times New Roman" w:eastAsia="Calibri" w:hAnsi="Times New Roman" w:cs="Times New Roman"/>
          <w:color w:val="000000"/>
          <w:kern w:val="0"/>
          <w:sz w:val="20"/>
          <w:szCs w:val="20"/>
          <w:lang w:eastAsia="ru-RU"/>
        </w:rPr>
        <w:t>аквакультуры</w:t>
      </w:r>
      <w:proofErr w:type="spellEnd"/>
      <w:r w:rsidRPr="00074736">
        <w:rPr>
          <w:rFonts w:ascii="Times New Roman" w:eastAsia="Calibri" w:hAnsi="Times New Roman" w:cs="Times New Roman"/>
          <w:color w:val="000000"/>
          <w:kern w:val="0"/>
          <w:sz w:val="20"/>
          <w:szCs w:val="20"/>
          <w:lang w:eastAsia="ru-RU"/>
        </w:rPr>
        <w:t xml:space="preserve"> (рыбоводства); </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временного пользования земельным участком в целях проведения изыскательских, исследовательских и других работ.</w:t>
      </w:r>
    </w:p>
    <w:p w:rsidR="00074736" w:rsidRPr="00074736" w:rsidRDefault="00074736" w:rsidP="00074736">
      <w:pPr>
        <w:widowControl/>
        <w:spacing w:after="0" w:line="240" w:lineRule="auto"/>
        <w:ind w:firstLine="709"/>
        <w:jc w:val="both"/>
        <w:rPr>
          <w:rFonts w:ascii="Times New Roman" w:eastAsia="MS Mincho" w:hAnsi="Times New Roman" w:cs="Times New Roman"/>
          <w:color w:val="000000"/>
          <w:kern w:val="0"/>
          <w:sz w:val="20"/>
          <w:szCs w:val="20"/>
          <w:lang w:eastAsia="ru-RU"/>
        </w:rPr>
      </w:pPr>
      <w:r w:rsidRPr="00074736">
        <w:rPr>
          <w:rFonts w:ascii="Times New Roman" w:eastAsia="MS Mincho" w:hAnsi="Times New Roman" w:cs="Times New Roman"/>
          <w:color w:val="000000"/>
          <w:kern w:val="0"/>
          <w:sz w:val="20"/>
          <w:szCs w:val="20"/>
          <w:lang w:eastAsia="ru-RU"/>
        </w:rPr>
        <w:t>4. Публичный сервитут может быть срочным или постоянным.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Срочный публичный сервитут прекращается по истечении срока его действия, без принятия муниципального правового акта об его отмене.</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публичный сервитут может быть прекращен на основании соответствующего постановления главы </w:t>
      </w:r>
      <w:r w:rsidRPr="00074736">
        <w:rPr>
          <w:rFonts w:ascii="Times New Roman" w:eastAsia="Calibri" w:hAnsi="Times New Roman" w:cs="Times New Roman"/>
          <w:kern w:val="0"/>
          <w:sz w:val="20"/>
          <w:szCs w:val="20"/>
          <w:lang w:eastAsia="ru-RU"/>
        </w:rPr>
        <w:t>городского поселения</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Осуществление публичного сервитута должно быть наименее обременительным для земельного участка, в отношении которого он установлен.</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Публичный сервитут подлежит государственной регистрации в соответствии с Федеральным законом от 13.07.2015 N 218-ФЗ (ред. от 03.07.2016) "О государственной регистрации недвижимости" (с изм. и доп., вступ. в силу с 02.01.2017).</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bookmarkEnd w:id="96"/>
    <w:bookmarkEnd w:id="97"/>
    <w:bookmarkEnd w:id="98"/>
    <w:bookmarkEnd w:id="99"/>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bookmarkStart w:id="100" w:name="_Toc379186270"/>
      <w:bookmarkStart w:id="101" w:name="_Toc379293298"/>
      <w:bookmarkStart w:id="102" w:name="_Toc380051166"/>
      <w:bookmarkStart w:id="103" w:name="_Toc380581573"/>
      <w:bookmarkStart w:id="104" w:name="_Toc392516705"/>
      <w:bookmarkStart w:id="105" w:name="_Toc410315230"/>
      <w:bookmarkStart w:id="106" w:name="_Toc424116585"/>
      <w:r w:rsidRPr="00074736">
        <w:rPr>
          <w:rFonts w:ascii="Times New Roman" w:eastAsia="Calibri" w:hAnsi="Times New Roman" w:cs="Times New Roman"/>
          <w:b/>
          <w:bCs/>
          <w:kern w:val="0"/>
          <w:sz w:val="20"/>
          <w:szCs w:val="20"/>
          <w:lang w:eastAsia="ru-RU"/>
        </w:rPr>
        <w:t xml:space="preserve">Статья 27. Основные принципы организации застройки территории </w:t>
      </w:r>
      <w:bookmarkEnd w:id="100"/>
      <w:bookmarkEnd w:id="101"/>
      <w:bookmarkEnd w:id="102"/>
      <w:bookmarkEnd w:id="103"/>
      <w:r w:rsidRPr="00074736">
        <w:rPr>
          <w:rFonts w:ascii="Times New Roman" w:eastAsia="Calibri" w:hAnsi="Times New Roman" w:cs="Times New Roman"/>
          <w:b/>
          <w:bCs/>
          <w:kern w:val="0"/>
          <w:sz w:val="20"/>
          <w:szCs w:val="20"/>
          <w:lang w:eastAsia="ru-RU"/>
        </w:rPr>
        <w:t>муниципального образования</w:t>
      </w:r>
      <w:bookmarkEnd w:id="104"/>
      <w:bookmarkEnd w:id="105"/>
      <w:bookmarkEnd w:id="106"/>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Планировочная организация и застройка территории </w:t>
      </w:r>
      <w:r w:rsidRPr="00074736">
        <w:rPr>
          <w:rFonts w:ascii="Times New Roman" w:eastAsia="Calibri" w:hAnsi="Times New Roman" w:cs="Times New Roman"/>
          <w:kern w:val="0"/>
          <w:sz w:val="20"/>
          <w:szCs w:val="20"/>
          <w:lang w:eastAsia="ru-RU"/>
        </w:rPr>
        <w:t>муниципального образования</w:t>
      </w:r>
      <w:r w:rsidRPr="00074736">
        <w:rPr>
          <w:rFonts w:ascii="Times New Roman" w:eastAsia="Calibri" w:hAnsi="Times New Roman" w:cs="Times New Roman"/>
          <w:color w:val="000000"/>
          <w:kern w:val="0"/>
          <w:sz w:val="20"/>
          <w:szCs w:val="20"/>
          <w:lang w:eastAsia="ru-RU"/>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Для создания благоприятной среды проживания необходимо:</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 обеспечивать эффективное использование территории с учетом документации по планировке территории;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 обеспечить сохранение природной среды и имеющихся объектов историко-культурного наследия;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xml:space="preserve">– обеспечивать инвалидам условия для беспрепятственного доступа к объектам социального и иного назначения.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Застройка территории </w:t>
      </w:r>
      <w:r w:rsidRPr="00074736">
        <w:rPr>
          <w:rFonts w:ascii="Times New Roman" w:eastAsia="Calibri" w:hAnsi="Times New Roman" w:cs="Times New Roman"/>
          <w:kern w:val="0"/>
          <w:sz w:val="20"/>
          <w:szCs w:val="20"/>
          <w:lang w:eastAsia="ru-RU"/>
        </w:rPr>
        <w:t>муниципального образования</w:t>
      </w:r>
      <w:r w:rsidRPr="00074736">
        <w:rPr>
          <w:rFonts w:ascii="Times New Roman" w:eastAsia="Calibri" w:hAnsi="Times New Roman" w:cs="Times New Roman"/>
          <w:color w:val="000000"/>
          <w:kern w:val="0"/>
          <w:sz w:val="20"/>
          <w:szCs w:val="20"/>
          <w:lang w:eastAsia="ru-RU"/>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w:t>
      </w:r>
      <w:proofErr w:type="gramStart"/>
      <w:r w:rsidRPr="00074736">
        <w:rPr>
          <w:rFonts w:ascii="Times New Roman" w:eastAsia="Calibri" w:hAnsi="Times New Roman" w:cs="Times New Roman"/>
          <w:color w:val="000000"/>
          <w:kern w:val="0"/>
          <w:sz w:val="20"/>
          <w:szCs w:val="20"/>
          <w:lang w:eastAsia="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w:t>
      </w:r>
      <w:proofErr w:type="gramStart"/>
      <w:r w:rsidRPr="00074736">
        <w:rPr>
          <w:rFonts w:ascii="Times New Roman" w:eastAsia="Calibri" w:hAnsi="Times New Roman" w:cs="Times New Roman"/>
          <w:color w:val="000000"/>
          <w:kern w:val="0"/>
          <w:sz w:val="20"/>
          <w:szCs w:val="20"/>
          <w:lang w:eastAsia="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bookmarkStart w:id="107" w:name="_Toc379293305"/>
      <w:bookmarkStart w:id="108" w:name="_Toc380051173"/>
      <w:bookmarkStart w:id="109" w:name="_Toc380581580"/>
      <w:bookmarkStart w:id="110" w:name="_Toc392516712"/>
      <w:bookmarkStart w:id="111" w:name="_Toc410315237"/>
      <w:bookmarkStart w:id="112" w:name="_Toc424116592"/>
      <w:r w:rsidRPr="00074736">
        <w:rPr>
          <w:rFonts w:ascii="Times New Roman" w:eastAsia="Calibri" w:hAnsi="Times New Roman" w:cs="Times New Roman"/>
          <w:b/>
          <w:bCs/>
          <w:kern w:val="0"/>
          <w:sz w:val="20"/>
          <w:szCs w:val="20"/>
          <w:lang w:eastAsia="ru-RU"/>
        </w:rPr>
        <w:t>Статья 28. Инженерные изыскания для подготовки проектной документации, строительства, реконструкции объектов капитального строительства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w:t>
      </w:r>
      <w:proofErr w:type="gramStart"/>
      <w:r w:rsidRPr="00074736">
        <w:rPr>
          <w:rFonts w:ascii="Times New Roman" w:eastAsia="Calibri" w:hAnsi="Times New Roman" w:cs="Times New Roman"/>
          <w:color w:val="000000"/>
          <w:kern w:val="0"/>
          <w:sz w:val="20"/>
          <w:szCs w:val="20"/>
          <w:lang w:eastAsia="ru-RU"/>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rsidRPr="00074736">
        <w:rPr>
          <w:rFonts w:ascii="Times New Roman" w:eastAsia="Calibri" w:hAnsi="Times New Roman" w:cs="Times New Roman"/>
          <w:color w:val="000000"/>
          <w:kern w:val="0"/>
          <w:sz w:val="20"/>
          <w:szCs w:val="20"/>
          <w:lang w:eastAsia="ru-RU"/>
        </w:rP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2.1. Не требуется членство в саморегулируемых организациях в области инженерных изысканий: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074736">
        <w:rPr>
          <w:rFonts w:ascii="Times New Roman" w:eastAsia="Calibri" w:hAnsi="Times New Roman" w:cs="Times New Roman"/>
          <w:color w:val="000000"/>
          <w:kern w:val="0"/>
          <w:sz w:val="20"/>
          <w:szCs w:val="20"/>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074736">
        <w:rPr>
          <w:rFonts w:ascii="Times New Roman" w:eastAsia="Calibri" w:hAnsi="Times New Roman" w:cs="Times New Roman"/>
          <w:color w:val="000000"/>
          <w:kern w:val="0"/>
          <w:sz w:val="20"/>
          <w:szCs w:val="20"/>
          <w:lang w:eastAsia="ru-RU"/>
        </w:rPr>
        <w:t xml:space="preserve"> 1 настоящей </w:t>
      </w:r>
      <w:proofErr w:type="gramStart"/>
      <w:r w:rsidRPr="00074736">
        <w:rPr>
          <w:rFonts w:ascii="Times New Roman" w:eastAsia="Calibri" w:hAnsi="Times New Roman" w:cs="Times New Roman"/>
          <w:color w:val="000000"/>
          <w:kern w:val="0"/>
          <w:sz w:val="20"/>
          <w:szCs w:val="20"/>
          <w:lang w:eastAsia="ru-RU"/>
        </w:rPr>
        <w:t>части</w:t>
      </w:r>
      <w:proofErr w:type="gramEnd"/>
      <w:r w:rsidRPr="00074736">
        <w:rPr>
          <w:rFonts w:ascii="Times New Roman" w:eastAsia="Calibri" w:hAnsi="Times New Roman" w:cs="Times New Roman"/>
          <w:color w:val="000000"/>
          <w:kern w:val="0"/>
          <w:sz w:val="20"/>
          <w:szCs w:val="20"/>
          <w:lang w:eastAsia="ru-RU"/>
        </w:rPr>
        <w:t xml:space="preserve"> и в ведении </w:t>
      </w:r>
      <w:proofErr w:type="gramStart"/>
      <w:r w:rsidRPr="00074736">
        <w:rPr>
          <w:rFonts w:ascii="Times New Roman" w:eastAsia="Calibri" w:hAnsi="Times New Roman" w:cs="Times New Roman"/>
          <w:color w:val="000000"/>
          <w:kern w:val="0"/>
          <w:sz w:val="20"/>
          <w:szCs w:val="20"/>
          <w:lang w:eastAsia="ru-RU"/>
        </w:rPr>
        <w:t>которых</w:t>
      </w:r>
      <w:proofErr w:type="gramEnd"/>
      <w:r w:rsidRPr="00074736">
        <w:rPr>
          <w:rFonts w:ascii="Times New Roman" w:eastAsia="Calibri" w:hAnsi="Times New Roman" w:cs="Times New Roman"/>
          <w:color w:val="000000"/>
          <w:kern w:val="0"/>
          <w:sz w:val="20"/>
          <w:szCs w:val="20"/>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w:t>
      </w:r>
      <w:r w:rsidRPr="00074736">
        <w:rPr>
          <w:rFonts w:ascii="Times New Roman" w:eastAsia="Calibri" w:hAnsi="Times New Roman" w:cs="Times New Roman"/>
          <w:color w:val="000000"/>
          <w:kern w:val="0"/>
          <w:sz w:val="20"/>
          <w:szCs w:val="20"/>
          <w:lang w:eastAsia="ru-RU"/>
        </w:rPr>
        <w:lastRenderedPageBreak/>
        <w:t>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074736">
        <w:rPr>
          <w:rFonts w:ascii="Times New Roman" w:eastAsia="Calibri" w:hAnsi="Times New Roman" w:cs="Times New Roman"/>
          <w:color w:val="000000"/>
          <w:kern w:val="0"/>
          <w:sz w:val="20"/>
          <w:szCs w:val="20"/>
          <w:lang w:eastAsia="ru-RU"/>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74736">
        <w:rPr>
          <w:rFonts w:ascii="Times New Roman" w:eastAsia="Calibri" w:hAnsi="Times New Roman" w:cs="Times New Roman"/>
          <w:color w:val="000000"/>
          <w:kern w:val="0"/>
          <w:sz w:val="20"/>
          <w:szCs w:val="20"/>
          <w:lang w:eastAsia="ru-RU"/>
        </w:rPr>
        <w:t>сферах</w:t>
      </w:r>
      <w:proofErr w:type="gramEnd"/>
      <w:r w:rsidRPr="00074736">
        <w:rPr>
          <w:rFonts w:ascii="Times New Roman" w:eastAsia="Calibri" w:hAnsi="Times New Roman" w:cs="Times New Roman"/>
          <w:color w:val="000000"/>
          <w:kern w:val="0"/>
          <w:sz w:val="20"/>
          <w:szCs w:val="20"/>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074736">
        <w:rPr>
          <w:rFonts w:ascii="Times New Roman" w:eastAsia="Calibri" w:hAnsi="Times New Roman" w:cs="Times New Roman"/>
          <w:color w:val="000000"/>
          <w:kern w:val="0"/>
          <w:sz w:val="20"/>
          <w:szCs w:val="20"/>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074736">
        <w:rPr>
          <w:rFonts w:ascii="Times New Roman" w:eastAsia="Calibri" w:hAnsi="Times New Roman" w:cs="Times New Roman"/>
          <w:color w:val="000000"/>
          <w:kern w:val="0"/>
          <w:sz w:val="20"/>
          <w:szCs w:val="20"/>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w:t>
      </w:r>
      <w:proofErr w:type="gramStart"/>
      <w:r w:rsidRPr="00074736">
        <w:rPr>
          <w:rFonts w:ascii="Times New Roman" w:eastAsia="Calibri" w:hAnsi="Times New Roman" w:cs="Times New Roman"/>
          <w:color w:val="000000"/>
          <w:kern w:val="0"/>
          <w:sz w:val="20"/>
          <w:szCs w:val="20"/>
          <w:lang w:eastAsia="ru-RU"/>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074736">
        <w:rPr>
          <w:rFonts w:ascii="Times New Roman" w:eastAsia="Calibri" w:hAnsi="Times New Roman" w:cs="Times New Roman"/>
          <w:color w:val="000000"/>
          <w:kern w:val="0"/>
          <w:sz w:val="20"/>
          <w:szCs w:val="20"/>
          <w:lang w:eastAsia="ru-RU"/>
        </w:rPr>
        <w:t xml:space="preserve"> Лицо, выполняющее инженерные изыскания, несет ответственность за полноту и качество инженерных </w:t>
      </w:r>
      <w:proofErr w:type="gramStart"/>
      <w:r w:rsidRPr="00074736">
        <w:rPr>
          <w:rFonts w:ascii="Times New Roman" w:eastAsia="Calibri" w:hAnsi="Times New Roman" w:cs="Times New Roman"/>
          <w:color w:val="000000"/>
          <w:kern w:val="0"/>
          <w:sz w:val="20"/>
          <w:szCs w:val="20"/>
          <w:lang w:eastAsia="ru-RU"/>
        </w:rPr>
        <w:t>изысканий</w:t>
      </w:r>
      <w:proofErr w:type="gramEnd"/>
      <w:r w:rsidRPr="00074736">
        <w:rPr>
          <w:rFonts w:ascii="Times New Roman" w:eastAsia="Calibri" w:hAnsi="Times New Roman" w:cs="Times New Roman"/>
          <w:color w:val="000000"/>
          <w:kern w:val="0"/>
          <w:sz w:val="20"/>
          <w:szCs w:val="20"/>
          <w:lang w:eastAsia="ru-RU"/>
        </w:rPr>
        <w:t xml:space="preserve"> и их соответствие требованиям технических регламентов. </w:t>
      </w:r>
      <w:proofErr w:type="gramStart"/>
      <w:r w:rsidRPr="00074736">
        <w:rPr>
          <w:rFonts w:ascii="Times New Roman" w:eastAsia="Calibri" w:hAnsi="Times New Roman" w:cs="Times New Roman"/>
          <w:color w:val="000000"/>
          <w:kern w:val="0"/>
          <w:sz w:val="20"/>
          <w:szCs w:val="20"/>
          <w:lang w:eastAsia="ru-RU"/>
        </w:rPr>
        <w:t>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4.1. </w:t>
      </w:r>
      <w:proofErr w:type="gramStart"/>
      <w:r w:rsidRPr="00074736">
        <w:rPr>
          <w:rFonts w:ascii="Times New Roman" w:eastAsia="Calibri" w:hAnsi="Times New Roman" w:cs="Times New Roman"/>
          <w:color w:val="000000"/>
          <w:kern w:val="0"/>
          <w:sz w:val="20"/>
          <w:szCs w:val="20"/>
          <w:lang w:eastAsia="ru-RU"/>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074736">
        <w:rPr>
          <w:rFonts w:ascii="Times New Roman" w:eastAsia="Calibri" w:hAnsi="Times New Roman" w:cs="Times New Roman"/>
          <w:color w:val="000000"/>
          <w:kern w:val="0"/>
          <w:sz w:val="20"/>
          <w:szCs w:val="20"/>
          <w:lang w:eastAsia="ru-RU"/>
        </w:rPr>
        <w:t xml:space="preserve"> строительства.</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w:t>
      </w:r>
      <w:proofErr w:type="gramStart"/>
      <w:r w:rsidRPr="00074736">
        <w:rPr>
          <w:rFonts w:ascii="Times New Roman" w:eastAsia="Calibri" w:hAnsi="Times New Roman" w:cs="Times New Roman"/>
          <w:color w:val="000000"/>
          <w:kern w:val="0"/>
          <w:sz w:val="20"/>
          <w:szCs w:val="20"/>
          <w:lang w:eastAsia="ru-RU"/>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w:t>
      </w:r>
      <w:r w:rsidRPr="00074736">
        <w:rPr>
          <w:rFonts w:ascii="Times New Roman" w:eastAsia="Calibri" w:hAnsi="Times New Roman" w:cs="Times New Roman"/>
          <w:color w:val="000000"/>
          <w:kern w:val="0"/>
          <w:sz w:val="20"/>
          <w:szCs w:val="20"/>
          <w:lang w:eastAsia="ru-RU"/>
        </w:rPr>
        <w:lastRenderedPageBreak/>
        <w:t>геологических, экологических, гидрологических, метеорологических и климатических</w:t>
      </w:r>
      <w:proofErr w:type="gramEnd"/>
      <w:r w:rsidRPr="00074736">
        <w:rPr>
          <w:rFonts w:ascii="Times New Roman" w:eastAsia="Calibri" w:hAnsi="Times New Roman" w:cs="Times New Roman"/>
          <w:color w:val="000000"/>
          <w:kern w:val="0"/>
          <w:sz w:val="20"/>
          <w:szCs w:val="20"/>
          <w:lang w:eastAsia="ru-RU"/>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proofErr w:type="gramStart"/>
      <w:r w:rsidRPr="00074736">
        <w:rPr>
          <w:rFonts w:ascii="Times New Roman" w:eastAsia="Calibri" w:hAnsi="Times New Roman" w:cs="Times New Roman"/>
          <w:color w:val="000000"/>
          <w:kern w:val="0"/>
          <w:sz w:val="20"/>
          <w:szCs w:val="20"/>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Постановлением Правительства РФ от 19.01.2006 N 20 "Об инженерных изысканиях для подготовки проектной документации, строительства, реконструкции</w:t>
      </w:r>
      <w:proofErr w:type="gramEnd"/>
      <w:r w:rsidRPr="00074736">
        <w:rPr>
          <w:rFonts w:ascii="Times New Roman" w:eastAsia="Calibri" w:hAnsi="Times New Roman" w:cs="Times New Roman"/>
          <w:color w:val="000000"/>
          <w:kern w:val="0"/>
          <w:sz w:val="20"/>
          <w:szCs w:val="20"/>
          <w:lang w:eastAsia="ru-RU"/>
        </w:rPr>
        <w:t xml:space="preserve">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29. Архитектурно-строительное проектирование</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w:t>
      </w:r>
      <w:proofErr w:type="gramStart"/>
      <w:r w:rsidRPr="00074736">
        <w:rPr>
          <w:rFonts w:ascii="Times New Roman" w:eastAsia="Calibri" w:hAnsi="Times New Roman" w:cs="Times New Roman"/>
          <w:color w:val="000000"/>
          <w:kern w:val="0"/>
          <w:sz w:val="20"/>
          <w:szCs w:val="20"/>
          <w:lang w:eastAsia="ru-RU"/>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roofErr w:type="gramEnd"/>
      <w:r w:rsidRPr="00074736">
        <w:rPr>
          <w:rFonts w:ascii="Times New Roman" w:eastAsia="Calibri" w:hAnsi="Times New Roman" w:cs="Times New Roman"/>
          <w:color w:val="000000"/>
          <w:kern w:val="0"/>
          <w:sz w:val="20"/>
          <w:szCs w:val="20"/>
          <w:lang w:eastAsia="ru-RU"/>
        </w:rPr>
        <w:t>)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настоящей статьей.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hyperlink r:id="rId10" w:history="1">
        <w:r w:rsidRPr="00074736">
          <w:rPr>
            <w:rFonts w:ascii="Times New Roman" w:eastAsia="Calibri" w:hAnsi="Times New Roman" w:cs="Times New Roman"/>
            <w:color w:val="000000"/>
            <w:kern w:val="0"/>
            <w:sz w:val="20"/>
            <w:szCs w:val="20"/>
            <w:lang w:eastAsia="ru-RU"/>
          </w:rPr>
          <w:t>Виды работ</w:t>
        </w:r>
      </w:hyperlink>
      <w:r w:rsidRPr="00074736">
        <w:rPr>
          <w:rFonts w:ascii="Times New Roman" w:eastAsia="Calibri" w:hAnsi="Times New Roman" w:cs="Times New Roman"/>
          <w:color w:val="000000"/>
          <w:kern w:val="0"/>
          <w:sz w:val="20"/>
          <w:szCs w:val="20"/>
          <w:lang w:eastAsia="ru-RU"/>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074736">
        <w:rPr>
          <w:rFonts w:ascii="Times New Roman" w:eastAsia="Calibri" w:hAnsi="Times New Roman" w:cs="Times New Roman"/>
          <w:color w:val="000000"/>
          <w:kern w:val="0"/>
          <w:sz w:val="20"/>
          <w:szCs w:val="20"/>
          <w:lang w:eastAsia="ru-RU"/>
        </w:rPr>
        <w:t>ии и ее</w:t>
      </w:r>
      <w:proofErr w:type="gramEnd"/>
      <w:r w:rsidRPr="00074736">
        <w:rPr>
          <w:rFonts w:ascii="Times New Roman" w:eastAsia="Calibri" w:hAnsi="Times New Roman" w:cs="Times New Roman"/>
          <w:color w:val="000000"/>
          <w:kern w:val="0"/>
          <w:sz w:val="20"/>
          <w:szCs w:val="20"/>
          <w:lang w:eastAsia="ru-RU"/>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1" w:history="1">
        <w:r w:rsidRPr="00074736">
          <w:rPr>
            <w:rFonts w:ascii="Times New Roman" w:eastAsia="Calibri" w:hAnsi="Times New Roman" w:cs="Times New Roman"/>
            <w:color w:val="000000"/>
            <w:kern w:val="0"/>
            <w:sz w:val="20"/>
            <w:szCs w:val="20"/>
            <w:lang w:eastAsia="ru-RU"/>
          </w:rPr>
          <w:t>частью 4</w:t>
        </w:r>
      </w:hyperlink>
      <w:r w:rsidRPr="00074736">
        <w:rPr>
          <w:rFonts w:ascii="Times New Roman" w:eastAsia="Calibri" w:hAnsi="Times New Roman" w:cs="Times New Roman"/>
          <w:color w:val="000000"/>
          <w:kern w:val="0"/>
          <w:sz w:val="20"/>
          <w:szCs w:val="20"/>
          <w:lang w:eastAsia="ru-RU"/>
        </w:rPr>
        <w:t xml:space="preserve"> настоящей статьи, и (или) с привлечением других соответствующих указанным требованиям лиц.</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7.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градостроительный </w:t>
      </w:r>
      <w:hyperlink r:id="rId12" w:history="1">
        <w:r w:rsidRPr="00074736">
          <w:rPr>
            <w:rFonts w:ascii="Times New Roman" w:eastAsia="Calibri" w:hAnsi="Times New Roman" w:cs="Times New Roman"/>
            <w:color w:val="000000"/>
            <w:kern w:val="0"/>
            <w:sz w:val="20"/>
            <w:szCs w:val="20"/>
            <w:lang w:eastAsia="ru-RU"/>
          </w:rPr>
          <w:t>план</w:t>
        </w:r>
      </w:hyperlink>
      <w:r w:rsidRPr="00074736">
        <w:rPr>
          <w:rFonts w:ascii="Times New Roman" w:eastAsia="Calibri" w:hAnsi="Times New Roman" w:cs="Times New Roman"/>
          <w:color w:val="000000"/>
          <w:kern w:val="0"/>
          <w:sz w:val="20"/>
          <w:szCs w:val="20"/>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074736">
        <w:rPr>
          <w:rFonts w:ascii="Times New Roman" w:eastAsia="Calibri" w:hAnsi="Times New Roman" w:cs="Times New Roman"/>
          <w:color w:val="000000"/>
          <w:kern w:val="0"/>
          <w:sz w:val="20"/>
          <w:szCs w:val="20"/>
          <w:lang w:eastAsia="ru-RU"/>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074736">
        <w:rPr>
          <w:rFonts w:ascii="Times New Roman" w:eastAsia="Calibri" w:hAnsi="Times New Roman" w:cs="Times New Roman"/>
          <w:color w:val="000000"/>
          <w:kern w:val="0"/>
          <w:sz w:val="20"/>
          <w:szCs w:val="20"/>
          <w:lang w:eastAsia="ru-RU"/>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074736">
        <w:rPr>
          <w:rFonts w:ascii="Times New Roman" w:eastAsia="Calibri" w:hAnsi="Times New Roman" w:cs="Times New Roman"/>
          <w:color w:val="000000"/>
          <w:kern w:val="0"/>
          <w:sz w:val="20"/>
          <w:szCs w:val="20"/>
          <w:lang w:eastAsia="ru-RU"/>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10.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074736">
        <w:rPr>
          <w:rFonts w:ascii="Times New Roman" w:eastAsia="Calibri" w:hAnsi="Times New Roman" w:cs="Times New Roman"/>
          <w:color w:val="000000"/>
          <w:kern w:val="0"/>
          <w:sz w:val="20"/>
          <w:szCs w:val="20"/>
          <w:lang w:eastAsia="ru-RU"/>
        </w:rPr>
        <w:t>позднее</w:t>
      </w:r>
      <w:proofErr w:type="gramEnd"/>
      <w:r w:rsidRPr="00074736">
        <w:rPr>
          <w:rFonts w:ascii="Times New Roman" w:eastAsia="Calibri" w:hAnsi="Times New Roman" w:cs="Times New Roman"/>
          <w:color w:val="000000"/>
          <w:kern w:val="0"/>
          <w:sz w:val="20"/>
          <w:szCs w:val="20"/>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074736">
        <w:rPr>
          <w:rFonts w:ascii="Times New Roman" w:eastAsia="Calibri" w:hAnsi="Times New Roman" w:cs="Times New Roman"/>
          <w:color w:val="000000"/>
          <w:kern w:val="0"/>
          <w:sz w:val="20"/>
          <w:szCs w:val="20"/>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сроке</w:t>
      </w:r>
      <w:proofErr w:type="gramEnd"/>
      <w:r w:rsidRPr="00074736">
        <w:rPr>
          <w:rFonts w:ascii="Times New Roman" w:eastAsia="Calibri" w:hAnsi="Times New Roman" w:cs="Times New Roman"/>
          <w:color w:val="000000"/>
          <w:kern w:val="0"/>
          <w:sz w:val="20"/>
          <w:szCs w:val="20"/>
          <w:lang w:eastAsia="ru-RU"/>
        </w:rPr>
        <w:t xml:space="preserve"> их действия и плате за подключение (технологическое присоединение).</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11.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3" w:history="1">
        <w:r w:rsidRPr="00074736">
          <w:rPr>
            <w:rFonts w:ascii="Times New Roman" w:eastAsia="Calibri" w:hAnsi="Times New Roman" w:cs="Times New Roman"/>
            <w:color w:val="000000"/>
            <w:kern w:val="0"/>
            <w:sz w:val="20"/>
            <w:szCs w:val="20"/>
            <w:lang w:eastAsia="ru-RU"/>
          </w:rPr>
          <w:t>устанавливаться</w:t>
        </w:r>
      </w:hyperlink>
      <w:r w:rsidRPr="00074736">
        <w:rPr>
          <w:rFonts w:ascii="Times New Roman" w:eastAsia="Calibri" w:hAnsi="Times New Roman" w:cs="Times New Roman"/>
          <w:color w:val="000000"/>
          <w:kern w:val="0"/>
          <w:sz w:val="20"/>
          <w:szCs w:val="20"/>
          <w:lang w:eastAsia="ru-RU"/>
        </w:rPr>
        <w:t xml:space="preserve"> Правительством Российской Федерации.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Требования </w:t>
      </w:r>
      <w:hyperlink r:id="rId14" w:history="1">
        <w:r w:rsidRPr="00074736">
          <w:rPr>
            <w:rFonts w:ascii="Times New Roman" w:eastAsia="Calibri" w:hAnsi="Times New Roman" w:cs="Times New Roman"/>
            <w:color w:val="000000"/>
            <w:kern w:val="0"/>
            <w:sz w:val="20"/>
            <w:szCs w:val="20"/>
            <w:lang w:eastAsia="ru-RU"/>
          </w:rPr>
          <w:t>8</w:t>
        </w:r>
      </w:hyperlink>
      <w:r w:rsidRPr="00074736">
        <w:rPr>
          <w:rFonts w:ascii="Times New Roman" w:eastAsia="Calibri" w:hAnsi="Times New Roman" w:cs="Times New Roman"/>
          <w:color w:val="000000"/>
          <w:kern w:val="0"/>
          <w:sz w:val="20"/>
          <w:szCs w:val="20"/>
          <w:lang w:eastAsia="ru-RU"/>
        </w:rPr>
        <w:t xml:space="preserve"> - </w:t>
      </w:r>
      <w:hyperlink r:id="rId15" w:history="1">
        <w:r w:rsidRPr="00074736">
          <w:rPr>
            <w:rFonts w:ascii="Times New Roman" w:eastAsia="Calibri" w:hAnsi="Times New Roman" w:cs="Times New Roman"/>
            <w:color w:val="000000"/>
            <w:kern w:val="0"/>
            <w:sz w:val="20"/>
            <w:szCs w:val="20"/>
            <w:lang w:eastAsia="ru-RU"/>
          </w:rPr>
          <w:t>1</w:t>
        </w:r>
      </w:hyperlink>
      <w:r w:rsidRPr="00074736">
        <w:rPr>
          <w:rFonts w:ascii="Times New Roman" w:eastAsia="Calibri" w:hAnsi="Times New Roman" w:cs="Times New Roman"/>
          <w:color w:val="000000"/>
          <w:kern w:val="0"/>
          <w:sz w:val="20"/>
          <w:szCs w:val="20"/>
          <w:lang w:eastAsia="ru-RU"/>
        </w:rPr>
        <w:t xml:space="preserve">1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Российской Федерации об электроэнергетике.</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13. </w:t>
      </w:r>
      <w:proofErr w:type="gramStart"/>
      <w:r w:rsidRPr="00074736">
        <w:rPr>
          <w:rFonts w:ascii="Times New Roman" w:eastAsia="Calibri" w:hAnsi="Times New Roman" w:cs="Times New Roman"/>
          <w:color w:val="000000"/>
          <w:kern w:val="0"/>
          <w:sz w:val="20"/>
          <w:szCs w:val="20"/>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w:t>
      </w:r>
      <w:r w:rsidRPr="00074736">
        <w:rPr>
          <w:rFonts w:ascii="Times New Roman" w:eastAsia="Calibri" w:hAnsi="Times New Roman" w:cs="Times New Roman"/>
          <w:color w:val="000000"/>
          <w:kern w:val="0"/>
          <w:sz w:val="20"/>
          <w:szCs w:val="20"/>
          <w:lang w:eastAsia="ru-RU"/>
        </w:rPr>
        <w:lastRenderedPageBreak/>
        <w:t>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w:t>
      </w:r>
      <w:proofErr w:type="gramEnd"/>
      <w:r w:rsidRPr="00074736">
        <w:rPr>
          <w:rFonts w:ascii="Times New Roman" w:eastAsia="Calibri" w:hAnsi="Times New Roman" w:cs="Times New Roman"/>
          <w:color w:val="000000"/>
          <w:kern w:val="0"/>
          <w:sz w:val="20"/>
          <w:szCs w:val="20"/>
          <w:lang w:eastAsia="ru-RU"/>
        </w:rPr>
        <w:t xml:space="preserve"> строительства, реконструкции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14.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архитектурные решения;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конструктивные и объемно-планировочные решения;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проект организации строительства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перечень мероприятий по охране окружающей среды;</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перечень мероприятий по обеспечению пожарной безопасности;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требования к обеспечению безопасной эксплуатации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12)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15) иная документация в случаях, предусмотренных федеральными </w:t>
      </w:r>
      <w:hyperlink r:id="rId17" w:tooltip="Ссылка на список документов:&#10;&quot;Градостроительный кодекс Российской Федерации&quot; от 29.12.2004 N 190-ФЗ&#10;(ред. от 19.12.2016)&#10;(с изм. и доп., вступ. в силу с 01.01.2017)&#10;-------------------- &#10;Федеральный закон от 21.07.1997 N 116-ФЗ&#10;(ред. от 03.07.2016)&#10;&quot;О промышленной безопасности опасных производственных объектов&quot;&#10;-------------------- &#10;Федеральный закон от 21.11.1995 N 170-ФЗ&#10;(ред. от 03.07.2016)&#10;&quot;Об использовании атомной энергии&quot;" w:history="1">
        <w:r w:rsidRPr="00074736">
          <w:rPr>
            <w:rFonts w:ascii="Times New Roman" w:eastAsia="Calibri" w:hAnsi="Times New Roman" w:cs="Times New Roman"/>
            <w:color w:val="000000"/>
            <w:kern w:val="0"/>
            <w:sz w:val="20"/>
            <w:szCs w:val="20"/>
            <w:lang w:eastAsia="ru-RU"/>
          </w:rPr>
          <w:t>законами</w:t>
        </w:r>
      </w:hyperlink>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17. Проектная документация утверждается застройщиком или техническим заказчиком. В случаях, предусмотренных настоящими Правилами,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18.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30. Экспертиза проектной документации и результатов инженерных изысканий</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8" w:history="1">
        <w:r w:rsidRPr="00074736">
          <w:rPr>
            <w:rFonts w:ascii="Times New Roman" w:eastAsia="Calibri" w:hAnsi="Times New Roman" w:cs="Times New Roman"/>
            <w:color w:val="000000"/>
            <w:kern w:val="0"/>
            <w:sz w:val="20"/>
            <w:szCs w:val="20"/>
            <w:lang w:eastAsia="ru-RU"/>
          </w:rPr>
          <w:t>частями 2</w:t>
        </w:r>
      </w:hyperlink>
      <w:r w:rsidRPr="00074736">
        <w:rPr>
          <w:rFonts w:ascii="Times New Roman" w:eastAsia="Calibri" w:hAnsi="Times New Roman" w:cs="Times New Roman"/>
          <w:color w:val="000000"/>
          <w:kern w:val="0"/>
          <w:sz w:val="20"/>
          <w:szCs w:val="20"/>
          <w:lang w:eastAsia="ru-RU"/>
        </w:rPr>
        <w:t xml:space="preserve">, </w:t>
      </w:r>
      <w:hyperlink r:id="rId19" w:history="1">
        <w:r w:rsidRPr="00074736">
          <w:rPr>
            <w:rFonts w:ascii="Times New Roman" w:eastAsia="Calibri" w:hAnsi="Times New Roman" w:cs="Times New Roman"/>
            <w:color w:val="000000"/>
            <w:kern w:val="0"/>
            <w:sz w:val="20"/>
            <w:szCs w:val="20"/>
            <w:lang w:eastAsia="ru-RU"/>
          </w:rPr>
          <w:t>3</w:t>
        </w:r>
      </w:hyperlink>
      <w:r w:rsidRPr="00074736">
        <w:rPr>
          <w:rFonts w:ascii="Times New Roman" w:eastAsia="Calibri" w:hAnsi="Times New Roman" w:cs="Times New Roman"/>
          <w:color w:val="000000"/>
          <w:kern w:val="0"/>
          <w:sz w:val="20"/>
          <w:szCs w:val="20"/>
          <w:lang w:eastAsia="ru-RU"/>
        </w:rPr>
        <w:t xml:space="preserve"> и 4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w:t>
      </w:r>
      <w:r w:rsidRPr="00074736">
        <w:rPr>
          <w:rFonts w:ascii="Times New Roman" w:eastAsia="Calibri" w:hAnsi="Times New Roman" w:cs="Times New Roman"/>
          <w:color w:val="000000"/>
          <w:kern w:val="0"/>
          <w:sz w:val="20"/>
          <w:szCs w:val="20"/>
          <w:lang w:eastAsia="ru-RU"/>
        </w:rPr>
        <w:lastRenderedPageBreak/>
        <w:t>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Экспертиза не проводится в отношении проектной документации следующих объектов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074736">
        <w:rPr>
          <w:rFonts w:ascii="Times New Roman" w:eastAsia="Calibri" w:hAnsi="Times New Roman" w:cs="Times New Roman"/>
          <w:color w:val="000000"/>
          <w:kern w:val="0"/>
          <w:sz w:val="20"/>
          <w:szCs w:val="20"/>
          <w:lang w:eastAsia="ru-RU"/>
        </w:rPr>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Pr="00074736">
        <w:rPr>
          <w:rFonts w:ascii="Times New Roman" w:eastAsia="Calibri" w:hAnsi="Times New Roman" w:cs="Times New Roman"/>
          <w:color w:val="000000"/>
          <w:kern w:val="0"/>
          <w:sz w:val="20"/>
          <w:szCs w:val="20"/>
          <w:lang w:eastAsia="ru-RU"/>
        </w:rPr>
        <w:t xml:space="preserve"> системы Российской Федерации;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20" w:history="1">
        <w:r w:rsidRPr="00074736">
          <w:rPr>
            <w:rFonts w:ascii="Times New Roman" w:eastAsia="Calibri" w:hAnsi="Times New Roman" w:cs="Times New Roman"/>
            <w:color w:val="000000"/>
            <w:kern w:val="0"/>
            <w:sz w:val="20"/>
            <w:szCs w:val="20"/>
            <w:lang w:eastAsia="ru-RU"/>
          </w:rPr>
          <w:t>статьей 48.1</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являются особо опасными, технически сложными или уникальными объектами;</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074736">
        <w:rPr>
          <w:rFonts w:ascii="Times New Roman" w:eastAsia="Calibri" w:hAnsi="Times New Roman" w:cs="Times New Roman"/>
          <w:color w:val="000000"/>
          <w:kern w:val="0"/>
          <w:sz w:val="20"/>
          <w:szCs w:val="20"/>
          <w:lang w:eastAsia="ru-RU"/>
        </w:rPr>
        <w:t xml:space="preserve"> объектов, которые в соответствии со </w:t>
      </w:r>
      <w:hyperlink r:id="rId21" w:history="1">
        <w:r w:rsidRPr="00074736">
          <w:rPr>
            <w:rFonts w:ascii="Times New Roman" w:eastAsia="Calibri" w:hAnsi="Times New Roman" w:cs="Times New Roman"/>
            <w:color w:val="000000"/>
            <w:kern w:val="0"/>
            <w:sz w:val="20"/>
            <w:szCs w:val="20"/>
            <w:lang w:eastAsia="ru-RU"/>
          </w:rPr>
          <w:t>статьей 48.1</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являются особо опасными, технически сложными или уникальными объектами;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буровые скважины, предусмотренные подготовленными, согласованными и утвержденными в соответствии с </w:t>
      </w:r>
      <w:hyperlink r:id="rId22"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строительство, реконструкцию указанных в </w:t>
      </w:r>
      <w:hyperlink r:id="rId23" w:history="1">
        <w:r w:rsidRPr="00074736">
          <w:rPr>
            <w:rFonts w:ascii="Times New Roman" w:eastAsia="Calibri" w:hAnsi="Times New Roman" w:cs="Times New Roman"/>
            <w:color w:val="000000"/>
            <w:kern w:val="0"/>
            <w:sz w:val="20"/>
            <w:szCs w:val="20"/>
            <w:lang w:eastAsia="ru-RU"/>
          </w:rPr>
          <w:t>части 2</w:t>
        </w:r>
      </w:hyperlink>
      <w:r w:rsidRPr="00074736">
        <w:rPr>
          <w:rFonts w:ascii="Times New Roman" w:eastAsia="Calibri" w:hAnsi="Times New Roman" w:cs="Times New Roman"/>
          <w:color w:val="000000"/>
          <w:kern w:val="0"/>
          <w:sz w:val="20"/>
          <w:szCs w:val="20"/>
          <w:lang w:eastAsia="ru-RU"/>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4" w:history="1">
        <w:r w:rsidRPr="00074736">
          <w:rPr>
            <w:rFonts w:ascii="Times New Roman" w:eastAsia="Calibri" w:hAnsi="Times New Roman" w:cs="Times New Roman"/>
            <w:color w:val="000000"/>
            <w:kern w:val="0"/>
            <w:sz w:val="20"/>
            <w:szCs w:val="20"/>
            <w:lang w:eastAsia="ru-RU"/>
          </w:rPr>
          <w:t>части 2</w:t>
        </w:r>
      </w:hyperlink>
      <w:r w:rsidRPr="00074736">
        <w:rPr>
          <w:rFonts w:ascii="Times New Roman" w:eastAsia="Calibri" w:hAnsi="Times New Roman" w:cs="Times New Roman"/>
          <w:color w:val="000000"/>
          <w:kern w:val="0"/>
          <w:sz w:val="20"/>
          <w:szCs w:val="20"/>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r:id="rId25" w:history="1">
        <w:r w:rsidRPr="00074736">
          <w:rPr>
            <w:rFonts w:ascii="Times New Roman" w:eastAsia="Calibri" w:hAnsi="Times New Roman" w:cs="Times New Roman"/>
            <w:color w:val="000000"/>
            <w:kern w:val="0"/>
            <w:sz w:val="20"/>
            <w:szCs w:val="20"/>
            <w:lang w:eastAsia="ru-RU"/>
          </w:rPr>
          <w:t>частях 3</w:t>
        </w:r>
      </w:hyperlink>
      <w:r w:rsidRPr="00074736">
        <w:rPr>
          <w:rFonts w:ascii="Times New Roman" w:eastAsia="Calibri" w:hAnsi="Times New Roman" w:cs="Times New Roman"/>
          <w:color w:val="000000"/>
          <w:kern w:val="0"/>
          <w:sz w:val="20"/>
          <w:szCs w:val="20"/>
          <w:lang w:eastAsia="ru-RU"/>
        </w:rPr>
        <w:t xml:space="preserve"> и </w:t>
      </w:r>
      <w:hyperlink r:id="rId26" w:history="1">
        <w:r w:rsidRPr="00074736">
          <w:rPr>
            <w:rFonts w:ascii="Times New Roman" w:eastAsia="Calibri" w:hAnsi="Times New Roman" w:cs="Times New Roman"/>
            <w:color w:val="000000"/>
            <w:kern w:val="0"/>
            <w:sz w:val="20"/>
            <w:szCs w:val="20"/>
            <w:lang w:eastAsia="ru-RU"/>
          </w:rPr>
          <w:t>4</w:t>
        </w:r>
      </w:hyperlink>
      <w:r w:rsidRPr="00074736">
        <w:rPr>
          <w:rFonts w:ascii="Times New Roman" w:eastAsia="Calibri" w:hAnsi="Times New Roman" w:cs="Times New Roman"/>
          <w:color w:val="000000"/>
          <w:kern w:val="0"/>
          <w:sz w:val="20"/>
          <w:szCs w:val="20"/>
          <w:lang w:eastAsia="ru-RU"/>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 xml:space="preserve">Проектная документация всех объектов, указанных в </w:t>
      </w:r>
      <w:hyperlink r:id="rId27" w:history="1">
        <w:r w:rsidRPr="00074736">
          <w:rPr>
            <w:rFonts w:ascii="Times New Roman" w:eastAsia="Calibri" w:hAnsi="Times New Roman" w:cs="Times New Roman"/>
            <w:color w:val="000000"/>
            <w:kern w:val="0"/>
            <w:sz w:val="20"/>
            <w:szCs w:val="20"/>
            <w:lang w:eastAsia="ru-RU"/>
          </w:rPr>
          <w:t>пункте 5.1 статьи 6</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 xml:space="preserve">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w:t>
      </w:r>
      <w:r w:rsidRPr="00074736">
        <w:rPr>
          <w:rFonts w:ascii="Times New Roman" w:eastAsia="Calibri" w:hAnsi="Times New Roman" w:cs="Times New Roman"/>
          <w:color w:val="000000"/>
          <w:kern w:val="0"/>
          <w:sz w:val="20"/>
          <w:szCs w:val="20"/>
          <w:lang w:eastAsia="ru-RU"/>
        </w:rPr>
        <w:lastRenderedPageBreak/>
        <w:t>территорий, объектов, используемых для размещения и (или) обезвреживания отходов I - V классов опасности, подлежат государственной экспертизе.</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rsidRPr="00074736">
        <w:rPr>
          <w:rFonts w:ascii="Times New Roman" w:eastAsia="Calibri" w:hAnsi="Times New Roman" w:cs="Times New Roman"/>
          <w:color w:val="000000"/>
          <w:kern w:val="0"/>
          <w:sz w:val="20"/>
          <w:szCs w:val="20"/>
          <w:lang w:eastAsia="ru-RU"/>
        </w:rPr>
        <w:t>проводивших</w:t>
      </w:r>
      <w:proofErr w:type="gramEnd"/>
      <w:r w:rsidRPr="00074736">
        <w:rPr>
          <w:rFonts w:ascii="Times New Roman" w:eastAsia="Calibri" w:hAnsi="Times New Roman" w:cs="Times New Roman"/>
          <w:color w:val="000000"/>
          <w:kern w:val="0"/>
          <w:sz w:val="20"/>
          <w:szCs w:val="20"/>
          <w:lang w:eastAsia="ru-RU"/>
        </w:rPr>
        <w:t xml:space="preserve"> экспертизу проектной документации, в которую внесены изменения. </w:t>
      </w:r>
      <w:proofErr w:type="gramStart"/>
      <w:r w:rsidRPr="00074736">
        <w:rPr>
          <w:rFonts w:ascii="Times New Roman" w:eastAsia="Calibri" w:hAnsi="Times New Roman" w:cs="Times New Roman"/>
          <w:color w:val="000000"/>
          <w:kern w:val="0"/>
          <w:sz w:val="20"/>
          <w:szCs w:val="20"/>
          <w:lang w:eastAsia="ru-RU"/>
        </w:rPr>
        <w:t xml:space="preserve">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8" w:history="1">
        <w:r w:rsidRPr="00074736">
          <w:rPr>
            <w:rFonts w:ascii="Times New Roman" w:eastAsia="Calibri" w:hAnsi="Times New Roman" w:cs="Times New Roman"/>
            <w:color w:val="000000"/>
            <w:kern w:val="0"/>
            <w:sz w:val="20"/>
            <w:szCs w:val="20"/>
            <w:lang w:eastAsia="ru-RU"/>
          </w:rPr>
          <w:t>части 2 статьи 48.2</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w:t>
      </w:r>
      <w:proofErr w:type="gramEnd"/>
      <w:r w:rsidRPr="00074736">
        <w:rPr>
          <w:rFonts w:ascii="Times New Roman" w:eastAsia="Calibri" w:hAnsi="Times New Roman" w:cs="Times New Roman"/>
          <w:color w:val="000000"/>
          <w:kern w:val="0"/>
          <w:sz w:val="20"/>
          <w:szCs w:val="20"/>
          <w:lang w:eastAsia="ru-RU"/>
        </w:rPr>
        <w:t xml:space="preserve">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rsidRPr="00074736">
        <w:rPr>
          <w:rFonts w:ascii="Times New Roman" w:eastAsia="Calibri" w:hAnsi="Times New Roman" w:cs="Times New Roman"/>
          <w:color w:val="000000"/>
          <w:kern w:val="0"/>
          <w:sz w:val="20"/>
          <w:szCs w:val="20"/>
          <w:lang w:eastAsia="ru-RU"/>
        </w:rP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в проектной документации, указанной в </w:t>
      </w:r>
      <w:hyperlink r:id="rId29" w:history="1">
        <w:r w:rsidRPr="00074736">
          <w:rPr>
            <w:rFonts w:ascii="Times New Roman" w:eastAsia="Calibri" w:hAnsi="Times New Roman" w:cs="Times New Roman"/>
            <w:color w:val="000000"/>
            <w:kern w:val="0"/>
            <w:sz w:val="20"/>
            <w:szCs w:val="20"/>
            <w:lang w:eastAsia="ru-RU"/>
          </w:rPr>
          <w:t>части 9</w:t>
        </w:r>
      </w:hyperlink>
      <w:r w:rsidRPr="00074736">
        <w:rPr>
          <w:rFonts w:ascii="Times New Roman" w:eastAsia="Calibri" w:hAnsi="Times New Roman" w:cs="Times New Roman"/>
          <w:color w:val="000000"/>
          <w:kern w:val="0"/>
          <w:sz w:val="20"/>
          <w:szCs w:val="20"/>
          <w:lang w:eastAsia="ru-RU"/>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настоящей статьей.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11. </w:t>
      </w:r>
      <w:proofErr w:type="gramStart"/>
      <w:r w:rsidRPr="00074736">
        <w:rPr>
          <w:rFonts w:ascii="Times New Roman" w:eastAsia="Calibri" w:hAnsi="Times New Roman" w:cs="Times New Roman"/>
          <w:color w:val="000000"/>
          <w:kern w:val="0"/>
          <w:sz w:val="20"/>
          <w:szCs w:val="20"/>
          <w:lang w:eastAsia="ru-RU"/>
        </w:rP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rsidRPr="00074736">
        <w:rPr>
          <w:rFonts w:ascii="Times New Roman" w:eastAsia="Calibri" w:hAnsi="Times New Roman" w:cs="Times New Roman"/>
          <w:color w:val="000000"/>
          <w:kern w:val="0"/>
          <w:sz w:val="20"/>
          <w:szCs w:val="20"/>
          <w:lang w:eastAsia="ru-RU"/>
        </w:rPr>
        <w:t xml:space="preserve"> энергетических установок военного назначения.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w:t>
      </w:r>
      <w:proofErr w:type="gramStart"/>
      <w:r w:rsidRPr="00074736">
        <w:rPr>
          <w:rFonts w:ascii="Times New Roman" w:eastAsia="Calibri" w:hAnsi="Times New Roman" w:cs="Times New Roman"/>
          <w:color w:val="000000"/>
          <w:kern w:val="0"/>
          <w:sz w:val="20"/>
          <w:szCs w:val="20"/>
          <w:lang w:eastAsia="ru-RU"/>
        </w:rPr>
        <w:t xml:space="preserve">Государственная экспертиза проектной документации всех объектов, указанных в </w:t>
      </w:r>
      <w:hyperlink r:id="rId30" w:history="1">
        <w:r w:rsidRPr="00074736">
          <w:rPr>
            <w:rFonts w:ascii="Times New Roman" w:eastAsia="Calibri" w:hAnsi="Times New Roman" w:cs="Times New Roman"/>
            <w:color w:val="000000"/>
            <w:kern w:val="0"/>
            <w:sz w:val="20"/>
            <w:szCs w:val="20"/>
            <w:lang w:eastAsia="ru-RU"/>
          </w:rPr>
          <w:t>пункте 5.1 статьи 6</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31" w:history="1">
        <w:r w:rsidRPr="00074736">
          <w:rPr>
            <w:rFonts w:ascii="Times New Roman" w:eastAsia="Calibri" w:hAnsi="Times New Roman" w:cs="Times New Roman"/>
            <w:color w:val="000000"/>
            <w:kern w:val="0"/>
            <w:sz w:val="20"/>
            <w:szCs w:val="20"/>
            <w:lang w:eastAsia="ru-RU"/>
          </w:rPr>
          <w:t>законом</w:t>
        </w:r>
      </w:hyperlink>
      <w:r w:rsidRPr="00074736">
        <w:rPr>
          <w:rFonts w:ascii="Times New Roman" w:eastAsia="Calibri" w:hAnsi="Times New Roman" w:cs="Times New Roman"/>
          <w:color w:val="000000"/>
          <w:kern w:val="0"/>
          <w:sz w:val="20"/>
          <w:szCs w:val="20"/>
          <w:lang w:eastAsia="ru-RU"/>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32" w:history="1">
        <w:r w:rsidRPr="00074736">
          <w:rPr>
            <w:rFonts w:ascii="Times New Roman" w:eastAsia="Calibri" w:hAnsi="Times New Roman" w:cs="Times New Roman"/>
            <w:color w:val="000000"/>
            <w:kern w:val="0"/>
            <w:sz w:val="20"/>
            <w:szCs w:val="20"/>
            <w:lang w:eastAsia="ru-RU"/>
          </w:rPr>
          <w:t>абзаце первом части 3 статьи 6.1</w:t>
        </w:r>
      </w:hyperlink>
      <w:r w:rsidRPr="00074736">
        <w:rPr>
          <w:rFonts w:ascii="Times New Roman" w:eastAsia="Calibri" w:hAnsi="Times New Roman" w:cs="Times New Roman"/>
          <w:color w:val="000000"/>
          <w:kern w:val="0"/>
          <w:sz w:val="20"/>
          <w:szCs w:val="20"/>
          <w:lang w:eastAsia="ru-RU"/>
        </w:rPr>
        <w:t xml:space="preserve"> </w:t>
      </w:r>
      <w:r w:rsidRPr="00074736">
        <w:rPr>
          <w:rFonts w:ascii="Times New Roman" w:eastAsia="Calibri" w:hAnsi="Times New Roman" w:cs="Times New Roman"/>
          <w:kern w:val="0"/>
          <w:sz w:val="20"/>
          <w:szCs w:val="20"/>
          <w:lang w:eastAsia="ru-RU"/>
        </w:rPr>
        <w:t>кодексом Российской Федерации</w:t>
      </w:r>
      <w:proofErr w:type="gramEnd"/>
      <w:r w:rsidRPr="00074736">
        <w:rPr>
          <w:rFonts w:ascii="Times New Roman" w:eastAsia="Calibri" w:hAnsi="Times New Roman" w:cs="Times New Roman"/>
          <w:color w:val="000000"/>
          <w:kern w:val="0"/>
          <w:sz w:val="20"/>
          <w:szCs w:val="20"/>
          <w:lang w:eastAsia="ru-RU"/>
        </w:rPr>
        <w:t>, или подведомственным ему государственным (бюджетным или автономным) учреждением, за исключением случаев, указанных в настоящей статье,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13.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14.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33" w:history="1">
        <w:r w:rsidRPr="00074736">
          <w:rPr>
            <w:rFonts w:ascii="Times New Roman" w:eastAsia="Calibri" w:hAnsi="Times New Roman" w:cs="Times New Roman"/>
            <w:color w:val="000000"/>
            <w:kern w:val="0"/>
            <w:sz w:val="20"/>
            <w:szCs w:val="20"/>
            <w:lang w:eastAsia="ru-RU"/>
          </w:rPr>
          <w:t>статьей 50</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15. Юридические лица, указанные в </w:t>
      </w:r>
      <w:hyperlink r:id="rId34" w:history="1">
        <w:r w:rsidRPr="00074736">
          <w:rPr>
            <w:rFonts w:ascii="Times New Roman" w:eastAsia="Calibri" w:hAnsi="Times New Roman" w:cs="Times New Roman"/>
            <w:color w:val="000000"/>
            <w:kern w:val="0"/>
            <w:sz w:val="20"/>
            <w:szCs w:val="20"/>
            <w:lang w:eastAsia="ru-RU"/>
          </w:rPr>
          <w:t>части 14</w:t>
        </w:r>
      </w:hyperlink>
      <w:r w:rsidRPr="00074736">
        <w:rPr>
          <w:rFonts w:ascii="Times New Roman" w:eastAsia="Calibri" w:hAnsi="Times New Roman" w:cs="Times New Roman"/>
          <w:color w:val="000000"/>
          <w:kern w:val="0"/>
          <w:sz w:val="20"/>
          <w:szCs w:val="20"/>
          <w:lang w:eastAsia="ru-RU"/>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35" w:history="1">
        <w:r w:rsidRPr="00074736">
          <w:rPr>
            <w:rFonts w:ascii="Times New Roman" w:eastAsia="Calibri" w:hAnsi="Times New Roman" w:cs="Times New Roman"/>
            <w:color w:val="000000"/>
            <w:kern w:val="0"/>
            <w:sz w:val="20"/>
            <w:szCs w:val="20"/>
            <w:lang w:eastAsia="ru-RU"/>
          </w:rPr>
          <w:t>статьей 49.1</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по направлению деятельности эксперта, указанному в квалификационном </w:t>
      </w:r>
      <w:hyperlink r:id="rId36" w:history="1">
        <w:r w:rsidRPr="00074736">
          <w:rPr>
            <w:rFonts w:ascii="Times New Roman" w:eastAsia="Calibri" w:hAnsi="Times New Roman" w:cs="Times New Roman"/>
            <w:color w:val="000000"/>
            <w:kern w:val="0"/>
            <w:sz w:val="20"/>
            <w:szCs w:val="20"/>
            <w:lang w:eastAsia="ru-RU"/>
          </w:rPr>
          <w:t>аттестате</w:t>
        </w:r>
      </w:hyperlink>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17.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w:t>
      </w:r>
      <w:r w:rsidRPr="00074736">
        <w:rPr>
          <w:rFonts w:ascii="Times New Roman" w:eastAsia="Calibri" w:hAnsi="Times New Roman" w:cs="Times New Roman"/>
          <w:color w:val="000000"/>
          <w:kern w:val="0"/>
          <w:sz w:val="20"/>
          <w:szCs w:val="20"/>
          <w:lang w:eastAsia="ru-RU"/>
        </w:rPr>
        <w:lastRenderedPageBreak/>
        <w:t>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18.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19. </w:t>
      </w:r>
      <w:proofErr w:type="gramStart"/>
      <w:r w:rsidRPr="00074736">
        <w:rPr>
          <w:rFonts w:ascii="Times New Roman" w:eastAsia="Calibri" w:hAnsi="Times New Roman" w:cs="Times New Roman"/>
          <w:color w:val="000000"/>
          <w:kern w:val="0"/>
          <w:sz w:val="20"/>
          <w:szCs w:val="20"/>
          <w:lang w:eastAsia="ru-RU"/>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w:t>
      </w:r>
      <w:proofErr w:type="gramEnd"/>
      <w:r w:rsidRPr="00074736">
        <w:rPr>
          <w:rFonts w:ascii="Times New Roman" w:eastAsia="Calibri" w:hAnsi="Times New Roman" w:cs="Times New Roman"/>
          <w:color w:val="000000"/>
          <w:kern w:val="0"/>
          <w:sz w:val="20"/>
          <w:szCs w:val="20"/>
          <w:lang w:eastAsia="ru-RU"/>
        </w:rPr>
        <w:t xml:space="preserve">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20.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rsidRPr="00074736">
        <w:rPr>
          <w:rFonts w:ascii="Times New Roman" w:eastAsia="Calibri" w:hAnsi="Times New Roman" w:cs="Times New Roman"/>
          <w:color w:val="000000"/>
          <w:kern w:val="0"/>
          <w:sz w:val="20"/>
          <w:szCs w:val="20"/>
          <w:lang w:eastAsia="ru-RU"/>
        </w:rPr>
        <w:t>заключений экспертизы проектной документации объектов капитального строительства</w:t>
      </w:r>
      <w:proofErr w:type="gramEnd"/>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22. Основаниями для отказа в принятии проектной документации и (или) результатов инженерных изысканий, направленных на экспертизу, являются:</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отсутствие в составе проектной документации разделов, предусмотренных </w:t>
      </w:r>
      <w:hyperlink r:id="rId37" w:history="1">
        <w:r w:rsidRPr="00074736">
          <w:rPr>
            <w:rFonts w:ascii="Times New Roman" w:eastAsia="Calibri" w:hAnsi="Times New Roman" w:cs="Times New Roman"/>
            <w:color w:val="000000"/>
            <w:kern w:val="0"/>
            <w:sz w:val="20"/>
            <w:szCs w:val="20"/>
            <w:lang w:eastAsia="ru-RU"/>
          </w:rPr>
          <w:t>частями 12</w:t>
        </w:r>
      </w:hyperlink>
      <w:r w:rsidRPr="00074736">
        <w:rPr>
          <w:rFonts w:ascii="Times New Roman" w:eastAsia="Calibri" w:hAnsi="Times New Roman" w:cs="Times New Roman"/>
          <w:color w:val="000000"/>
          <w:kern w:val="0"/>
          <w:sz w:val="20"/>
          <w:szCs w:val="20"/>
          <w:lang w:eastAsia="ru-RU"/>
        </w:rPr>
        <w:t xml:space="preserve"> и </w:t>
      </w:r>
      <w:hyperlink r:id="rId38" w:history="1">
        <w:r w:rsidRPr="00074736">
          <w:rPr>
            <w:rFonts w:ascii="Times New Roman" w:eastAsia="Calibri" w:hAnsi="Times New Roman" w:cs="Times New Roman"/>
            <w:color w:val="000000"/>
            <w:kern w:val="0"/>
            <w:sz w:val="20"/>
            <w:szCs w:val="20"/>
            <w:lang w:eastAsia="ru-RU"/>
          </w:rPr>
          <w:t>13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подготовка проектной документации лицом, которое не соответствует требованиям, указанным в </w:t>
      </w:r>
      <w:hyperlink r:id="rId39" w:history="1">
        <w:r w:rsidRPr="00074736">
          <w:rPr>
            <w:rFonts w:ascii="Times New Roman" w:eastAsia="Calibri" w:hAnsi="Times New Roman" w:cs="Times New Roman"/>
            <w:color w:val="000000"/>
            <w:kern w:val="0"/>
            <w:sz w:val="20"/>
            <w:szCs w:val="20"/>
            <w:lang w:eastAsia="ru-RU"/>
          </w:rPr>
          <w:t>частях 4</w:t>
        </w:r>
      </w:hyperlink>
      <w:r w:rsidRPr="00074736">
        <w:rPr>
          <w:rFonts w:ascii="Times New Roman" w:eastAsia="Calibri" w:hAnsi="Times New Roman" w:cs="Times New Roman"/>
          <w:color w:val="000000"/>
          <w:kern w:val="0"/>
          <w:sz w:val="20"/>
          <w:szCs w:val="20"/>
          <w:lang w:eastAsia="ru-RU"/>
        </w:rPr>
        <w:t xml:space="preserve"> и </w:t>
      </w:r>
      <w:hyperlink r:id="rId40" w:history="1">
        <w:r w:rsidRPr="00074736">
          <w:rPr>
            <w:rFonts w:ascii="Times New Roman" w:eastAsia="Calibri" w:hAnsi="Times New Roman" w:cs="Times New Roman"/>
            <w:color w:val="000000"/>
            <w:kern w:val="0"/>
            <w:sz w:val="20"/>
            <w:szCs w:val="20"/>
            <w:lang w:eastAsia="ru-RU"/>
          </w:rPr>
          <w:t>5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отсутствие результатов инженерных изысканий, указанных в </w:t>
      </w:r>
      <w:hyperlink r:id="rId41" w:history="1">
        <w:r w:rsidRPr="00074736">
          <w:rPr>
            <w:rFonts w:ascii="Times New Roman" w:eastAsia="Calibri" w:hAnsi="Times New Roman" w:cs="Times New Roman"/>
            <w:color w:val="000000"/>
            <w:kern w:val="0"/>
            <w:sz w:val="20"/>
            <w:szCs w:val="20"/>
            <w:lang w:eastAsia="ru-RU"/>
          </w:rPr>
          <w:t>части 6 статьи 47</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4) несоответствие результатов инженерных изысканий составу и форме, установленным в соответствии с </w:t>
      </w:r>
      <w:hyperlink r:id="rId42" w:history="1">
        <w:r w:rsidRPr="00074736">
          <w:rPr>
            <w:rFonts w:ascii="Times New Roman" w:eastAsia="Calibri" w:hAnsi="Times New Roman" w:cs="Times New Roman"/>
            <w:color w:val="000000"/>
            <w:kern w:val="0"/>
            <w:sz w:val="20"/>
            <w:szCs w:val="20"/>
            <w:lang w:eastAsia="ru-RU"/>
          </w:rPr>
          <w:t>частью 6 статьи 47</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roofErr w:type="gramEnd"/>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43" w:history="1">
        <w:r w:rsidRPr="00074736">
          <w:rPr>
            <w:rFonts w:ascii="Times New Roman" w:eastAsia="Calibri" w:hAnsi="Times New Roman" w:cs="Times New Roman"/>
            <w:color w:val="000000"/>
            <w:kern w:val="0"/>
            <w:sz w:val="20"/>
            <w:szCs w:val="20"/>
            <w:lang w:eastAsia="ru-RU"/>
          </w:rPr>
          <w:t>частях 2</w:t>
        </w:r>
      </w:hyperlink>
      <w:r w:rsidRPr="00074736">
        <w:rPr>
          <w:rFonts w:ascii="Times New Roman" w:eastAsia="Calibri" w:hAnsi="Times New Roman" w:cs="Times New Roman"/>
          <w:color w:val="000000"/>
          <w:kern w:val="0"/>
          <w:sz w:val="20"/>
          <w:szCs w:val="20"/>
          <w:lang w:eastAsia="ru-RU"/>
        </w:rPr>
        <w:t xml:space="preserve"> и </w:t>
      </w:r>
      <w:hyperlink r:id="rId44" w:history="1">
        <w:r w:rsidRPr="00074736">
          <w:rPr>
            <w:rFonts w:ascii="Times New Roman" w:eastAsia="Calibri" w:hAnsi="Times New Roman" w:cs="Times New Roman"/>
            <w:color w:val="000000"/>
            <w:kern w:val="0"/>
            <w:sz w:val="20"/>
            <w:szCs w:val="20"/>
            <w:lang w:eastAsia="ru-RU"/>
          </w:rPr>
          <w:t>3 статьи 47</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направление на экспертизу не всех документов, предусмотренных Правительством Российской Федерации в соответствии с </w:t>
      </w:r>
      <w:hyperlink r:id="rId45" w:history="1">
        <w:r w:rsidRPr="00074736">
          <w:rPr>
            <w:rFonts w:ascii="Times New Roman" w:eastAsia="Calibri" w:hAnsi="Times New Roman" w:cs="Times New Roman"/>
            <w:color w:val="000000"/>
            <w:kern w:val="0"/>
            <w:sz w:val="20"/>
            <w:szCs w:val="20"/>
            <w:lang w:eastAsia="ru-RU"/>
          </w:rPr>
          <w:t xml:space="preserve">частью </w:t>
        </w:r>
      </w:hyperlink>
      <w:r w:rsidRPr="00074736">
        <w:rPr>
          <w:rFonts w:ascii="Times New Roman" w:eastAsia="Calibri" w:hAnsi="Times New Roman" w:cs="Times New Roman"/>
          <w:color w:val="000000"/>
          <w:kern w:val="0"/>
          <w:sz w:val="20"/>
          <w:szCs w:val="20"/>
          <w:lang w:eastAsia="ru-RU"/>
        </w:rPr>
        <w:t xml:space="preserve"> настоящей статьей;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23. </w:t>
      </w:r>
      <w:proofErr w:type="gramStart"/>
      <w:r w:rsidRPr="00074736">
        <w:rPr>
          <w:rFonts w:ascii="Times New Roman" w:eastAsia="Calibri" w:hAnsi="Times New Roman" w:cs="Times New Roman"/>
          <w:color w:val="000000"/>
          <w:kern w:val="0"/>
          <w:sz w:val="20"/>
          <w:szCs w:val="20"/>
          <w:lang w:eastAsia="ru-RU"/>
        </w:rPr>
        <w:t xml:space="preserve">Результатом экспертизы проектной документации является </w:t>
      </w:r>
      <w:hyperlink r:id="rId46" w:history="1">
        <w:r w:rsidRPr="00074736">
          <w:rPr>
            <w:rFonts w:ascii="Times New Roman" w:eastAsia="Calibri" w:hAnsi="Times New Roman" w:cs="Times New Roman"/>
            <w:color w:val="000000"/>
            <w:kern w:val="0"/>
            <w:sz w:val="20"/>
            <w:szCs w:val="20"/>
            <w:lang w:eastAsia="ru-RU"/>
          </w:rPr>
          <w:t>заключение</w:t>
        </w:r>
      </w:hyperlink>
      <w:r w:rsidRPr="00074736">
        <w:rPr>
          <w:rFonts w:ascii="Times New Roman" w:eastAsia="Calibri" w:hAnsi="Times New Roman" w:cs="Times New Roman"/>
          <w:color w:val="000000"/>
          <w:kern w:val="0"/>
          <w:sz w:val="20"/>
          <w:szCs w:val="20"/>
          <w:lang w:eastAsia="ru-RU"/>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47" w:history="1">
        <w:r w:rsidRPr="00074736">
          <w:rPr>
            <w:rFonts w:ascii="Times New Roman" w:eastAsia="Calibri" w:hAnsi="Times New Roman" w:cs="Times New Roman"/>
            <w:color w:val="000000"/>
            <w:kern w:val="0"/>
            <w:sz w:val="20"/>
            <w:szCs w:val="20"/>
            <w:lang w:eastAsia="ru-RU"/>
          </w:rPr>
          <w:t>частью 13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w:t>
      </w:r>
      <w:proofErr w:type="gramEnd"/>
      <w:r w:rsidRPr="00074736">
        <w:rPr>
          <w:rFonts w:ascii="Times New Roman" w:eastAsia="Calibri" w:hAnsi="Times New Roman" w:cs="Times New Roman"/>
          <w:color w:val="000000"/>
          <w:kern w:val="0"/>
          <w:sz w:val="20"/>
          <w:szCs w:val="20"/>
          <w:lang w:eastAsia="ru-RU"/>
        </w:rPr>
        <w:t xml:space="preserve"> экспертизу одновременно с проектной документацией).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24.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25. </w:t>
      </w:r>
      <w:proofErr w:type="gramStart"/>
      <w:r w:rsidRPr="00074736">
        <w:rPr>
          <w:rFonts w:ascii="Times New Roman" w:eastAsia="Calibri" w:hAnsi="Times New Roman" w:cs="Times New Roman"/>
          <w:color w:val="000000"/>
          <w:kern w:val="0"/>
          <w:sz w:val="20"/>
          <w:szCs w:val="20"/>
          <w:lang w:eastAsia="ru-RU"/>
        </w:rP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48" w:history="1">
        <w:r w:rsidRPr="00074736">
          <w:rPr>
            <w:rFonts w:ascii="Times New Roman" w:eastAsia="Calibri" w:hAnsi="Times New Roman" w:cs="Times New Roman"/>
            <w:color w:val="000000"/>
            <w:kern w:val="0"/>
            <w:sz w:val="20"/>
            <w:szCs w:val="20"/>
            <w:lang w:eastAsia="ru-RU"/>
          </w:rPr>
          <w:t>порядке</w:t>
        </w:r>
      </w:hyperlink>
      <w:r w:rsidRPr="00074736">
        <w:rPr>
          <w:rFonts w:ascii="Times New Roman" w:eastAsia="Calibri" w:hAnsi="Times New Roman" w:cs="Times New Roman"/>
          <w:color w:val="000000"/>
          <w:kern w:val="0"/>
          <w:sz w:val="20"/>
          <w:szCs w:val="20"/>
          <w:lang w:eastAsia="ru-RU"/>
        </w:rPr>
        <w:t>, установленном указанным федеральным органом</w:t>
      </w:r>
      <w:proofErr w:type="gramEnd"/>
      <w:r w:rsidRPr="00074736">
        <w:rPr>
          <w:rFonts w:ascii="Times New Roman" w:eastAsia="Calibri" w:hAnsi="Times New Roman" w:cs="Times New Roman"/>
          <w:color w:val="000000"/>
          <w:kern w:val="0"/>
          <w:sz w:val="20"/>
          <w:szCs w:val="20"/>
          <w:lang w:eastAsia="ru-RU"/>
        </w:rPr>
        <w:t xml:space="preserve">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 xml:space="preserve">26. Решение экспертной комиссии, указанной в </w:t>
      </w:r>
      <w:hyperlink r:id="rId49" w:history="1">
        <w:r w:rsidRPr="00074736">
          <w:rPr>
            <w:rFonts w:ascii="Times New Roman" w:eastAsia="Calibri" w:hAnsi="Times New Roman" w:cs="Times New Roman"/>
            <w:color w:val="000000"/>
            <w:kern w:val="0"/>
            <w:sz w:val="20"/>
            <w:szCs w:val="20"/>
            <w:lang w:eastAsia="ru-RU"/>
          </w:rPr>
          <w:t>части 12</w:t>
        </w:r>
      </w:hyperlink>
      <w:r w:rsidRPr="00074736">
        <w:rPr>
          <w:rFonts w:ascii="Times New Roman" w:eastAsia="Calibri" w:hAnsi="Times New Roman" w:cs="Times New Roman"/>
          <w:color w:val="000000"/>
          <w:kern w:val="0"/>
          <w:sz w:val="20"/>
          <w:szCs w:val="20"/>
          <w:lang w:eastAsia="ru-RU"/>
        </w:rPr>
        <w:t xml:space="preserve"> настоящей статьи, о подтверждении или не 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31. Разрешение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w:t>
      </w:r>
      <w:proofErr w:type="gramStart"/>
      <w:r w:rsidRPr="00074736">
        <w:rPr>
          <w:rFonts w:ascii="Times New Roman" w:eastAsia="Calibri" w:hAnsi="Times New Roman" w:cs="Times New Roman"/>
          <w:color w:val="000000"/>
          <w:kern w:val="0"/>
          <w:sz w:val="20"/>
          <w:szCs w:val="20"/>
          <w:lang w:eastAsia="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0" w:history="1">
        <w:r w:rsidRPr="00074736">
          <w:rPr>
            <w:rFonts w:ascii="Times New Roman" w:eastAsia="Calibri" w:hAnsi="Times New Roman" w:cs="Times New Roman"/>
            <w:color w:val="000000"/>
            <w:kern w:val="0"/>
            <w:sz w:val="20"/>
            <w:szCs w:val="20"/>
            <w:lang w:eastAsia="ru-RU"/>
          </w:rPr>
          <w:t xml:space="preserve">частью </w:t>
        </w:r>
      </w:hyperlink>
      <w:r w:rsidRPr="00074736">
        <w:rPr>
          <w:rFonts w:ascii="Times New Roman" w:eastAsia="Calibri" w:hAnsi="Times New Roman" w:cs="Times New Roman"/>
          <w:color w:val="000000"/>
          <w:kern w:val="0"/>
          <w:sz w:val="20"/>
          <w:szCs w:val="20"/>
          <w:lang w:eastAsia="ru-RU"/>
        </w:rPr>
        <w:t xml:space="preserve">2 настоящей статьи), проектом планировки территории и проектом межевания территории (за исключением случаев, если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074736">
        <w:rPr>
          <w:rFonts w:ascii="Times New Roman" w:eastAsia="Calibri" w:hAnsi="Times New Roman" w:cs="Times New Roman"/>
          <w:color w:val="000000"/>
          <w:kern w:val="0"/>
          <w:sz w:val="20"/>
          <w:szCs w:val="20"/>
          <w:lang w:eastAsia="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74736">
        <w:rPr>
          <w:rFonts w:ascii="Times New Roman" w:eastAsia="Calibri" w:hAnsi="Times New Roman" w:cs="Times New Roman"/>
          <w:color w:val="000000"/>
          <w:kern w:val="0"/>
          <w:sz w:val="20"/>
          <w:szCs w:val="20"/>
          <w:lang w:eastAsia="ru-RU"/>
        </w:rPr>
        <w:t>документации</w:t>
      </w:r>
      <w:proofErr w:type="gramEnd"/>
      <w:r w:rsidRPr="00074736">
        <w:rPr>
          <w:rFonts w:ascii="Times New Roman" w:eastAsia="Calibri" w:hAnsi="Times New Roman" w:cs="Times New Roman"/>
          <w:color w:val="000000"/>
          <w:kern w:val="0"/>
          <w:sz w:val="20"/>
          <w:szCs w:val="20"/>
          <w:lang w:eastAsia="ru-RU"/>
        </w:rPr>
        <w:t xml:space="preserve"> установленным в соответствии с </w:t>
      </w:r>
      <w:hyperlink r:id="rId51" w:history="1">
        <w:r w:rsidRPr="00074736">
          <w:rPr>
            <w:rFonts w:ascii="Times New Roman" w:eastAsia="Calibri" w:hAnsi="Times New Roman" w:cs="Times New Roman"/>
            <w:color w:val="000000"/>
            <w:kern w:val="0"/>
            <w:sz w:val="20"/>
            <w:szCs w:val="20"/>
            <w:lang w:eastAsia="ru-RU"/>
          </w:rPr>
          <w:t>частью 7 статьи 36</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proofErr w:type="gramStart"/>
      <w:r w:rsidRPr="00074736">
        <w:rPr>
          <w:rFonts w:ascii="Times New Roman" w:eastAsia="Calibri" w:hAnsi="Times New Roman" w:cs="Times New Roman"/>
          <w:color w:val="000000"/>
          <w:kern w:val="0"/>
          <w:sz w:val="20"/>
          <w:szCs w:val="20"/>
          <w:lang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52" w:history="1">
        <w:r w:rsidRPr="00074736">
          <w:rPr>
            <w:rFonts w:ascii="Times New Roman" w:eastAsia="Calibri" w:hAnsi="Times New Roman" w:cs="Times New Roman"/>
            <w:color w:val="000000"/>
            <w:kern w:val="0"/>
            <w:sz w:val="20"/>
            <w:szCs w:val="20"/>
            <w:lang w:eastAsia="ru-RU"/>
          </w:rPr>
          <w:t>законами</w:t>
        </w:r>
      </w:hyperlink>
      <w:r w:rsidRPr="00074736">
        <w:rPr>
          <w:rFonts w:ascii="Times New Roman" w:eastAsia="Calibri" w:hAnsi="Times New Roman" w:cs="Times New Roman"/>
          <w:color w:val="000000"/>
          <w:kern w:val="0"/>
          <w:sz w:val="20"/>
          <w:szCs w:val="20"/>
          <w:lang w:eastAsia="ru-RU"/>
        </w:rPr>
        <w:t xml:space="preserve"> случаях.</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53" w:history="1">
        <w:r w:rsidRPr="00074736">
          <w:rPr>
            <w:rFonts w:ascii="Times New Roman" w:eastAsia="Calibri" w:hAnsi="Times New Roman" w:cs="Times New Roman"/>
            <w:color w:val="000000"/>
            <w:kern w:val="0"/>
            <w:sz w:val="20"/>
            <w:szCs w:val="20"/>
            <w:lang w:eastAsia="ru-RU"/>
          </w:rPr>
          <w:t>частями 5</w:t>
        </w:r>
      </w:hyperlink>
      <w:r w:rsidRPr="00074736">
        <w:rPr>
          <w:rFonts w:ascii="Times New Roman" w:eastAsia="Calibri" w:hAnsi="Times New Roman" w:cs="Times New Roman"/>
          <w:color w:val="000000"/>
          <w:kern w:val="0"/>
          <w:sz w:val="20"/>
          <w:szCs w:val="20"/>
          <w:lang w:eastAsia="ru-RU"/>
        </w:rPr>
        <w:t xml:space="preserve"> - </w:t>
      </w:r>
      <w:hyperlink r:id="rId54" w:history="1">
        <w:r w:rsidRPr="00074736">
          <w:rPr>
            <w:rFonts w:ascii="Times New Roman" w:eastAsia="Calibri" w:hAnsi="Times New Roman" w:cs="Times New Roman"/>
            <w:color w:val="000000"/>
            <w:kern w:val="0"/>
            <w:sz w:val="20"/>
            <w:szCs w:val="20"/>
            <w:lang w:eastAsia="ru-RU"/>
          </w:rPr>
          <w:t>6</w:t>
        </w:r>
      </w:hyperlink>
      <w:r w:rsidRPr="00074736">
        <w:rPr>
          <w:rFonts w:ascii="Times New Roman" w:eastAsia="Calibri" w:hAnsi="Times New Roman" w:cs="Times New Roman"/>
          <w:color w:val="000000"/>
          <w:kern w:val="0"/>
          <w:sz w:val="20"/>
          <w:szCs w:val="20"/>
          <w:lang w:eastAsia="ru-RU"/>
        </w:rPr>
        <w:t xml:space="preserve"> настоящей статьи и другими федеральными </w:t>
      </w:r>
      <w:hyperlink r:id="rId55" w:tooltip="Ссылка на список документов:&#10;Федеральный закон от 06.10.1999 N 184-ФЗ&#10;(ред. от 28.12.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08.11.2007 N 257-ФЗ&#10;(ред. от 03.07.2016)&#10;&quot;Об автомобильных дорогах и о дорожной деятельности в Российской Федерации и о внесении изменений в отдельные законодательные акты Российской Фед...&#10;-------------------- &#10;и другие." w:history="1">
        <w:r w:rsidRPr="00074736">
          <w:rPr>
            <w:rFonts w:ascii="Times New Roman" w:eastAsia="Calibri" w:hAnsi="Times New Roman" w:cs="Times New Roman"/>
            <w:color w:val="000000"/>
            <w:kern w:val="0"/>
            <w:sz w:val="20"/>
            <w:szCs w:val="20"/>
            <w:lang w:eastAsia="ru-RU"/>
          </w:rPr>
          <w:t>законами</w:t>
        </w:r>
      </w:hyperlink>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Разрешение на строительство выдается в случае осуществления строительства, реконструкции: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 xml:space="preserve">В целях строительства, реконструкции объекта капитального строительства застройщик направляет </w:t>
      </w:r>
      <w:hyperlink r:id="rId56" w:tooltip="Приказ Минрегиона РФ от 02.07.2009 N 251&#10;&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10;-------------------- &#10;и другие." w:history="1">
        <w:r w:rsidRPr="00074736">
          <w:rPr>
            <w:rFonts w:ascii="Times New Roman" w:eastAsia="Calibri" w:hAnsi="Times New Roman" w:cs="Times New Roman"/>
            <w:color w:val="000000"/>
            <w:kern w:val="0"/>
            <w:sz w:val="20"/>
            <w:szCs w:val="20"/>
            <w:lang w:eastAsia="ru-RU"/>
          </w:rPr>
          <w:t>заявление</w:t>
        </w:r>
      </w:hyperlink>
      <w:r w:rsidRPr="00074736">
        <w:rPr>
          <w:rFonts w:ascii="Times New Roman" w:eastAsia="Calibri" w:hAnsi="Times New Roman" w:cs="Times New Roman"/>
          <w:color w:val="000000"/>
          <w:kern w:val="0"/>
          <w:sz w:val="20"/>
          <w:szCs w:val="20"/>
          <w:lang w:eastAsia="ru-RU"/>
        </w:rPr>
        <w:t xml:space="preserve"> о выдаче разрешения на строительство непосредственно в уполномоченные на выдачу разрешений на строительство в соответствии с настоящей статьей федеральный орган исполнительной власти, орган исполнительной власти субъекта Российской Федерации,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w:t>
      </w:r>
      <w:proofErr w:type="gramEnd"/>
      <w:r w:rsidRPr="00074736">
        <w:rPr>
          <w:rFonts w:ascii="Times New Roman" w:eastAsia="Calibri" w:hAnsi="Times New Roman" w:cs="Times New Roman"/>
          <w:color w:val="000000"/>
          <w:kern w:val="0"/>
          <w:sz w:val="20"/>
          <w:szCs w:val="20"/>
          <w:lang w:eastAsia="ru-RU"/>
        </w:rPr>
        <w:t xml:space="preserve"> многофункциональным центром и уполномоченным на выдачу разрешений на строительство в соответствии настоящей статьей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правоустанавливающие документы на земельный участок;</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при наличии соглашения о передаче в случаях, установленных бюджетным </w:t>
      </w:r>
      <w:hyperlink r:id="rId57"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w:t>
      </w:r>
      <w:r w:rsidRPr="00074736">
        <w:rPr>
          <w:rFonts w:ascii="Times New Roman" w:eastAsia="Calibri" w:hAnsi="Times New Roman" w:cs="Times New Roman"/>
          <w:color w:val="000000"/>
          <w:kern w:val="0"/>
          <w:sz w:val="20"/>
          <w:szCs w:val="20"/>
          <w:lang w:eastAsia="ru-RU"/>
        </w:rPr>
        <w:lastRenderedPageBreak/>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материалы, содержащиеся в проектной документации: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а) пояснительная записка;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г) архитектурные решения;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е) проект организации строительства объекта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ж) проект организации работ по сносу или демонтажу объектов капитального строительства, их частей;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8" w:history="1">
        <w:r w:rsidRPr="00074736">
          <w:rPr>
            <w:rFonts w:ascii="Times New Roman" w:eastAsia="Calibri" w:hAnsi="Times New Roman" w:cs="Times New Roman"/>
            <w:color w:val="000000"/>
            <w:kern w:val="0"/>
            <w:sz w:val="20"/>
            <w:szCs w:val="20"/>
            <w:lang w:eastAsia="ru-RU"/>
          </w:rPr>
          <w:t>статьей 49</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9" w:history="1">
        <w:r w:rsidRPr="00074736">
          <w:rPr>
            <w:rFonts w:ascii="Times New Roman" w:eastAsia="Calibri" w:hAnsi="Times New Roman" w:cs="Times New Roman"/>
            <w:color w:val="000000"/>
            <w:kern w:val="0"/>
            <w:sz w:val="20"/>
            <w:szCs w:val="20"/>
            <w:lang w:eastAsia="ru-RU"/>
          </w:rPr>
          <w:t>частью 12.1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если такая проектная документация подлежит экспертизе в соответствии со </w:t>
      </w:r>
      <w:hyperlink r:id="rId60" w:history="1">
        <w:r w:rsidRPr="00074736">
          <w:rPr>
            <w:rFonts w:ascii="Times New Roman" w:eastAsia="Calibri" w:hAnsi="Times New Roman" w:cs="Times New Roman"/>
            <w:color w:val="000000"/>
            <w:kern w:val="0"/>
            <w:sz w:val="20"/>
            <w:szCs w:val="20"/>
            <w:lang w:eastAsia="ru-RU"/>
          </w:rPr>
          <w:t>статьей 49</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положительное заключение государственной экспертизы проектной документации в случаях, предусмотренных </w:t>
      </w:r>
      <w:hyperlink r:id="rId61" w:history="1">
        <w:r w:rsidRPr="00074736">
          <w:rPr>
            <w:rFonts w:ascii="Times New Roman" w:eastAsia="Calibri" w:hAnsi="Times New Roman" w:cs="Times New Roman"/>
            <w:color w:val="000000"/>
            <w:kern w:val="0"/>
            <w:sz w:val="20"/>
            <w:szCs w:val="20"/>
            <w:lang w:eastAsia="ru-RU"/>
          </w:rPr>
          <w:t>частью 3.4 статьи 49</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положительное заключение государственной</w:t>
      </w:r>
      <w:proofErr w:type="gramEnd"/>
      <w:r w:rsidRPr="00074736">
        <w:rPr>
          <w:rFonts w:ascii="Times New Roman" w:eastAsia="Calibri" w:hAnsi="Times New Roman" w:cs="Times New Roman"/>
          <w:color w:val="000000"/>
          <w:kern w:val="0"/>
          <w:sz w:val="20"/>
          <w:szCs w:val="20"/>
          <w:lang w:eastAsia="ru-RU"/>
        </w:rPr>
        <w:t xml:space="preserve"> экологической экспертизы проектной документации в случаях, предусмотренных </w:t>
      </w:r>
      <w:hyperlink r:id="rId62" w:history="1">
        <w:r w:rsidRPr="00074736">
          <w:rPr>
            <w:rFonts w:ascii="Times New Roman" w:eastAsia="Calibri" w:hAnsi="Times New Roman" w:cs="Times New Roman"/>
            <w:color w:val="000000"/>
            <w:kern w:val="0"/>
            <w:sz w:val="20"/>
            <w:szCs w:val="20"/>
            <w:lang w:eastAsia="ru-RU"/>
          </w:rPr>
          <w:t>частью 6 статьи 49</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заключение, предусмотренное </w:t>
      </w:r>
      <w:hyperlink r:id="rId63" w:history="1">
        <w:r w:rsidRPr="00074736">
          <w:rPr>
            <w:rFonts w:ascii="Times New Roman" w:eastAsia="Calibri" w:hAnsi="Times New Roman" w:cs="Times New Roman"/>
            <w:color w:val="000000"/>
            <w:kern w:val="0"/>
            <w:sz w:val="20"/>
            <w:szCs w:val="20"/>
            <w:lang w:eastAsia="ru-RU"/>
          </w:rPr>
          <w:t>частью 3.5 статьи 49</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в случае использования модифицированной проектной документации;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64" w:history="1">
        <w:r w:rsidRPr="00074736">
          <w:rPr>
            <w:rFonts w:ascii="Times New Roman" w:eastAsia="Calibri" w:hAnsi="Times New Roman" w:cs="Times New Roman"/>
            <w:color w:val="000000"/>
            <w:kern w:val="0"/>
            <w:sz w:val="20"/>
            <w:szCs w:val="20"/>
            <w:lang w:eastAsia="ru-RU"/>
          </w:rPr>
          <w:t>пункте 9</w:t>
        </w:r>
      </w:hyperlink>
      <w:r w:rsidRPr="00074736">
        <w:rPr>
          <w:rFonts w:ascii="Times New Roman" w:eastAsia="Calibri" w:hAnsi="Times New Roman" w:cs="Times New Roman"/>
          <w:color w:val="000000"/>
          <w:kern w:val="0"/>
          <w:sz w:val="20"/>
          <w:szCs w:val="20"/>
          <w:lang w:eastAsia="ru-RU"/>
        </w:rPr>
        <w:t xml:space="preserve"> настоящей части случаев реконструкции многоквартирного дома;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решение общего собрания собственников помещений и </w:t>
      </w:r>
      <w:proofErr w:type="spellStart"/>
      <w:r w:rsidRPr="00074736">
        <w:rPr>
          <w:rFonts w:ascii="Times New Roman" w:eastAsia="Calibri" w:hAnsi="Times New Roman" w:cs="Times New Roman"/>
          <w:color w:val="000000"/>
          <w:kern w:val="0"/>
          <w:sz w:val="20"/>
          <w:szCs w:val="20"/>
          <w:lang w:eastAsia="ru-RU"/>
        </w:rPr>
        <w:t>машино</w:t>
      </w:r>
      <w:proofErr w:type="spellEnd"/>
      <w:r w:rsidRPr="00074736">
        <w:rPr>
          <w:rFonts w:ascii="Times New Roman" w:eastAsia="Calibri" w:hAnsi="Times New Roman" w:cs="Times New Roman"/>
          <w:color w:val="000000"/>
          <w:kern w:val="0"/>
          <w:sz w:val="20"/>
          <w:szCs w:val="20"/>
          <w:lang w:eastAsia="ru-RU"/>
        </w:rPr>
        <w:t xml:space="preserve">-мест в многоквартирном доме, принятое в соответствии с жилищным </w:t>
      </w:r>
      <w:hyperlink r:id="rId65"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74736">
        <w:rPr>
          <w:rFonts w:ascii="Times New Roman" w:eastAsia="Calibri" w:hAnsi="Times New Roman" w:cs="Times New Roman"/>
          <w:color w:val="000000"/>
          <w:kern w:val="0"/>
          <w:sz w:val="20"/>
          <w:szCs w:val="20"/>
          <w:lang w:eastAsia="ru-RU"/>
        </w:rPr>
        <w:t>машино</w:t>
      </w:r>
      <w:proofErr w:type="spellEnd"/>
      <w:r w:rsidRPr="00074736">
        <w:rPr>
          <w:rFonts w:ascii="Times New Roman" w:eastAsia="Calibri" w:hAnsi="Times New Roman" w:cs="Times New Roman"/>
          <w:color w:val="000000"/>
          <w:kern w:val="0"/>
          <w:sz w:val="20"/>
          <w:szCs w:val="20"/>
          <w:lang w:eastAsia="ru-RU"/>
        </w:rPr>
        <w:t>-мест в многоквартирном доме;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w:t>
      </w:r>
      <w:proofErr w:type="gramStart"/>
      <w:r w:rsidRPr="00074736">
        <w:rPr>
          <w:rFonts w:ascii="Times New Roman" w:eastAsia="Calibri" w:hAnsi="Times New Roman" w:cs="Times New Roman"/>
          <w:color w:val="000000"/>
          <w:kern w:val="0"/>
          <w:sz w:val="20"/>
          <w:szCs w:val="20"/>
          <w:lang w:eastAsia="ru-RU"/>
        </w:rPr>
        <w:t xml:space="preserve">Документы (их копии или сведения, содержащиеся в них), указанные в </w:t>
      </w:r>
      <w:hyperlink r:id="rId66" w:history="1">
        <w:r w:rsidRPr="00074736">
          <w:rPr>
            <w:rFonts w:ascii="Times New Roman" w:eastAsia="Calibri" w:hAnsi="Times New Roman" w:cs="Times New Roman"/>
            <w:color w:val="000000"/>
            <w:kern w:val="0"/>
            <w:sz w:val="20"/>
            <w:szCs w:val="20"/>
            <w:lang w:eastAsia="ru-RU"/>
          </w:rPr>
          <w:t>пунктах 1</w:t>
        </w:r>
      </w:hyperlink>
      <w:r w:rsidRPr="00074736">
        <w:rPr>
          <w:rFonts w:ascii="Times New Roman" w:eastAsia="Calibri" w:hAnsi="Times New Roman" w:cs="Times New Roman"/>
          <w:color w:val="000000"/>
          <w:kern w:val="0"/>
          <w:sz w:val="20"/>
          <w:szCs w:val="20"/>
          <w:lang w:eastAsia="ru-RU"/>
        </w:rPr>
        <w:t xml:space="preserve">, </w:t>
      </w:r>
      <w:hyperlink r:id="rId67" w:history="1">
        <w:r w:rsidRPr="00074736">
          <w:rPr>
            <w:rFonts w:ascii="Times New Roman" w:eastAsia="Calibri" w:hAnsi="Times New Roman" w:cs="Times New Roman"/>
            <w:color w:val="000000"/>
            <w:kern w:val="0"/>
            <w:sz w:val="20"/>
            <w:szCs w:val="20"/>
            <w:lang w:eastAsia="ru-RU"/>
          </w:rPr>
          <w:t>2</w:t>
        </w:r>
      </w:hyperlink>
      <w:r w:rsidRPr="00074736">
        <w:rPr>
          <w:rFonts w:ascii="Times New Roman" w:eastAsia="Calibri" w:hAnsi="Times New Roman" w:cs="Times New Roman"/>
          <w:color w:val="000000"/>
          <w:kern w:val="0"/>
          <w:sz w:val="20"/>
          <w:szCs w:val="20"/>
          <w:lang w:eastAsia="ru-RU"/>
        </w:rPr>
        <w:t xml:space="preserve"> и </w:t>
      </w:r>
      <w:hyperlink r:id="rId68" w:history="1">
        <w:r w:rsidRPr="00074736">
          <w:rPr>
            <w:rFonts w:ascii="Times New Roman" w:eastAsia="Calibri" w:hAnsi="Times New Roman" w:cs="Times New Roman"/>
            <w:color w:val="000000"/>
            <w:kern w:val="0"/>
            <w:sz w:val="20"/>
            <w:szCs w:val="20"/>
            <w:lang w:eastAsia="ru-RU"/>
          </w:rPr>
          <w:t>5 части 7</w:t>
        </w:r>
      </w:hyperlink>
      <w:r w:rsidRPr="00074736">
        <w:rPr>
          <w:rFonts w:ascii="Times New Roman" w:eastAsia="Calibri" w:hAnsi="Times New Roman" w:cs="Times New Roman"/>
          <w:color w:val="000000"/>
          <w:kern w:val="0"/>
          <w:sz w:val="20"/>
          <w:szCs w:val="20"/>
          <w:lang w:eastAsia="ru-RU"/>
        </w:rPr>
        <w:t xml:space="preserve"> настоящей статьи, запрашиваются органами, указанными в </w:t>
      </w:r>
      <w:hyperlink r:id="rId69" w:history="1">
        <w:r w:rsidRPr="00074736">
          <w:rPr>
            <w:rFonts w:ascii="Times New Roman" w:eastAsia="Calibri" w:hAnsi="Times New Roman" w:cs="Times New Roman"/>
            <w:color w:val="000000"/>
            <w:kern w:val="0"/>
            <w:sz w:val="20"/>
            <w:szCs w:val="20"/>
            <w:lang w:eastAsia="ru-RU"/>
          </w:rPr>
          <w:t>абзаце первом части 7</w:t>
        </w:r>
      </w:hyperlink>
      <w:r w:rsidRPr="00074736">
        <w:rPr>
          <w:rFonts w:ascii="Times New Roman" w:eastAsia="Calibri" w:hAnsi="Times New Roman" w:cs="Times New Roman"/>
          <w:color w:val="000000"/>
          <w:kern w:val="0"/>
          <w:sz w:val="20"/>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074736">
        <w:rPr>
          <w:rFonts w:ascii="Times New Roman" w:eastAsia="Calibri" w:hAnsi="Times New Roman" w:cs="Times New Roman"/>
          <w:color w:val="000000"/>
          <w:kern w:val="0"/>
          <w:sz w:val="20"/>
          <w:szCs w:val="20"/>
          <w:lang w:eastAsia="ru-RU"/>
        </w:rPr>
        <w:t xml:space="preserve"> заявления о выдаче разрешения на строительство, если застройщик не представил указанные документы самостоятельно.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10. Документы, указанные в </w:t>
      </w:r>
      <w:hyperlink r:id="rId70" w:history="1">
        <w:r w:rsidRPr="00074736">
          <w:rPr>
            <w:rFonts w:ascii="Times New Roman" w:eastAsia="Calibri" w:hAnsi="Times New Roman" w:cs="Times New Roman"/>
            <w:color w:val="000000"/>
            <w:kern w:val="0"/>
            <w:sz w:val="20"/>
            <w:szCs w:val="20"/>
            <w:lang w:eastAsia="ru-RU"/>
          </w:rPr>
          <w:t>пункте 1 части 7</w:t>
        </w:r>
      </w:hyperlink>
      <w:r w:rsidRPr="00074736">
        <w:rPr>
          <w:rFonts w:ascii="Times New Roman" w:eastAsia="Calibri" w:hAnsi="Times New Roman" w:cs="Times New Roman"/>
          <w:color w:val="000000"/>
          <w:kern w:val="0"/>
          <w:sz w:val="20"/>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настоящей статьей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w:t>
      </w:r>
      <w:r w:rsidRPr="00074736">
        <w:rPr>
          <w:rFonts w:ascii="Times New Roman" w:eastAsia="Calibri" w:hAnsi="Times New Roman" w:cs="Times New Roman"/>
          <w:color w:val="000000"/>
          <w:kern w:val="0"/>
          <w:sz w:val="20"/>
          <w:szCs w:val="20"/>
          <w:lang w:eastAsia="ru-RU"/>
        </w:rPr>
        <w:lastRenderedPageBreak/>
        <w:t>многофункциональный центр. Для принятия решения о выдаче разрешения на строительство необходимы следующие документы: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правоустанавливающие документы на земельный участок;</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1" w:history="1">
        <w:r w:rsidRPr="00074736">
          <w:rPr>
            <w:rFonts w:ascii="Times New Roman" w:eastAsia="Calibri" w:hAnsi="Times New Roman" w:cs="Times New Roman"/>
            <w:color w:val="000000"/>
            <w:kern w:val="0"/>
            <w:sz w:val="20"/>
            <w:szCs w:val="20"/>
            <w:lang w:eastAsia="ru-RU"/>
          </w:rPr>
          <w:t>частью 10.2</w:t>
        </w:r>
      </w:hyperlink>
      <w:r w:rsidRPr="00074736">
        <w:rPr>
          <w:rFonts w:ascii="Times New Roman" w:eastAsia="Calibri" w:hAnsi="Times New Roman" w:cs="Times New Roman"/>
          <w:color w:val="000000"/>
          <w:kern w:val="0"/>
          <w:sz w:val="20"/>
          <w:szCs w:val="20"/>
          <w:lang w:eastAsia="ru-RU"/>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074736">
        <w:rPr>
          <w:rFonts w:ascii="Times New Roman" w:eastAsia="Calibri" w:hAnsi="Times New Roman" w:cs="Times New Roman"/>
          <w:color w:val="000000"/>
          <w:kern w:val="0"/>
          <w:sz w:val="20"/>
          <w:szCs w:val="20"/>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74736">
        <w:rPr>
          <w:rFonts w:ascii="Times New Roman" w:eastAsia="Calibri" w:hAnsi="Times New Roman" w:cs="Times New Roman"/>
          <w:color w:val="000000"/>
          <w:kern w:val="0"/>
          <w:sz w:val="20"/>
          <w:szCs w:val="20"/>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w:t>
      </w:r>
      <w:proofErr w:type="gramStart"/>
      <w:r w:rsidRPr="00074736">
        <w:rPr>
          <w:rFonts w:ascii="Times New Roman" w:eastAsia="Calibri" w:hAnsi="Times New Roman" w:cs="Times New Roman"/>
          <w:color w:val="000000"/>
          <w:kern w:val="0"/>
          <w:sz w:val="20"/>
          <w:szCs w:val="20"/>
          <w:lang w:eastAsia="ru-RU"/>
        </w:rPr>
        <w:t xml:space="preserve">Документы (их копии или сведения, содержащиеся в них), указанные в </w:t>
      </w:r>
      <w:hyperlink r:id="rId72" w:history="1">
        <w:r w:rsidRPr="00074736">
          <w:rPr>
            <w:rFonts w:ascii="Times New Roman" w:eastAsia="Calibri" w:hAnsi="Times New Roman" w:cs="Times New Roman"/>
            <w:color w:val="000000"/>
            <w:kern w:val="0"/>
            <w:sz w:val="20"/>
            <w:szCs w:val="20"/>
            <w:lang w:eastAsia="ru-RU"/>
          </w:rPr>
          <w:t>пунктах 1</w:t>
        </w:r>
      </w:hyperlink>
      <w:r w:rsidRPr="00074736">
        <w:rPr>
          <w:rFonts w:ascii="Times New Roman" w:eastAsia="Calibri" w:hAnsi="Times New Roman" w:cs="Times New Roman"/>
          <w:color w:val="000000"/>
          <w:kern w:val="0"/>
          <w:sz w:val="20"/>
          <w:szCs w:val="20"/>
          <w:lang w:eastAsia="ru-RU"/>
        </w:rPr>
        <w:t xml:space="preserve"> и </w:t>
      </w:r>
      <w:hyperlink r:id="rId73" w:history="1">
        <w:r w:rsidRPr="00074736">
          <w:rPr>
            <w:rFonts w:ascii="Times New Roman" w:eastAsia="Calibri" w:hAnsi="Times New Roman" w:cs="Times New Roman"/>
            <w:color w:val="000000"/>
            <w:kern w:val="0"/>
            <w:sz w:val="20"/>
            <w:szCs w:val="20"/>
            <w:lang w:eastAsia="ru-RU"/>
          </w:rPr>
          <w:t>2 части 10</w:t>
        </w:r>
      </w:hyperlink>
      <w:r w:rsidRPr="00074736">
        <w:rPr>
          <w:rFonts w:ascii="Times New Roman" w:eastAsia="Calibri" w:hAnsi="Times New Roman" w:cs="Times New Roman"/>
          <w:color w:val="000000"/>
          <w:kern w:val="0"/>
          <w:sz w:val="20"/>
          <w:szCs w:val="20"/>
          <w:lang w:eastAsia="ru-RU"/>
        </w:rPr>
        <w:t xml:space="preserve"> настоящей статьи, запрашиваются органами, указанными в </w:t>
      </w:r>
      <w:hyperlink r:id="rId74" w:history="1">
        <w:r w:rsidRPr="00074736">
          <w:rPr>
            <w:rFonts w:ascii="Times New Roman" w:eastAsia="Calibri" w:hAnsi="Times New Roman" w:cs="Times New Roman"/>
            <w:color w:val="000000"/>
            <w:kern w:val="0"/>
            <w:sz w:val="20"/>
            <w:szCs w:val="20"/>
            <w:lang w:eastAsia="ru-RU"/>
          </w:rPr>
          <w:t>абзаце первом части 9</w:t>
        </w:r>
      </w:hyperlink>
      <w:r w:rsidRPr="00074736">
        <w:rPr>
          <w:rFonts w:ascii="Times New Roman" w:eastAsia="Calibri" w:hAnsi="Times New Roman" w:cs="Times New Roman"/>
          <w:color w:val="000000"/>
          <w:kern w:val="0"/>
          <w:sz w:val="20"/>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074736">
        <w:rPr>
          <w:rFonts w:ascii="Times New Roman" w:eastAsia="Calibri" w:hAnsi="Times New Roman" w:cs="Times New Roman"/>
          <w:color w:val="000000"/>
          <w:kern w:val="0"/>
          <w:sz w:val="20"/>
          <w:szCs w:val="20"/>
          <w:lang w:eastAsia="ru-RU"/>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13. Документы, указанные в </w:t>
      </w:r>
      <w:hyperlink r:id="rId75" w:history="1">
        <w:r w:rsidRPr="00074736">
          <w:rPr>
            <w:rFonts w:ascii="Times New Roman" w:eastAsia="Calibri" w:hAnsi="Times New Roman" w:cs="Times New Roman"/>
            <w:color w:val="000000"/>
            <w:kern w:val="0"/>
            <w:sz w:val="20"/>
            <w:szCs w:val="20"/>
            <w:lang w:eastAsia="ru-RU"/>
          </w:rPr>
          <w:t>пункте 1 части 10</w:t>
        </w:r>
      </w:hyperlink>
      <w:r w:rsidRPr="00074736">
        <w:rPr>
          <w:rFonts w:ascii="Times New Roman" w:eastAsia="Calibri" w:hAnsi="Times New Roman" w:cs="Times New Roman"/>
          <w:color w:val="000000"/>
          <w:kern w:val="0"/>
          <w:sz w:val="20"/>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в течение семи рабочих дней со дня получения заявления о выдаче разрешения на строительство, за исключением случая, предусмотренного </w:t>
      </w:r>
      <w:hyperlink r:id="rId76" w:history="1">
        <w:r w:rsidRPr="00074736">
          <w:rPr>
            <w:rFonts w:ascii="Times New Roman" w:eastAsia="Calibri" w:hAnsi="Times New Roman" w:cs="Times New Roman"/>
            <w:color w:val="000000"/>
            <w:kern w:val="0"/>
            <w:sz w:val="20"/>
            <w:szCs w:val="20"/>
            <w:lang w:eastAsia="ru-RU"/>
          </w:rPr>
          <w:t>частью 14</w:t>
        </w:r>
      </w:hyperlink>
      <w:r w:rsidRPr="00074736">
        <w:rPr>
          <w:rFonts w:ascii="Times New Roman" w:eastAsia="Calibri" w:hAnsi="Times New Roman" w:cs="Times New Roman"/>
          <w:color w:val="000000"/>
          <w:kern w:val="0"/>
          <w:sz w:val="20"/>
          <w:szCs w:val="20"/>
          <w:lang w:eastAsia="ru-RU"/>
        </w:rPr>
        <w:t xml:space="preserve">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проводят проверку наличия документов, необходимых для принятия решения о выдаче разрешения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074736">
        <w:rPr>
          <w:rFonts w:ascii="Times New Roman" w:eastAsia="Calibri" w:hAnsi="Times New Roman" w:cs="Times New Roman"/>
          <w:color w:val="000000"/>
          <w:kern w:val="0"/>
          <w:sz w:val="20"/>
          <w:szCs w:val="20"/>
          <w:lang w:eastAsia="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074736">
        <w:rPr>
          <w:rFonts w:ascii="Times New Roman" w:eastAsia="Calibri" w:hAnsi="Times New Roman" w:cs="Times New Roman"/>
          <w:color w:val="000000"/>
          <w:kern w:val="0"/>
          <w:sz w:val="20"/>
          <w:szCs w:val="20"/>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выдают разрешение на строительство или отказывают в выдаче такого разрешения с указанием причин отказа.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15. </w:t>
      </w:r>
      <w:proofErr w:type="gramStart"/>
      <w:r w:rsidRPr="00074736">
        <w:rPr>
          <w:rFonts w:ascii="Times New Roman" w:eastAsia="Calibri" w:hAnsi="Times New Roman" w:cs="Times New Roman"/>
          <w:color w:val="000000"/>
          <w:kern w:val="0"/>
          <w:sz w:val="20"/>
          <w:szCs w:val="20"/>
          <w:lang w:eastAsia="ru-RU"/>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строительство, предусмотренного </w:t>
      </w:r>
      <w:hyperlink r:id="rId77" w:history="1">
        <w:r w:rsidRPr="00074736">
          <w:rPr>
            <w:rFonts w:ascii="Times New Roman" w:eastAsia="Calibri" w:hAnsi="Times New Roman" w:cs="Times New Roman"/>
            <w:color w:val="000000"/>
            <w:kern w:val="0"/>
            <w:sz w:val="20"/>
            <w:szCs w:val="20"/>
            <w:lang w:eastAsia="ru-RU"/>
          </w:rPr>
          <w:t>пунктом 3 части 12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раздела проектной документации объекта капитального строительства или </w:t>
      </w:r>
      <w:proofErr w:type="spellStart"/>
      <w:r w:rsidRPr="00074736">
        <w:rPr>
          <w:rFonts w:ascii="Times New Roman" w:eastAsia="Calibri" w:hAnsi="Times New Roman" w:cs="Times New Roman"/>
          <w:color w:val="000000"/>
          <w:kern w:val="0"/>
          <w:sz w:val="20"/>
          <w:szCs w:val="20"/>
          <w:lang w:eastAsia="ru-RU"/>
        </w:rPr>
        <w:t>предусмотренн</w:t>
      </w:r>
      <w:proofErr w:type="spellEnd"/>
      <w:r w:rsidRPr="00074736">
        <w:rPr>
          <w:rFonts w:ascii="Times New Roman" w:eastAsia="Calibri" w:hAnsi="Times New Roman" w:cs="Times New Roman"/>
          <w:color w:val="000000"/>
          <w:kern w:val="0"/>
          <w:sz w:val="20"/>
          <w:szCs w:val="20"/>
          <w:lang w:eastAsia="ru-RU"/>
        </w:rPr>
        <w:t xml:space="preserve"> </w:t>
      </w:r>
      <w:hyperlink r:id="rId78" w:history="1">
        <w:r w:rsidRPr="00074736">
          <w:rPr>
            <w:rFonts w:ascii="Times New Roman" w:eastAsia="Calibri" w:hAnsi="Times New Roman" w:cs="Times New Roman"/>
            <w:color w:val="000000"/>
            <w:kern w:val="0"/>
            <w:sz w:val="20"/>
            <w:szCs w:val="20"/>
            <w:lang w:eastAsia="ru-RU"/>
          </w:rPr>
          <w:t>пунктом 4 части 9</w:t>
        </w:r>
      </w:hyperlink>
      <w:r w:rsidRPr="00074736">
        <w:rPr>
          <w:rFonts w:ascii="Times New Roman" w:eastAsia="Calibri" w:hAnsi="Times New Roman" w:cs="Times New Roman"/>
          <w:color w:val="000000"/>
          <w:kern w:val="0"/>
          <w:sz w:val="20"/>
          <w:szCs w:val="20"/>
          <w:lang w:eastAsia="ru-RU"/>
        </w:rPr>
        <w:t xml:space="preserve"> настоящей статьи описания внешнего облика объекта</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w:t>
      </w:r>
      <w:proofErr w:type="gramEnd"/>
      <w:r w:rsidRPr="00074736">
        <w:rPr>
          <w:rFonts w:ascii="Times New Roman" w:eastAsia="Calibri" w:hAnsi="Times New Roman" w:cs="Times New Roman"/>
          <w:color w:val="000000"/>
          <w:kern w:val="0"/>
          <w:sz w:val="20"/>
          <w:szCs w:val="20"/>
          <w:lang w:eastAsia="ru-RU"/>
        </w:rPr>
        <w:t xml:space="preserve">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074736">
        <w:rPr>
          <w:rFonts w:ascii="Times New Roman" w:eastAsia="Calibri" w:hAnsi="Times New Roman" w:cs="Times New Roman"/>
          <w:color w:val="000000"/>
          <w:kern w:val="0"/>
          <w:sz w:val="20"/>
          <w:szCs w:val="20"/>
          <w:lang w:eastAsia="ru-RU"/>
        </w:rPr>
        <w:t xml:space="preserve">Направление органом или организацией, уполномоченными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на выдачу разрешений на строительство, указанных раздела проектной документации объекта капитального строительства или описания внешнего облика </w:t>
      </w:r>
      <w:r w:rsidRPr="00074736">
        <w:rPr>
          <w:rFonts w:ascii="Times New Roman" w:eastAsia="Calibri" w:hAnsi="Times New Roman" w:cs="Times New Roman"/>
          <w:color w:val="000000"/>
          <w:kern w:val="0"/>
          <w:sz w:val="20"/>
          <w:szCs w:val="20"/>
          <w:lang w:eastAsia="ru-RU"/>
        </w:rPr>
        <w:lastRenderedPageBreak/>
        <w:t>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074736">
        <w:rPr>
          <w:rFonts w:ascii="Times New Roman" w:eastAsia="Calibri" w:hAnsi="Times New Roman" w:cs="Times New Roman"/>
          <w:color w:val="000000"/>
          <w:kern w:val="0"/>
          <w:sz w:val="20"/>
          <w:szCs w:val="20"/>
          <w:lang w:eastAsia="ru-RU"/>
        </w:rPr>
        <w:t xml:space="preserve"> наследия, указанных в настоящей части заключений в орган или организацию, уполномоченные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на выдачу разрешений на строительство, осуществляются в порядке межведомственного информационного взаимодействия.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по заявлению застройщика могут выдать разрешение на отдельные этапы строительства, реконструкции.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17. </w:t>
      </w:r>
      <w:proofErr w:type="gramStart"/>
      <w:r w:rsidRPr="00074736">
        <w:rPr>
          <w:rFonts w:ascii="Times New Roman" w:eastAsia="Calibri" w:hAnsi="Times New Roman" w:cs="Times New Roman"/>
          <w:color w:val="000000"/>
          <w:kern w:val="0"/>
          <w:sz w:val="20"/>
          <w:szCs w:val="20"/>
          <w:lang w:eastAsia="ru-RU"/>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отказывают в выдаче разрешения на строительство при отсутствии документов, предусмотренных </w:t>
      </w:r>
      <w:hyperlink r:id="rId79" w:history="1">
        <w:r w:rsidRPr="00074736">
          <w:rPr>
            <w:rFonts w:ascii="Times New Roman" w:eastAsia="Calibri" w:hAnsi="Times New Roman" w:cs="Times New Roman"/>
            <w:color w:val="000000"/>
            <w:kern w:val="0"/>
            <w:sz w:val="20"/>
            <w:szCs w:val="20"/>
            <w:lang w:eastAsia="ru-RU"/>
          </w:rPr>
          <w:t>частями 7</w:t>
        </w:r>
      </w:hyperlink>
      <w:r w:rsidRPr="00074736">
        <w:rPr>
          <w:rFonts w:ascii="Times New Roman" w:eastAsia="Calibri" w:hAnsi="Times New Roman" w:cs="Times New Roman"/>
          <w:color w:val="000000"/>
          <w:kern w:val="0"/>
          <w:sz w:val="20"/>
          <w:szCs w:val="20"/>
          <w:lang w:eastAsia="ru-RU"/>
        </w:rPr>
        <w:t xml:space="preserve"> и </w:t>
      </w:r>
      <w:hyperlink r:id="rId80" w:history="1">
        <w:r w:rsidRPr="00074736">
          <w:rPr>
            <w:rFonts w:ascii="Times New Roman" w:eastAsia="Calibri" w:hAnsi="Times New Roman" w:cs="Times New Roman"/>
            <w:color w:val="000000"/>
            <w:kern w:val="0"/>
            <w:sz w:val="20"/>
            <w:szCs w:val="20"/>
            <w:lang w:eastAsia="ru-RU"/>
          </w:rPr>
          <w:t>9</w:t>
        </w:r>
      </w:hyperlink>
      <w:r w:rsidRPr="00074736">
        <w:rPr>
          <w:rFonts w:ascii="Times New Roman" w:eastAsia="Calibri" w:hAnsi="Times New Roman" w:cs="Times New Roman"/>
          <w:color w:val="000000"/>
          <w:kern w:val="0"/>
          <w:sz w:val="20"/>
          <w:szCs w:val="20"/>
          <w:lang w:eastAsia="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proofErr w:type="gramEnd"/>
      <w:r w:rsidRPr="00074736">
        <w:rPr>
          <w:rFonts w:ascii="Times New Roman" w:eastAsia="Calibri" w:hAnsi="Times New Roman" w:cs="Times New Roman"/>
          <w:color w:val="000000"/>
          <w:kern w:val="0"/>
          <w:sz w:val="20"/>
          <w:szCs w:val="20"/>
          <w:lang w:eastAsia="ru-RU"/>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настоящей статьей, не может являться основанием для отказа в выдаче разрешения на строительство. </w:t>
      </w:r>
      <w:proofErr w:type="gramStart"/>
      <w:r w:rsidRPr="00074736">
        <w:rPr>
          <w:rFonts w:ascii="Times New Roman" w:eastAsia="Calibri" w:hAnsi="Times New Roman" w:cs="Times New Roman"/>
          <w:color w:val="000000"/>
          <w:kern w:val="0"/>
          <w:sz w:val="20"/>
          <w:szCs w:val="20"/>
          <w:lang w:eastAsia="ru-RU"/>
        </w:rPr>
        <w:t>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074736">
        <w:rPr>
          <w:rFonts w:ascii="Times New Roman" w:eastAsia="Calibri" w:hAnsi="Times New Roman" w:cs="Times New Roman"/>
          <w:color w:val="000000"/>
          <w:kern w:val="0"/>
          <w:sz w:val="20"/>
          <w:szCs w:val="20"/>
          <w:lang w:eastAsia="ru-RU"/>
        </w:rPr>
        <w:t xml:space="preserve"> зоне, расположенной в границах территории исторического поселения федерального или регионального 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18. Отказ в выдаче разрешения на строительство может быть оспорен застройщиком в судебном порядке.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19.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без взимания платы. </w:t>
      </w:r>
      <w:proofErr w:type="gramStart"/>
      <w:r w:rsidRPr="00074736">
        <w:rPr>
          <w:rFonts w:ascii="Times New Roman" w:eastAsia="Calibri" w:hAnsi="Times New Roman" w:cs="Times New Roman"/>
          <w:color w:val="000000"/>
          <w:kern w:val="0"/>
          <w:sz w:val="20"/>
          <w:szCs w:val="20"/>
          <w:lang w:eastAsia="ru-RU"/>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1" w:history="1">
        <w:r w:rsidRPr="00074736">
          <w:rPr>
            <w:rFonts w:ascii="Times New Roman" w:eastAsia="Calibri" w:hAnsi="Times New Roman" w:cs="Times New Roman"/>
            <w:color w:val="000000"/>
            <w:kern w:val="0"/>
            <w:sz w:val="20"/>
            <w:szCs w:val="20"/>
            <w:lang w:eastAsia="ru-RU"/>
          </w:rPr>
          <w:t>пункте 5.1 статьи 6</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074736">
        <w:rPr>
          <w:rFonts w:ascii="Times New Roman" w:eastAsia="Calibri" w:hAnsi="Times New Roman" w:cs="Times New Roman"/>
          <w:color w:val="000000"/>
          <w:kern w:val="0"/>
          <w:sz w:val="20"/>
          <w:szCs w:val="20"/>
          <w:lang w:eastAsia="ru-RU"/>
        </w:rPr>
        <w:t xml:space="preserve"> надзора, в случае, если выдано разрешение на строительство иных объектов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20. </w:t>
      </w:r>
      <w:hyperlink r:id="rId82" w:history="1">
        <w:r w:rsidRPr="00074736">
          <w:rPr>
            <w:rFonts w:ascii="Times New Roman" w:eastAsia="Calibri" w:hAnsi="Times New Roman" w:cs="Times New Roman"/>
            <w:color w:val="000000"/>
            <w:kern w:val="0"/>
            <w:sz w:val="20"/>
            <w:szCs w:val="20"/>
            <w:lang w:eastAsia="ru-RU"/>
          </w:rPr>
          <w:t>Форма</w:t>
        </w:r>
      </w:hyperlink>
      <w:r w:rsidRPr="00074736">
        <w:rPr>
          <w:rFonts w:ascii="Times New Roman" w:eastAsia="Calibri" w:hAnsi="Times New Roman" w:cs="Times New Roman"/>
          <w:color w:val="000000"/>
          <w:kern w:val="0"/>
          <w:sz w:val="20"/>
          <w:szCs w:val="20"/>
          <w:lang w:eastAsia="ru-RU"/>
        </w:rPr>
        <w:t xml:space="preserve"> разрешения на строительство устанавливается Приказом Минстроя России от 19.02.2015 N 117/</w:t>
      </w:r>
      <w:proofErr w:type="spellStart"/>
      <w:proofErr w:type="gramStart"/>
      <w:r w:rsidRPr="00074736">
        <w:rPr>
          <w:rFonts w:ascii="Times New Roman" w:eastAsia="Calibri" w:hAnsi="Times New Roman" w:cs="Times New Roman"/>
          <w:color w:val="000000"/>
          <w:kern w:val="0"/>
          <w:sz w:val="20"/>
          <w:szCs w:val="20"/>
          <w:lang w:eastAsia="ru-RU"/>
        </w:rPr>
        <w:t>пр</w:t>
      </w:r>
      <w:proofErr w:type="spellEnd"/>
      <w:proofErr w:type="gramEnd"/>
      <w:r w:rsidRPr="00074736">
        <w:rPr>
          <w:rFonts w:ascii="Times New Roman" w:eastAsia="Calibri" w:hAnsi="Times New Roman" w:cs="Times New Roman"/>
          <w:color w:val="000000"/>
          <w:kern w:val="0"/>
          <w:sz w:val="20"/>
          <w:szCs w:val="20"/>
          <w:lang w:eastAsia="ru-RU"/>
        </w:rPr>
        <w:t xml:space="preserve"> "Об утверждении формы разрешения на строительство и формы разрешения на ввод объекта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случаев, предусмотренного настоящей статьей.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22. Выдача разрешения на строительство не требуется в случае: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строительства, реконструкции объектов, не являющихся объектами капитального строительства (киосков, навесов и других);</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строительства на земельном участке строений и сооружений вспомогательного использования;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капитального ремонта объектов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83"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иных случаях, если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23.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w:t>
      </w:r>
      <w:proofErr w:type="gramStart"/>
      <w:r w:rsidRPr="00074736">
        <w:rPr>
          <w:rFonts w:ascii="Times New Roman" w:eastAsia="Calibri" w:hAnsi="Times New Roman" w:cs="Times New Roman"/>
          <w:color w:val="000000"/>
          <w:kern w:val="0"/>
          <w:sz w:val="20"/>
          <w:szCs w:val="20"/>
          <w:lang w:eastAsia="ru-RU"/>
        </w:rPr>
        <w:t xml:space="preserve"> ,</w:t>
      </w:r>
      <w:proofErr w:type="gramEnd"/>
      <w:r w:rsidRPr="00074736">
        <w:rPr>
          <w:rFonts w:ascii="Times New Roman" w:eastAsia="Calibri" w:hAnsi="Times New Roman" w:cs="Times New Roman"/>
          <w:color w:val="000000"/>
          <w:kern w:val="0"/>
          <w:sz w:val="20"/>
          <w:szCs w:val="20"/>
          <w:lang w:eastAsia="ru-RU"/>
        </w:rPr>
        <w:t xml:space="preserve"> выдавшие разрешение на строительство, сведения о площади, о высоте и </w:t>
      </w:r>
      <w:r w:rsidRPr="00074736">
        <w:rPr>
          <w:rFonts w:ascii="Times New Roman" w:eastAsia="Calibri" w:hAnsi="Times New Roman" w:cs="Times New Roman"/>
          <w:color w:val="000000"/>
          <w:kern w:val="0"/>
          <w:sz w:val="20"/>
          <w:szCs w:val="20"/>
          <w:lang w:eastAsia="ru-RU"/>
        </w:rP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roofErr w:type="gramStart"/>
      <w:r w:rsidRPr="00074736">
        <w:rPr>
          <w:rFonts w:ascii="Times New Roman" w:eastAsia="Calibri" w:hAnsi="Times New Roman" w:cs="Times New Roman"/>
          <w:color w:val="000000"/>
          <w:kern w:val="0"/>
          <w:sz w:val="20"/>
          <w:szCs w:val="20"/>
          <w:lang w:eastAsia="ru-RU"/>
        </w:rPr>
        <w:t>предусмотренных</w:t>
      </w:r>
      <w:proofErr w:type="gramEnd"/>
      <w:r w:rsidRPr="00074736">
        <w:rPr>
          <w:rFonts w:ascii="Times New Roman" w:eastAsia="Calibri" w:hAnsi="Times New Roman" w:cs="Times New Roman"/>
          <w:color w:val="000000"/>
          <w:kern w:val="0"/>
          <w:sz w:val="20"/>
          <w:szCs w:val="20"/>
          <w:lang w:eastAsia="ru-RU"/>
        </w:rPr>
        <w:t xml:space="preserve"> </w:t>
      </w:r>
      <w:hyperlink r:id="rId84" w:history="1">
        <w:r w:rsidRPr="00074736">
          <w:rPr>
            <w:rFonts w:ascii="Times New Roman" w:eastAsia="Calibri" w:hAnsi="Times New Roman" w:cs="Times New Roman"/>
            <w:color w:val="000000"/>
            <w:kern w:val="0"/>
            <w:sz w:val="20"/>
            <w:szCs w:val="20"/>
            <w:lang w:eastAsia="ru-RU"/>
          </w:rPr>
          <w:t>пунктами 2</w:t>
        </w:r>
      </w:hyperlink>
      <w:r w:rsidRPr="00074736">
        <w:rPr>
          <w:rFonts w:ascii="Times New Roman" w:eastAsia="Calibri" w:hAnsi="Times New Roman" w:cs="Times New Roman"/>
          <w:color w:val="000000"/>
          <w:kern w:val="0"/>
          <w:sz w:val="20"/>
          <w:szCs w:val="20"/>
          <w:lang w:eastAsia="ru-RU"/>
        </w:rPr>
        <w:t xml:space="preserve">, </w:t>
      </w:r>
      <w:hyperlink r:id="rId85" w:history="1">
        <w:r w:rsidRPr="00074736">
          <w:rPr>
            <w:rFonts w:ascii="Times New Roman" w:eastAsia="Calibri" w:hAnsi="Times New Roman" w:cs="Times New Roman"/>
            <w:color w:val="000000"/>
            <w:kern w:val="0"/>
            <w:sz w:val="20"/>
            <w:szCs w:val="20"/>
            <w:lang w:eastAsia="ru-RU"/>
          </w:rPr>
          <w:t>8</w:t>
        </w:r>
      </w:hyperlink>
      <w:r w:rsidRPr="00074736">
        <w:rPr>
          <w:rFonts w:ascii="Times New Roman" w:eastAsia="Calibri" w:hAnsi="Times New Roman" w:cs="Times New Roman"/>
          <w:color w:val="000000"/>
          <w:kern w:val="0"/>
          <w:sz w:val="20"/>
          <w:szCs w:val="20"/>
          <w:lang w:eastAsia="ru-RU"/>
        </w:rPr>
        <w:t xml:space="preserve"> - </w:t>
      </w:r>
      <w:hyperlink r:id="rId86" w:history="1">
        <w:r w:rsidRPr="00074736">
          <w:rPr>
            <w:rFonts w:ascii="Times New Roman" w:eastAsia="Calibri" w:hAnsi="Times New Roman" w:cs="Times New Roman"/>
            <w:color w:val="000000"/>
            <w:kern w:val="0"/>
            <w:sz w:val="20"/>
            <w:szCs w:val="20"/>
            <w:lang w:eastAsia="ru-RU"/>
          </w:rPr>
          <w:t>10</w:t>
        </w:r>
      </w:hyperlink>
      <w:r w:rsidRPr="00074736">
        <w:rPr>
          <w:rFonts w:ascii="Times New Roman" w:eastAsia="Calibri" w:hAnsi="Times New Roman" w:cs="Times New Roman"/>
          <w:color w:val="000000"/>
          <w:kern w:val="0"/>
          <w:sz w:val="20"/>
          <w:szCs w:val="20"/>
          <w:lang w:eastAsia="ru-RU"/>
        </w:rPr>
        <w:t xml:space="preserve"> и </w:t>
      </w:r>
      <w:hyperlink r:id="rId87" w:history="1">
        <w:r w:rsidRPr="00074736">
          <w:rPr>
            <w:rFonts w:ascii="Times New Roman" w:eastAsia="Calibri" w:hAnsi="Times New Roman" w:cs="Times New Roman"/>
            <w:color w:val="000000"/>
            <w:kern w:val="0"/>
            <w:sz w:val="20"/>
            <w:szCs w:val="20"/>
            <w:lang w:eastAsia="ru-RU"/>
          </w:rPr>
          <w:t>11.1 части 12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roofErr w:type="gramStart"/>
      <w:r w:rsidRPr="00074736">
        <w:rPr>
          <w:rFonts w:ascii="Times New Roman" w:eastAsia="Calibri" w:hAnsi="Times New Roman" w:cs="Times New Roman"/>
          <w:color w:val="000000"/>
          <w:kern w:val="0"/>
          <w:sz w:val="20"/>
          <w:szCs w:val="20"/>
          <w:lang w:eastAsia="ru-RU"/>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8" w:history="1">
        <w:r w:rsidRPr="00074736">
          <w:rPr>
            <w:rFonts w:ascii="Times New Roman" w:eastAsia="Calibri" w:hAnsi="Times New Roman" w:cs="Times New Roman"/>
            <w:color w:val="000000"/>
            <w:kern w:val="0"/>
            <w:sz w:val="20"/>
            <w:szCs w:val="20"/>
            <w:lang w:eastAsia="ru-RU"/>
          </w:rPr>
          <w:t>пунктом 3 части 12 статьи 48</w:t>
        </w:r>
      </w:hyperlink>
      <w:r w:rsidRPr="00074736">
        <w:rPr>
          <w:rFonts w:ascii="Times New Roman" w:eastAsia="Calibri" w:hAnsi="Times New Roman" w:cs="Times New Roman"/>
          <w:color w:val="000000"/>
          <w:kern w:val="0"/>
          <w:sz w:val="20"/>
          <w:szCs w:val="20"/>
          <w:lang w:eastAsia="ru-RU"/>
        </w:rPr>
        <w:t xml:space="preserve"> Градостроительного </w:t>
      </w:r>
      <w:r w:rsidRPr="00074736">
        <w:rPr>
          <w:rFonts w:ascii="Times New Roman" w:eastAsia="Calibri" w:hAnsi="Times New Roman" w:cs="Times New Roman"/>
          <w:kern w:val="0"/>
          <w:sz w:val="20"/>
          <w:szCs w:val="20"/>
          <w:lang w:eastAsia="ru-RU"/>
        </w:rPr>
        <w:t>кодекса Российской Федерации</w:t>
      </w:r>
      <w:r w:rsidRPr="00074736">
        <w:rPr>
          <w:rFonts w:ascii="Times New Roman" w:eastAsia="Calibri" w:hAnsi="Times New Roman" w:cs="Times New Roman"/>
          <w:color w:val="000000"/>
          <w:kern w:val="0"/>
          <w:sz w:val="20"/>
          <w:szCs w:val="20"/>
          <w:lang w:eastAsia="ru-RU"/>
        </w:rPr>
        <w:t xml:space="preserve"> раздел проектной документации объекта капитального строительства или предусмотренное </w:t>
      </w:r>
      <w:hyperlink r:id="rId89" w:history="1">
        <w:r w:rsidRPr="00074736">
          <w:rPr>
            <w:rFonts w:ascii="Times New Roman" w:eastAsia="Calibri" w:hAnsi="Times New Roman" w:cs="Times New Roman"/>
            <w:color w:val="000000"/>
            <w:kern w:val="0"/>
            <w:sz w:val="20"/>
            <w:szCs w:val="20"/>
            <w:lang w:eastAsia="ru-RU"/>
          </w:rPr>
          <w:t>пунктом 4 части 9</w:t>
        </w:r>
      </w:hyperlink>
      <w:r w:rsidRPr="00074736">
        <w:rPr>
          <w:rFonts w:ascii="Times New Roman" w:eastAsia="Calibri" w:hAnsi="Times New Roman" w:cs="Times New Roman"/>
          <w:color w:val="000000"/>
          <w:kern w:val="0"/>
          <w:sz w:val="20"/>
          <w:szCs w:val="20"/>
          <w:lang w:eastAsia="ru-RU"/>
        </w:rPr>
        <w:t xml:space="preserve"> настоящей статьи описание внешнего</w:t>
      </w:r>
      <w:proofErr w:type="gramEnd"/>
      <w:r w:rsidRPr="00074736">
        <w:rPr>
          <w:rFonts w:ascii="Times New Roman" w:eastAsia="Calibri" w:hAnsi="Times New Roman" w:cs="Times New Roman"/>
          <w:color w:val="000000"/>
          <w:kern w:val="0"/>
          <w:sz w:val="20"/>
          <w:szCs w:val="20"/>
          <w:lang w:eastAsia="ru-RU"/>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074736">
        <w:rPr>
          <w:rFonts w:ascii="Times New Roman" w:eastAsia="Calibri" w:hAnsi="Times New Roman" w:cs="Times New Roman"/>
          <w:color w:val="000000"/>
          <w:kern w:val="0"/>
          <w:sz w:val="20"/>
          <w:szCs w:val="20"/>
          <w:lang w:eastAsia="ru-RU"/>
        </w:rPr>
        <w:t>архитектурным решением</w:t>
      </w:r>
      <w:proofErr w:type="gramEnd"/>
      <w:r w:rsidRPr="00074736">
        <w:rPr>
          <w:rFonts w:ascii="Times New Roman" w:eastAsia="Calibri" w:hAnsi="Times New Roman" w:cs="Times New Roman"/>
          <w:color w:val="000000"/>
          <w:kern w:val="0"/>
          <w:sz w:val="20"/>
          <w:szCs w:val="20"/>
          <w:lang w:eastAsia="ru-RU"/>
        </w:rPr>
        <w:t xml:space="preserve"> объекта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настоящей статьей. Разрешение на индивидуальное жилищное строительство выдается на десять лет.</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25.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по </w:t>
      </w:r>
      <w:hyperlink r:id="rId90" w:history="1">
        <w:r w:rsidRPr="00074736">
          <w:rPr>
            <w:rFonts w:ascii="Times New Roman" w:eastAsia="Calibri" w:hAnsi="Times New Roman" w:cs="Times New Roman"/>
            <w:color w:val="000000"/>
            <w:kern w:val="0"/>
            <w:sz w:val="20"/>
            <w:szCs w:val="20"/>
            <w:lang w:eastAsia="ru-RU"/>
          </w:rPr>
          <w:t>заявлению</w:t>
        </w:r>
      </w:hyperlink>
      <w:r w:rsidRPr="00074736">
        <w:rPr>
          <w:rFonts w:ascii="Times New Roman" w:eastAsia="Calibri" w:hAnsi="Times New Roman" w:cs="Times New Roman"/>
          <w:color w:val="000000"/>
          <w:kern w:val="0"/>
          <w:sz w:val="20"/>
          <w:szCs w:val="20"/>
          <w:lang w:eastAsia="ru-RU"/>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91" w:history="1">
        <w:r w:rsidRPr="00074736">
          <w:rPr>
            <w:rFonts w:ascii="Times New Roman" w:eastAsia="Calibri" w:hAnsi="Times New Roman" w:cs="Times New Roman"/>
            <w:color w:val="000000"/>
            <w:kern w:val="0"/>
            <w:sz w:val="20"/>
            <w:szCs w:val="20"/>
            <w:lang w:eastAsia="ru-RU"/>
          </w:rPr>
          <w:t>частью 2</w:t>
        </w:r>
      </w:hyperlink>
      <w:r w:rsidRPr="00074736">
        <w:rPr>
          <w:rFonts w:ascii="Times New Roman" w:eastAsia="Calibri" w:hAnsi="Times New Roman" w:cs="Times New Roman"/>
          <w:color w:val="000000"/>
          <w:kern w:val="0"/>
          <w:sz w:val="20"/>
          <w:szCs w:val="20"/>
          <w:lang w:eastAsia="ru-RU"/>
        </w:rPr>
        <w:t>6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27.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в случае: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отказа от права собственности и иных прав на земельные участки;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28. </w:t>
      </w:r>
      <w:proofErr w:type="gramStart"/>
      <w:r w:rsidRPr="00074736">
        <w:rPr>
          <w:rFonts w:ascii="Times New Roman" w:eastAsia="Calibri" w:hAnsi="Times New Roman" w:cs="Times New Roman"/>
          <w:color w:val="000000"/>
          <w:kern w:val="0"/>
          <w:sz w:val="20"/>
          <w:szCs w:val="20"/>
          <w:lang w:eastAsia="ru-RU"/>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92" w:history="1">
        <w:r w:rsidRPr="00074736">
          <w:rPr>
            <w:rFonts w:ascii="Times New Roman" w:eastAsia="Calibri" w:hAnsi="Times New Roman" w:cs="Times New Roman"/>
            <w:color w:val="000000"/>
            <w:kern w:val="0"/>
            <w:sz w:val="20"/>
            <w:szCs w:val="20"/>
            <w:lang w:eastAsia="ru-RU"/>
          </w:rPr>
          <w:t>части 2</w:t>
        </w:r>
      </w:hyperlink>
      <w:r w:rsidRPr="00074736">
        <w:rPr>
          <w:rFonts w:ascii="Times New Roman" w:eastAsia="Calibri" w:hAnsi="Times New Roman" w:cs="Times New Roman"/>
          <w:color w:val="000000"/>
          <w:kern w:val="0"/>
          <w:sz w:val="20"/>
          <w:szCs w:val="20"/>
          <w:lang w:eastAsia="ru-RU"/>
        </w:rPr>
        <w:t>6 настоящей статьи.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29. </w:t>
      </w:r>
      <w:proofErr w:type="gramStart"/>
      <w:r w:rsidRPr="00074736">
        <w:rPr>
          <w:rFonts w:ascii="Times New Roman" w:eastAsia="Calibri" w:hAnsi="Times New Roman" w:cs="Times New Roman"/>
          <w:color w:val="000000"/>
          <w:kern w:val="0"/>
          <w:sz w:val="20"/>
          <w:szCs w:val="20"/>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30. </w:t>
      </w:r>
      <w:proofErr w:type="gramStart"/>
      <w:r w:rsidRPr="00074736">
        <w:rPr>
          <w:rFonts w:ascii="Times New Roman" w:eastAsia="Calibri" w:hAnsi="Times New Roman" w:cs="Times New Roman"/>
          <w:color w:val="000000"/>
          <w:kern w:val="0"/>
          <w:sz w:val="20"/>
          <w:szCs w:val="20"/>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sidRPr="00074736">
        <w:rPr>
          <w:rFonts w:ascii="Times New Roman" w:eastAsia="Calibri" w:hAnsi="Times New Roman" w:cs="Times New Roman"/>
          <w:color w:val="000000"/>
          <w:kern w:val="0"/>
          <w:sz w:val="20"/>
          <w:szCs w:val="20"/>
          <w:lang w:eastAsia="ru-RU"/>
        </w:rPr>
        <w:t xml:space="preserve">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31.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32. В течение пяти рабочих дней со дня принятия решения о прекращении действия разрешения на строительство или </w:t>
      </w:r>
      <w:proofErr w:type="gramStart"/>
      <w:r w:rsidRPr="00074736">
        <w:rPr>
          <w:rFonts w:ascii="Times New Roman" w:eastAsia="Calibri" w:hAnsi="Times New Roman" w:cs="Times New Roman"/>
          <w:color w:val="000000"/>
          <w:kern w:val="0"/>
          <w:sz w:val="20"/>
          <w:szCs w:val="20"/>
          <w:lang w:eastAsia="ru-RU"/>
        </w:rPr>
        <w:t xml:space="preserve">со дня внесения изменений в разрешение на строительство уполномоченными на выдачу </w:t>
      </w:r>
      <w:r w:rsidRPr="00074736">
        <w:rPr>
          <w:rFonts w:ascii="Times New Roman" w:eastAsia="Calibri" w:hAnsi="Times New Roman" w:cs="Times New Roman"/>
          <w:color w:val="000000"/>
          <w:kern w:val="0"/>
          <w:sz w:val="20"/>
          <w:szCs w:val="20"/>
          <w:lang w:eastAsia="ru-RU"/>
        </w:rPr>
        <w:lastRenderedPageBreak/>
        <w:t>разрешений на строительство</w:t>
      </w:r>
      <w:proofErr w:type="gramEnd"/>
      <w:r w:rsidRPr="00074736">
        <w:rPr>
          <w:rFonts w:ascii="Times New Roman" w:eastAsia="Calibri" w:hAnsi="Times New Roman" w:cs="Times New Roman"/>
          <w:color w:val="000000"/>
          <w:kern w:val="0"/>
          <w:sz w:val="20"/>
          <w:szCs w:val="20"/>
          <w:lang w:eastAsia="ru-RU"/>
        </w:rPr>
        <w:t xml:space="preserve"> федеральным органом исполнительной власти, органом исполнительной власти субъекта Российской Федерации, органом местного уведомляют о таком решении или таких изменениях:</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074736">
        <w:rPr>
          <w:rFonts w:ascii="Times New Roman" w:eastAsia="Calibri" w:hAnsi="Times New Roman" w:cs="Times New Roman"/>
          <w:color w:val="000000"/>
          <w:kern w:val="0"/>
          <w:sz w:val="20"/>
          <w:szCs w:val="20"/>
          <w:lang w:eastAsia="ru-RU"/>
        </w:rPr>
        <w:t>разрешения</w:t>
      </w:r>
      <w:proofErr w:type="gramEnd"/>
      <w:r w:rsidRPr="00074736">
        <w:rPr>
          <w:rFonts w:ascii="Times New Roman" w:eastAsia="Calibri" w:hAnsi="Times New Roman" w:cs="Times New Roman"/>
          <w:color w:val="000000"/>
          <w:kern w:val="0"/>
          <w:sz w:val="20"/>
          <w:szCs w:val="20"/>
          <w:lang w:eastAsia="ru-RU"/>
        </w:rPr>
        <w:t xml:space="preserve"> на строительство которого прекращено или в разрешение на строительство которого внесено изменение;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074736">
        <w:rPr>
          <w:rFonts w:ascii="Times New Roman" w:eastAsia="Calibri" w:hAnsi="Times New Roman" w:cs="Times New Roman"/>
          <w:color w:val="000000"/>
          <w:kern w:val="0"/>
          <w:sz w:val="20"/>
          <w:szCs w:val="20"/>
          <w:lang w:eastAsia="ru-RU"/>
        </w:rPr>
        <w:t>строительство</w:t>
      </w:r>
      <w:proofErr w:type="gramEnd"/>
      <w:r w:rsidRPr="00074736">
        <w:rPr>
          <w:rFonts w:ascii="Times New Roman" w:eastAsia="Calibri" w:hAnsi="Times New Roman" w:cs="Times New Roman"/>
          <w:color w:val="000000"/>
          <w:kern w:val="0"/>
          <w:sz w:val="20"/>
          <w:szCs w:val="20"/>
          <w:lang w:eastAsia="ru-RU"/>
        </w:rPr>
        <w:t xml:space="preserve"> на котором внесено изменение.</w:t>
      </w: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before="240"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 xml:space="preserve">Статья 32. Уведомление о </w:t>
      </w:r>
      <w:proofErr w:type="gramStart"/>
      <w:r w:rsidRPr="00074736">
        <w:rPr>
          <w:rFonts w:ascii="Times New Roman" w:eastAsia="Calibri" w:hAnsi="Times New Roman" w:cs="Times New Roman"/>
          <w:b/>
          <w:bCs/>
          <w:kern w:val="0"/>
          <w:sz w:val="20"/>
          <w:szCs w:val="20"/>
          <w:lang w:eastAsia="ru-RU"/>
        </w:rPr>
        <w:t>планируемых</w:t>
      </w:r>
      <w:proofErr w:type="gramEnd"/>
      <w:r w:rsidRPr="00074736">
        <w:rPr>
          <w:rFonts w:ascii="Times New Roman" w:eastAsia="Calibri" w:hAnsi="Times New Roman" w:cs="Times New Roman"/>
          <w:b/>
          <w:bCs/>
          <w:kern w:val="0"/>
          <w:sz w:val="20"/>
          <w:szCs w:val="20"/>
          <w:lang w:eastAsia="ru-RU"/>
        </w:rPr>
        <w:t xml:space="preserve"> строительстве или реконструкции объекта индивидуального жилищного строительства или садового дома</w:t>
      </w:r>
    </w:p>
    <w:p w:rsidR="00074736" w:rsidRPr="00074736" w:rsidRDefault="00074736" w:rsidP="00074736">
      <w:pPr>
        <w:widowControl/>
        <w:suppressAutoHyphens w:val="0"/>
        <w:spacing w:after="0" w:line="240" w:lineRule="auto"/>
        <w:jc w:val="both"/>
        <w:rPr>
          <w:rFonts w:ascii="Verdana" w:eastAsia="Times New Roman" w:hAnsi="Verdana" w:cs="Times New Roman"/>
          <w:color w:val="392C69"/>
          <w:kern w:val="0"/>
          <w:sz w:val="21"/>
          <w:szCs w:val="21"/>
          <w:lang w:eastAsia="ru-RU"/>
        </w:rPr>
      </w:pPr>
      <w:r w:rsidRPr="00074736">
        <w:rPr>
          <w:rFonts w:ascii="Times New Roman" w:eastAsia="Times New Roman" w:hAnsi="Times New Roman" w:cs="Times New Roman"/>
          <w:kern w:val="0"/>
          <w:sz w:val="24"/>
          <w:szCs w:val="24"/>
          <w:lang w:eastAsia="ru-RU"/>
        </w:rPr>
        <w:t>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w:t>
      </w:r>
      <w:proofErr w:type="gramStart"/>
      <w:r w:rsidRPr="00074736">
        <w:rPr>
          <w:rFonts w:ascii="Times New Roman" w:eastAsia="Calibri" w:hAnsi="Times New Roman" w:cs="Times New Roman"/>
          <w:color w:val="000000"/>
          <w:kern w:val="0"/>
          <w:sz w:val="20"/>
          <w:szCs w:val="20"/>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кадастровый номер земельного участка (при его наличии), адрес или описание местоположения земельного участка;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8) почтовый адрес и (или) адрес электронной почты для связи с застройщиком;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9) способ направления застройщику уведомлений, предусмотренных пунктом 2 части 7 и пунктом 3 части 8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К уведомлению о планируемом строительстве прилагаются: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74736">
        <w:rPr>
          <w:rFonts w:ascii="Times New Roman" w:eastAsia="Calibri" w:hAnsi="Times New Roman" w:cs="Times New Roman"/>
          <w:color w:val="000000"/>
          <w:kern w:val="0"/>
          <w:sz w:val="20"/>
          <w:szCs w:val="20"/>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74736">
        <w:rPr>
          <w:rFonts w:ascii="Times New Roman" w:eastAsia="Calibri" w:hAnsi="Times New Roman" w:cs="Times New Roman"/>
          <w:color w:val="000000"/>
          <w:kern w:val="0"/>
          <w:sz w:val="20"/>
          <w:szCs w:val="20"/>
          <w:lang w:eastAsia="ru-RU"/>
        </w:rPr>
        <w:t xml:space="preserve"> которым установлены градостроительным регламентом в качестве требований к </w:t>
      </w:r>
      <w:proofErr w:type="gramStart"/>
      <w:r w:rsidRPr="00074736">
        <w:rPr>
          <w:rFonts w:ascii="Times New Roman" w:eastAsia="Calibri" w:hAnsi="Times New Roman" w:cs="Times New Roman"/>
          <w:color w:val="000000"/>
          <w:kern w:val="0"/>
          <w:sz w:val="20"/>
          <w:szCs w:val="20"/>
          <w:lang w:eastAsia="ru-RU"/>
        </w:rPr>
        <w:t>архитектурным решениям</w:t>
      </w:r>
      <w:proofErr w:type="gramEnd"/>
      <w:r w:rsidRPr="00074736">
        <w:rPr>
          <w:rFonts w:ascii="Times New Roman" w:eastAsia="Calibri" w:hAnsi="Times New Roman" w:cs="Times New Roman"/>
          <w:color w:val="000000"/>
          <w:kern w:val="0"/>
          <w:sz w:val="20"/>
          <w:szCs w:val="20"/>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proofErr w:type="gramStart"/>
      <w:r w:rsidRPr="00074736">
        <w:rPr>
          <w:rFonts w:ascii="Times New Roman" w:eastAsia="Calibri" w:hAnsi="Times New Roman" w:cs="Times New Roman"/>
          <w:color w:val="000000"/>
          <w:kern w:val="0"/>
          <w:sz w:val="20"/>
          <w:szCs w:val="20"/>
          <w:lang w:eastAsia="ru-RU"/>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строительстве</w:t>
      </w:r>
      <w:proofErr w:type="gramEnd"/>
      <w:r w:rsidRPr="00074736">
        <w:rPr>
          <w:rFonts w:ascii="Times New Roman" w:eastAsia="Calibri" w:hAnsi="Times New Roman" w:cs="Times New Roman"/>
          <w:color w:val="000000"/>
          <w:kern w:val="0"/>
          <w:sz w:val="20"/>
          <w:szCs w:val="20"/>
          <w:lang w:eastAsia="ru-RU"/>
        </w:rPr>
        <w:t xml:space="preserve">, если застройщик не представил указанные документы самостоятельно. </w:t>
      </w:r>
      <w:proofErr w:type="gramStart"/>
      <w:r w:rsidRPr="00074736">
        <w:rPr>
          <w:rFonts w:ascii="Times New Roman" w:eastAsia="Calibri" w:hAnsi="Times New Roman" w:cs="Times New Roman"/>
          <w:color w:val="000000"/>
          <w:kern w:val="0"/>
          <w:sz w:val="20"/>
          <w:szCs w:val="20"/>
          <w:lang w:eastAsia="ru-RU"/>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074736">
        <w:rPr>
          <w:rFonts w:ascii="Times New Roman" w:eastAsia="Calibri" w:hAnsi="Times New Roman" w:cs="Times New Roman"/>
          <w:color w:val="000000"/>
          <w:kern w:val="0"/>
          <w:sz w:val="20"/>
          <w:szCs w:val="20"/>
          <w:lang w:eastAsia="ru-RU"/>
        </w:rPr>
        <w:t xml:space="preserve"> межведомственного запроса.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w:t>
      </w:r>
      <w:proofErr w:type="gramStart"/>
      <w:r w:rsidRPr="00074736">
        <w:rPr>
          <w:rFonts w:ascii="Times New Roman" w:eastAsia="Calibri" w:hAnsi="Times New Roman" w:cs="Times New Roman"/>
          <w:color w:val="000000"/>
          <w:kern w:val="0"/>
          <w:sz w:val="20"/>
          <w:szCs w:val="20"/>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74736">
        <w:rPr>
          <w:rFonts w:ascii="Times New Roman" w:eastAsia="Calibri" w:hAnsi="Times New Roman" w:cs="Times New Roman"/>
          <w:color w:val="000000"/>
          <w:kern w:val="0"/>
          <w:sz w:val="20"/>
          <w:szCs w:val="20"/>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proofErr w:type="gramStart"/>
      <w:r w:rsidRPr="00074736">
        <w:rPr>
          <w:rFonts w:ascii="Times New Roman" w:eastAsia="Calibri" w:hAnsi="Times New Roman" w:cs="Times New Roman"/>
          <w:color w:val="000000"/>
          <w:kern w:val="0"/>
          <w:sz w:val="20"/>
          <w:szCs w:val="20"/>
          <w:lang w:eastAsia="ru-RU"/>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074736">
        <w:rPr>
          <w:rFonts w:ascii="Times New Roman" w:eastAsia="Calibri" w:hAnsi="Times New Roman" w:cs="Times New Roman"/>
          <w:color w:val="000000"/>
          <w:kern w:val="0"/>
          <w:sz w:val="20"/>
          <w:szCs w:val="20"/>
          <w:lang w:eastAsia="ru-RU"/>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074736">
        <w:rPr>
          <w:rFonts w:ascii="Times New Roman" w:eastAsia="Calibri" w:hAnsi="Times New Roman" w:cs="Times New Roman"/>
          <w:color w:val="000000"/>
          <w:kern w:val="0"/>
          <w:sz w:val="20"/>
          <w:szCs w:val="20"/>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074736">
        <w:rPr>
          <w:rFonts w:ascii="Times New Roman" w:eastAsia="Calibri" w:hAnsi="Times New Roman" w:cs="Times New Roman"/>
          <w:color w:val="000000"/>
          <w:kern w:val="0"/>
          <w:sz w:val="20"/>
          <w:szCs w:val="20"/>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074736">
        <w:rPr>
          <w:rFonts w:ascii="Times New Roman" w:eastAsia="Calibri" w:hAnsi="Times New Roman" w:cs="Times New Roman"/>
          <w:color w:val="000000"/>
          <w:kern w:val="0"/>
          <w:sz w:val="20"/>
          <w:szCs w:val="20"/>
          <w:lang w:eastAsia="ru-RU"/>
        </w:rPr>
        <w:t xml:space="preserve">Формы уведомления о </w:t>
      </w:r>
      <w:r w:rsidRPr="00074736">
        <w:rPr>
          <w:rFonts w:ascii="Times New Roman" w:eastAsia="Calibri" w:hAnsi="Times New Roman" w:cs="Times New Roman"/>
          <w:color w:val="000000"/>
          <w:kern w:val="0"/>
          <w:sz w:val="20"/>
          <w:szCs w:val="20"/>
          <w:lang w:eastAsia="ru-RU"/>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074736">
        <w:rPr>
          <w:rFonts w:ascii="Times New Roman" w:eastAsia="Calibri" w:hAnsi="Times New Roman" w:cs="Times New Roman"/>
          <w:color w:val="000000"/>
          <w:kern w:val="0"/>
          <w:sz w:val="20"/>
          <w:szCs w:val="20"/>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074736">
        <w:rPr>
          <w:rFonts w:ascii="Times New Roman" w:eastAsia="Calibri" w:hAnsi="Times New Roman" w:cs="Times New Roman"/>
          <w:color w:val="000000"/>
          <w:kern w:val="0"/>
          <w:sz w:val="20"/>
          <w:szCs w:val="20"/>
          <w:lang w:eastAsia="ru-RU"/>
        </w:rPr>
        <w:t>, орган исполнительной власти субъекта Российской Федерации или орган местного самоуправления: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074736">
        <w:rPr>
          <w:rFonts w:ascii="Times New Roman" w:eastAsia="Calibri" w:hAnsi="Times New Roman" w:cs="Times New Roman"/>
          <w:color w:val="000000"/>
          <w:kern w:val="0"/>
          <w:sz w:val="20"/>
          <w:szCs w:val="20"/>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074736">
        <w:rPr>
          <w:rFonts w:ascii="Times New Roman" w:eastAsia="Calibri" w:hAnsi="Times New Roman" w:cs="Times New Roman"/>
          <w:color w:val="000000"/>
          <w:kern w:val="0"/>
          <w:sz w:val="20"/>
          <w:szCs w:val="20"/>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074736">
        <w:rPr>
          <w:rFonts w:ascii="Times New Roman" w:eastAsia="Calibri" w:hAnsi="Times New Roman" w:cs="Times New Roman"/>
          <w:color w:val="000000"/>
          <w:kern w:val="0"/>
          <w:sz w:val="20"/>
          <w:szCs w:val="20"/>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w:t>
      </w:r>
      <w:proofErr w:type="gramStart"/>
      <w:r w:rsidRPr="00074736">
        <w:rPr>
          <w:rFonts w:ascii="Times New Roman" w:eastAsia="Calibri" w:hAnsi="Times New Roman" w:cs="Times New Roman"/>
          <w:color w:val="000000"/>
          <w:kern w:val="0"/>
          <w:sz w:val="20"/>
          <w:szCs w:val="20"/>
          <w:lang w:eastAsia="ru-RU"/>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архитектурным решениям</w:t>
      </w:r>
      <w:proofErr w:type="gramEnd"/>
      <w:r w:rsidRPr="00074736">
        <w:rPr>
          <w:rFonts w:ascii="Times New Roman" w:eastAsia="Calibri" w:hAnsi="Times New Roman" w:cs="Times New Roman"/>
          <w:color w:val="000000"/>
          <w:kern w:val="0"/>
          <w:sz w:val="20"/>
          <w:szCs w:val="20"/>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074736">
        <w:rPr>
          <w:rFonts w:ascii="Times New Roman" w:eastAsia="Calibri" w:hAnsi="Times New Roman" w:cs="Times New Roman"/>
          <w:color w:val="000000"/>
          <w:kern w:val="0"/>
          <w:sz w:val="20"/>
          <w:szCs w:val="20"/>
          <w:lang w:eastAsia="ru-RU"/>
        </w:rPr>
        <w:t xml:space="preserve">В случае </w:t>
      </w:r>
      <w:proofErr w:type="spellStart"/>
      <w:r w:rsidRPr="00074736">
        <w:rPr>
          <w:rFonts w:ascii="Times New Roman" w:eastAsia="Calibri" w:hAnsi="Times New Roman" w:cs="Times New Roman"/>
          <w:color w:val="000000"/>
          <w:kern w:val="0"/>
          <w:sz w:val="20"/>
          <w:szCs w:val="20"/>
          <w:lang w:eastAsia="ru-RU"/>
        </w:rPr>
        <w:t>ненаправления</w:t>
      </w:r>
      <w:proofErr w:type="spellEnd"/>
      <w:r w:rsidRPr="00074736">
        <w:rPr>
          <w:rFonts w:ascii="Times New Roman" w:eastAsia="Calibri" w:hAnsi="Times New Roman" w:cs="Times New Roman"/>
          <w:color w:val="000000"/>
          <w:kern w:val="0"/>
          <w:sz w:val="20"/>
          <w:szCs w:val="20"/>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074736">
        <w:rPr>
          <w:rFonts w:ascii="Times New Roman" w:eastAsia="Calibri" w:hAnsi="Times New Roman" w:cs="Times New Roman"/>
          <w:color w:val="000000"/>
          <w:kern w:val="0"/>
          <w:sz w:val="20"/>
          <w:szCs w:val="20"/>
          <w:lang w:eastAsia="ru-RU"/>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размещение </w:t>
      </w:r>
      <w:proofErr w:type="gramStart"/>
      <w:r w:rsidRPr="00074736">
        <w:rPr>
          <w:rFonts w:ascii="Times New Roman" w:eastAsia="Calibri" w:hAnsi="Times New Roman" w:cs="Times New Roman"/>
          <w:color w:val="000000"/>
          <w:kern w:val="0"/>
          <w:sz w:val="20"/>
          <w:szCs w:val="20"/>
          <w:lang w:eastAsia="ru-RU"/>
        </w:rPr>
        <w:t>указанных</w:t>
      </w:r>
      <w:proofErr w:type="gramEnd"/>
      <w:r w:rsidRPr="00074736">
        <w:rPr>
          <w:rFonts w:ascii="Times New Roman" w:eastAsia="Calibri" w:hAnsi="Times New Roman" w:cs="Times New Roman"/>
          <w:color w:val="000000"/>
          <w:kern w:val="0"/>
          <w:sz w:val="20"/>
          <w:szCs w:val="20"/>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074736">
        <w:rPr>
          <w:rFonts w:ascii="Times New Roman" w:eastAsia="Calibri" w:hAnsi="Times New Roman" w:cs="Times New Roman"/>
          <w:color w:val="000000"/>
          <w:kern w:val="0"/>
          <w:sz w:val="20"/>
          <w:szCs w:val="20"/>
          <w:lang w:eastAsia="ru-RU"/>
        </w:rPr>
        <w:t xml:space="preserve"> исторического поселения федерального или регионального 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11. </w:t>
      </w:r>
      <w:proofErr w:type="gramStart"/>
      <w:r w:rsidRPr="00074736">
        <w:rPr>
          <w:rFonts w:ascii="Times New Roman" w:eastAsia="Calibri" w:hAnsi="Times New Roman" w:cs="Times New Roman"/>
          <w:color w:val="000000"/>
          <w:kern w:val="0"/>
          <w:sz w:val="20"/>
          <w:szCs w:val="20"/>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074736">
        <w:rPr>
          <w:rFonts w:ascii="Times New Roman" w:eastAsia="Calibri" w:hAnsi="Times New Roman" w:cs="Times New Roman"/>
          <w:color w:val="000000"/>
          <w:kern w:val="0"/>
          <w:sz w:val="20"/>
          <w:szCs w:val="20"/>
          <w:lang w:eastAsia="ru-RU"/>
        </w:rPr>
        <w:t xml:space="preserve"> регионального 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12. </w:t>
      </w:r>
      <w:proofErr w:type="gramStart"/>
      <w:r w:rsidRPr="00074736">
        <w:rPr>
          <w:rFonts w:ascii="Times New Roman" w:eastAsia="Calibri" w:hAnsi="Times New Roman" w:cs="Times New Roman"/>
          <w:color w:val="000000"/>
          <w:kern w:val="0"/>
          <w:sz w:val="20"/>
          <w:szCs w:val="20"/>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074736">
        <w:rPr>
          <w:rFonts w:ascii="Times New Roman" w:eastAsia="Calibri" w:hAnsi="Times New Roman" w:cs="Times New Roman"/>
          <w:color w:val="000000"/>
          <w:kern w:val="0"/>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13. </w:t>
      </w:r>
      <w:proofErr w:type="gramStart"/>
      <w:r w:rsidRPr="00074736">
        <w:rPr>
          <w:rFonts w:ascii="Times New Roman" w:eastAsia="Calibri" w:hAnsi="Times New Roman" w:cs="Times New Roman"/>
          <w:color w:val="000000"/>
          <w:kern w:val="0"/>
          <w:sz w:val="20"/>
          <w:szCs w:val="20"/>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74736">
        <w:rPr>
          <w:rFonts w:ascii="Times New Roman" w:eastAsia="Calibri" w:hAnsi="Times New Roman" w:cs="Times New Roman"/>
          <w:color w:val="000000"/>
          <w:kern w:val="0"/>
          <w:sz w:val="20"/>
          <w:szCs w:val="20"/>
          <w:lang w:eastAsia="ru-RU"/>
        </w:rPr>
        <w:t>ненаправление</w:t>
      </w:r>
      <w:proofErr w:type="spellEnd"/>
      <w:r w:rsidRPr="00074736">
        <w:rPr>
          <w:rFonts w:ascii="Times New Roman" w:eastAsia="Calibri" w:hAnsi="Times New Roman" w:cs="Times New Roman"/>
          <w:color w:val="000000"/>
          <w:kern w:val="0"/>
          <w:sz w:val="20"/>
          <w:szCs w:val="20"/>
          <w:lang w:eastAsia="ru-RU"/>
        </w:rPr>
        <w:t xml:space="preserve"> указанными органами в</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w:t>
      </w:r>
      <w:r w:rsidRPr="00074736">
        <w:rPr>
          <w:rFonts w:ascii="Times New Roman" w:eastAsia="Calibri" w:hAnsi="Times New Roman" w:cs="Times New Roman"/>
          <w:color w:val="000000"/>
          <w:kern w:val="0"/>
          <w:sz w:val="20"/>
          <w:szCs w:val="20"/>
          <w:lang w:eastAsia="ru-RU"/>
        </w:rPr>
        <w:lastRenderedPageBreak/>
        <w:t>строительства или садового дома и дает</w:t>
      </w:r>
      <w:proofErr w:type="gramEnd"/>
      <w:r w:rsidRPr="00074736">
        <w:rPr>
          <w:rFonts w:ascii="Times New Roman" w:eastAsia="Calibri" w:hAnsi="Times New Roman" w:cs="Times New Roman"/>
          <w:color w:val="000000"/>
          <w:kern w:val="0"/>
          <w:sz w:val="20"/>
          <w:szCs w:val="20"/>
          <w:lang w:eastAsia="ru-RU"/>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14. </w:t>
      </w:r>
      <w:proofErr w:type="gramStart"/>
      <w:r w:rsidRPr="00074736">
        <w:rPr>
          <w:rFonts w:ascii="Times New Roman" w:eastAsia="Calibri" w:hAnsi="Times New Roman" w:cs="Times New Roman"/>
          <w:color w:val="000000"/>
          <w:kern w:val="0"/>
          <w:sz w:val="20"/>
          <w:szCs w:val="20"/>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074736">
        <w:rPr>
          <w:rFonts w:ascii="Times New Roman" w:eastAsia="Calibri" w:hAnsi="Times New Roman" w:cs="Times New Roman"/>
          <w:color w:val="000000"/>
          <w:kern w:val="0"/>
          <w:sz w:val="20"/>
          <w:szCs w:val="20"/>
          <w:lang w:eastAsia="ru-RU"/>
        </w:rPr>
        <w:t xml:space="preserve">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15. </w:t>
      </w:r>
      <w:proofErr w:type="gramStart"/>
      <w:r w:rsidRPr="00074736">
        <w:rPr>
          <w:rFonts w:ascii="Times New Roman" w:eastAsia="Calibri" w:hAnsi="Times New Roman" w:cs="Times New Roman"/>
          <w:color w:val="000000"/>
          <w:kern w:val="0"/>
          <w:sz w:val="20"/>
          <w:szCs w:val="20"/>
          <w:lang w:eastAsia="ru-RU"/>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74736">
        <w:rPr>
          <w:rFonts w:ascii="Times New Roman" w:eastAsia="Calibri" w:hAnsi="Times New Roman" w:cs="Times New Roman"/>
          <w:color w:val="000000"/>
          <w:kern w:val="0"/>
          <w:sz w:val="20"/>
          <w:szCs w:val="20"/>
          <w:lang w:eastAsia="ru-RU"/>
        </w:rPr>
        <w:t>ненаправления</w:t>
      </w:r>
      <w:proofErr w:type="spellEnd"/>
      <w:r w:rsidRPr="00074736">
        <w:rPr>
          <w:rFonts w:ascii="Times New Roman" w:eastAsia="Calibri" w:hAnsi="Times New Roman" w:cs="Times New Roman"/>
          <w:color w:val="000000"/>
          <w:kern w:val="0"/>
          <w:sz w:val="20"/>
          <w:szCs w:val="20"/>
          <w:lang w:eastAsia="ru-RU"/>
        </w:rPr>
        <w:t xml:space="preserve"> указанными</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074736">
        <w:rPr>
          <w:rFonts w:ascii="Times New Roman" w:eastAsia="Calibri" w:hAnsi="Times New Roman" w:cs="Times New Roman"/>
          <w:color w:val="000000"/>
          <w:kern w:val="0"/>
          <w:sz w:val="20"/>
          <w:szCs w:val="20"/>
          <w:lang w:eastAsia="ru-RU"/>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33. Осуществление строительства, реконструкции, капитального ремонта объекта капитального строительства</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 xml:space="preserve">1. </w:t>
      </w:r>
      <w:hyperlink r:id="rId93" w:history="1">
        <w:r w:rsidRPr="00074736">
          <w:rPr>
            <w:rFonts w:ascii="Times New Roman" w:eastAsia="Calibri" w:hAnsi="Times New Roman" w:cs="Times New Roman"/>
            <w:color w:val="000000"/>
            <w:kern w:val="0"/>
            <w:sz w:val="20"/>
            <w:szCs w:val="20"/>
            <w:lang w:eastAsia="ru-RU"/>
          </w:rPr>
          <w:t>Виды работ</w:t>
        </w:r>
      </w:hyperlink>
      <w:r w:rsidRPr="00074736">
        <w:rPr>
          <w:rFonts w:ascii="Times New Roman" w:eastAsia="Calibri" w:hAnsi="Times New Roman" w:cs="Times New Roman"/>
          <w:color w:val="000000"/>
          <w:kern w:val="0"/>
          <w:sz w:val="20"/>
          <w:szCs w:val="20"/>
          <w:lang w:eastAsia="ru-RU"/>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94" w:history="1">
        <w:r w:rsidRPr="00074736">
          <w:rPr>
            <w:rFonts w:ascii="Times New Roman" w:eastAsia="Calibri" w:hAnsi="Times New Roman" w:cs="Times New Roman"/>
            <w:color w:val="000000"/>
            <w:kern w:val="0"/>
            <w:sz w:val="20"/>
            <w:szCs w:val="20"/>
            <w:lang w:eastAsia="ru-RU"/>
          </w:rPr>
          <w:t>частью 1</w:t>
        </w:r>
      </w:hyperlink>
      <w:r w:rsidRPr="00074736">
        <w:rPr>
          <w:rFonts w:ascii="Times New Roman" w:eastAsia="Calibri" w:hAnsi="Times New Roman" w:cs="Times New Roman"/>
          <w:color w:val="000000"/>
          <w:kern w:val="0"/>
          <w:sz w:val="20"/>
          <w:szCs w:val="20"/>
          <w:lang w:eastAsia="ru-RU"/>
        </w:rPr>
        <w:t xml:space="preserve"> настоящей статьи, и (или) с привлечением других соответствующих этим требованиям лиц.</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w:t>
      </w:r>
      <w:proofErr w:type="gramStart"/>
      <w:r w:rsidRPr="00074736">
        <w:rPr>
          <w:rFonts w:ascii="Times New Roman" w:eastAsia="Calibri" w:hAnsi="Times New Roman" w:cs="Times New Roman"/>
          <w:color w:val="000000"/>
          <w:kern w:val="0"/>
          <w:sz w:val="20"/>
          <w:szCs w:val="20"/>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74736">
        <w:rPr>
          <w:rFonts w:ascii="Times New Roman" w:eastAsia="Calibri" w:hAnsi="Times New Roman" w:cs="Times New Roman"/>
          <w:color w:val="000000"/>
          <w:kern w:val="0"/>
          <w:sz w:val="20"/>
          <w:szCs w:val="20"/>
          <w:lang w:eastAsia="ru-RU"/>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5" w:history="1">
        <w:r w:rsidRPr="00074736">
          <w:rPr>
            <w:rFonts w:ascii="Times New Roman" w:eastAsia="Calibri" w:hAnsi="Times New Roman" w:cs="Times New Roman"/>
            <w:color w:val="000000"/>
            <w:kern w:val="0"/>
            <w:sz w:val="20"/>
            <w:szCs w:val="20"/>
            <w:lang w:eastAsia="ru-RU"/>
          </w:rPr>
          <w:t>консервацию</w:t>
        </w:r>
      </w:hyperlink>
      <w:r w:rsidRPr="00074736">
        <w:rPr>
          <w:rFonts w:ascii="Times New Roman" w:eastAsia="Calibri" w:hAnsi="Times New Roman" w:cs="Times New Roman"/>
          <w:color w:val="000000"/>
          <w:kern w:val="0"/>
          <w:sz w:val="20"/>
          <w:szCs w:val="20"/>
          <w:lang w:eastAsia="ru-RU"/>
        </w:rPr>
        <w:t xml:space="preserve"> объекта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в соответствии с Градостроительным </w:t>
      </w:r>
      <w:r w:rsidRPr="00074736">
        <w:rPr>
          <w:rFonts w:ascii="Times New Roman" w:eastAsia="Calibri" w:hAnsi="Times New Roman" w:cs="Times New Roman"/>
          <w:kern w:val="0"/>
          <w:sz w:val="20"/>
          <w:szCs w:val="20"/>
          <w:lang w:eastAsia="ru-RU"/>
        </w:rPr>
        <w:t>кодексом Российской Федерации</w:t>
      </w:r>
      <w:r w:rsidRPr="00074736">
        <w:rPr>
          <w:rFonts w:ascii="Times New Roman" w:eastAsia="Calibri" w:hAnsi="Times New Roman" w:cs="Times New Roman"/>
          <w:color w:val="000000"/>
          <w:kern w:val="0"/>
          <w:sz w:val="20"/>
          <w:szCs w:val="20"/>
          <w:lang w:eastAsia="ru-RU"/>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hyperlink r:id="rId96" w:history="1">
        <w:r w:rsidRPr="00074736">
          <w:rPr>
            <w:rFonts w:ascii="Times New Roman" w:eastAsia="Calibri" w:hAnsi="Times New Roman" w:cs="Times New Roman"/>
            <w:color w:val="000000"/>
            <w:kern w:val="0"/>
            <w:sz w:val="20"/>
            <w:szCs w:val="20"/>
            <w:lang w:eastAsia="ru-RU"/>
          </w:rPr>
          <w:t>извещение</w:t>
        </w:r>
      </w:hyperlink>
      <w:r w:rsidRPr="00074736">
        <w:rPr>
          <w:rFonts w:ascii="Times New Roman" w:eastAsia="Calibri" w:hAnsi="Times New Roman" w:cs="Times New Roman"/>
          <w:color w:val="000000"/>
          <w:kern w:val="0"/>
          <w:sz w:val="20"/>
          <w:szCs w:val="20"/>
          <w:lang w:eastAsia="ru-RU"/>
        </w:rPr>
        <w:t xml:space="preserve"> о начале таких работ, к которому прилагаются следующие документы: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копия разрешения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копия документа о вынесении на местность линий отступа от красных линий;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общий и специальные журналы, в которых ведется учет выполнения работ;</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Лицо, осуществляющее строительство, вправе не представлять документы, предусмотренные </w:t>
      </w:r>
      <w:hyperlink r:id="rId97" w:history="1">
        <w:r w:rsidRPr="00074736">
          <w:rPr>
            <w:rFonts w:ascii="Times New Roman" w:eastAsia="Calibri" w:hAnsi="Times New Roman" w:cs="Times New Roman"/>
            <w:color w:val="000000"/>
            <w:kern w:val="0"/>
            <w:sz w:val="20"/>
            <w:szCs w:val="20"/>
            <w:lang w:eastAsia="ru-RU"/>
          </w:rPr>
          <w:t>пунктами 1</w:t>
        </w:r>
      </w:hyperlink>
      <w:r w:rsidRPr="00074736">
        <w:rPr>
          <w:rFonts w:ascii="Times New Roman" w:eastAsia="Calibri" w:hAnsi="Times New Roman" w:cs="Times New Roman"/>
          <w:color w:val="000000"/>
          <w:kern w:val="0"/>
          <w:sz w:val="20"/>
          <w:szCs w:val="20"/>
          <w:lang w:eastAsia="ru-RU"/>
        </w:rPr>
        <w:t xml:space="preserve"> и </w:t>
      </w:r>
      <w:hyperlink r:id="rId98" w:history="1">
        <w:r w:rsidRPr="00074736">
          <w:rPr>
            <w:rFonts w:ascii="Times New Roman" w:eastAsia="Calibri" w:hAnsi="Times New Roman" w:cs="Times New Roman"/>
            <w:color w:val="000000"/>
            <w:kern w:val="0"/>
            <w:sz w:val="20"/>
            <w:szCs w:val="20"/>
            <w:lang w:eastAsia="ru-RU"/>
          </w:rPr>
          <w:t>4</w:t>
        </w:r>
      </w:hyperlink>
      <w:r w:rsidRPr="00074736">
        <w:rPr>
          <w:rFonts w:ascii="Times New Roman" w:eastAsia="Calibri" w:hAnsi="Times New Roman" w:cs="Times New Roman"/>
          <w:color w:val="000000"/>
          <w:kern w:val="0"/>
          <w:sz w:val="20"/>
          <w:szCs w:val="20"/>
          <w:lang w:eastAsia="ru-RU"/>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proofErr w:type="gramStart"/>
      <w:r w:rsidRPr="00074736">
        <w:rPr>
          <w:rFonts w:ascii="Times New Roman" w:eastAsia="Calibri" w:hAnsi="Times New Roman" w:cs="Times New Roman"/>
          <w:color w:val="000000"/>
          <w:kern w:val="0"/>
          <w:sz w:val="20"/>
          <w:szCs w:val="20"/>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99" w:history="1">
        <w:r w:rsidRPr="00074736">
          <w:rPr>
            <w:rFonts w:ascii="Times New Roman" w:eastAsia="Calibri" w:hAnsi="Times New Roman" w:cs="Times New Roman"/>
            <w:color w:val="000000"/>
            <w:kern w:val="0"/>
            <w:sz w:val="20"/>
            <w:szCs w:val="20"/>
            <w:lang w:eastAsia="ru-RU"/>
          </w:rPr>
          <w:t>извещать</w:t>
        </w:r>
      </w:hyperlink>
      <w:r w:rsidRPr="00074736">
        <w:rPr>
          <w:rFonts w:ascii="Times New Roman" w:eastAsia="Calibri" w:hAnsi="Times New Roman" w:cs="Times New Roman"/>
          <w:color w:val="000000"/>
          <w:kern w:val="0"/>
          <w:sz w:val="20"/>
          <w:szCs w:val="20"/>
          <w:lang w:eastAsia="ru-RU"/>
        </w:rP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074736">
        <w:rPr>
          <w:rFonts w:ascii="Times New Roman" w:eastAsia="Calibri" w:hAnsi="Times New Roman" w:cs="Times New Roman"/>
          <w:color w:val="000000"/>
          <w:kern w:val="0"/>
          <w:sz w:val="20"/>
          <w:szCs w:val="20"/>
          <w:lang w:eastAsia="ru-RU"/>
        </w:rPr>
        <w:t xml:space="preserve"> и не приступать к продолжению работ до составления актов об устранении выявленных недостатков, обеспечивать </w:t>
      </w:r>
      <w:proofErr w:type="gramStart"/>
      <w:r w:rsidRPr="00074736">
        <w:rPr>
          <w:rFonts w:ascii="Times New Roman" w:eastAsia="Calibri" w:hAnsi="Times New Roman" w:cs="Times New Roman"/>
          <w:color w:val="000000"/>
          <w:kern w:val="0"/>
          <w:sz w:val="20"/>
          <w:szCs w:val="20"/>
          <w:lang w:eastAsia="ru-RU"/>
        </w:rPr>
        <w:t>контроль за</w:t>
      </w:r>
      <w:proofErr w:type="gramEnd"/>
      <w:r w:rsidRPr="00074736">
        <w:rPr>
          <w:rFonts w:ascii="Times New Roman" w:eastAsia="Calibri" w:hAnsi="Times New Roman" w:cs="Times New Roman"/>
          <w:color w:val="000000"/>
          <w:kern w:val="0"/>
          <w:sz w:val="20"/>
          <w:szCs w:val="20"/>
          <w:lang w:eastAsia="ru-RU"/>
        </w:rPr>
        <w:t xml:space="preserve"> качеством применяемых строительных материалов.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0" w:history="1">
        <w:r w:rsidRPr="00074736">
          <w:rPr>
            <w:rFonts w:ascii="Times New Roman" w:eastAsia="Calibri" w:hAnsi="Times New Roman" w:cs="Times New Roman"/>
            <w:color w:val="000000"/>
            <w:kern w:val="0"/>
            <w:sz w:val="20"/>
            <w:szCs w:val="20"/>
            <w:lang w:eastAsia="ru-RU"/>
          </w:rPr>
          <w:t>законодательством</w:t>
        </w:r>
      </w:hyperlink>
      <w:r w:rsidRPr="00074736">
        <w:rPr>
          <w:rFonts w:ascii="Times New Roman" w:eastAsia="Calibri" w:hAnsi="Times New Roman" w:cs="Times New Roman"/>
          <w:color w:val="000000"/>
          <w:kern w:val="0"/>
          <w:sz w:val="20"/>
          <w:szCs w:val="20"/>
          <w:lang w:eastAsia="ru-RU"/>
        </w:rPr>
        <w:t xml:space="preserve"> Российской Федерации об объектах культурного наследия.</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b/>
          <w:bCs/>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34. Строительный контроль</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074736">
        <w:rPr>
          <w:rFonts w:ascii="Times New Roman" w:eastAsia="Calibri" w:hAnsi="Times New Roman" w:cs="Times New Roman"/>
          <w:color w:val="000000"/>
          <w:kern w:val="0"/>
          <w:sz w:val="20"/>
          <w:szCs w:val="20"/>
          <w:lang w:eastAsia="ru-RU"/>
        </w:rPr>
        <w:t>строительства</w:t>
      </w:r>
      <w:proofErr w:type="gramEnd"/>
      <w:r w:rsidRPr="00074736">
        <w:rPr>
          <w:rFonts w:ascii="Times New Roman" w:eastAsia="Calibri" w:hAnsi="Times New Roman" w:cs="Times New Roman"/>
          <w:color w:val="000000"/>
          <w:kern w:val="0"/>
          <w:sz w:val="20"/>
          <w:szCs w:val="20"/>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Лицо, осуществляющее строительство, обязано </w:t>
      </w:r>
      <w:hyperlink r:id="rId101" w:history="1">
        <w:r w:rsidRPr="00074736">
          <w:rPr>
            <w:rFonts w:ascii="Times New Roman" w:eastAsia="Calibri" w:hAnsi="Times New Roman" w:cs="Times New Roman"/>
            <w:color w:val="000000"/>
            <w:kern w:val="0"/>
            <w:sz w:val="20"/>
            <w:szCs w:val="20"/>
            <w:lang w:eastAsia="ru-RU"/>
          </w:rPr>
          <w:t>извещать</w:t>
        </w:r>
      </w:hyperlink>
      <w:r w:rsidRPr="00074736">
        <w:rPr>
          <w:rFonts w:ascii="Times New Roman" w:eastAsia="Calibri" w:hAnsi="Times New Roman" w:cs="Times New Roman"/>
          <w:color w:val="000000"/>
          <w:kern w:val="0"/>
          <w:sz w:val="20"/>
          <w:szCs w:val="20"/>
          <w:lang w:eastAsia="ru-RU"/>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proofErr w:type="gramStart"/>
      <w:r w:rsidRPr="00074736">
        <w:rPr>
          <w:rFonts w:ascii="Times New Roman" w:eastAsia="Calibri" w:hAnsi="Times New Roman" w:cs="Times New Roman"/>
          <w:color w:val="000000"/>
          <w:kern w:val="0"/>
          <w:sz w:val="20"/>
          <w:szCs w:val="20"/>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074736">
        <w:rPr>
          <w:rFonts w:ascii="Times New Roman" w:eastAsia="Calibri" w:hAnsi="Times New Roman" w:cs="Times New Roman"/>
          <w:color w:val="000000"/>
          <w:kern w:val="0"/>
          <w:sz w:val="20"/>
          <w:szCs w:val="20"/>
          <w:lang w:eastAsia="ru-RU"/>
        </w:rPr>
        <w:t xml:space="preserve"> По результатам проведения </w:t>
      </w:r>
      <w:proofErr w:type="gramStart"/>
      <w:r w:rsidRPr="00074736">
        <w:rPr>
          <w:rFonts w:ascii="Times New Roman" w:eastAsia="Calibri" w:hAnsi="Times New Roman" w:cs="Times New Roman"/>
          <w:color w:val="000000"/>
          <w:kern w:val="0"/>
          <w:sz w:val="20"/>
          <w:szCs w:val="20"/>
          <w:lang w:eastAsia="ru-RU"/>
        </w:rPr>
        <w:t>контроля за</w:t>
      </w:r>
      <w:proofErr w:type="gramEnd"/>
      <w:r w:rsidRPr="00074736">
        <w:rPr>
          <w:rFonts w:ascii="Times New Roman" w:eastAsia="Calibri" w:hAnsi="Times New Roman" w:cs="Times New Roman"/>
          <w:color w:val="000000"/>
          <w:kern w:val="0"/>
          <w:sz w:val="20"/>
          <w:szCs w:val="20"/>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При выявлении по результатам проведения контроля недостатков указанных в </w:t>
      </w:r>
      <w:hyperlink r:id="rId102" w:history="1">
        <w:r w:rsidRPr="00074736">
          <w:rPr>
            <w:rFonts w:ascii="Times New Roman" w:eastAsia="Calibri" w:hAnsi="Times New Roman" w:cs="Times New Roman"/>
            <w:color w:val="000000"/>
            <w:kern w:val="0"/>
            <w:sz w:val="20"/>
            <w:szCs w:val="20"/>
            <w:lang w:eastAsia="ru-RU"/>
          </w:rPr>
          <w:t>части 4</w:t>
        </w:r>
      </w:hyperlink>
      <w:r w:rsidRPr="00074736">
        <w:rPr>
          <w:rFonts w:ascii="Times New Roman" w:eastAsia="Calibri" w:hAnsi="Times New Roman" w:cs="Times New Roman"/>
          <w:color w:val="000000"/>
          <w:kern w:val="0"/>
          <w:sz w:val="20"/>
          <w:szCs w:val="20"/>
          <w:lang w:eastAsia="ru-RU"/>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074736">
        <w:rPr>
          <w:rFonts w:ascii="Times New Roman" w:eastAsia="Calibri" w:hAnsi="Times New Roman" w:cs="Times New Roman"/>
          <w:color w:val="000000"/>
          <w:kern w:val="0"/>
          <w:sz w:val="20"/>
          <w:szCs w:val="20"/>
          <w:lang w:eastAsia="ru-RU"/>
        </w:rPr>
        <w:t>контроля за</w:t>
      </w:r>
      <w:proofErr w:type="gramEnd"/>
      <w:r w:rsidRPr="00074736">
        <w:rPr>
          <w:rFonts w:ascii="Times New Roman" w:eastAsia="Calibri" w:hAnsi="Times New Roman" w:cs="Times New Roman"/>
          <w:color w:val="000000"/>
          <w:kern w:val="0"/>
          <w:sz w:val="20"/>
          <w:szCs w:val="20"/>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w:t>
      </w:r>
      <w:proofErr w:type="gramStart"/>
      <w:r w:rsidRPr="00074736">
        <w:rPr>
          <w:rFonts w:ascii="Times New Roman" w:eastAsia="Calibri" w:hAnsi="Times New Roman" w:cs="Times New Roman"/>
          <w:color w:val="000000"/>
          <w:kern w:val="0"/>
          <w:sz w:val="20"/>
          <w:szCs w:val="20"/>
          <w:lang w:eastAsia="ru-RU"/>
        </w:rPr>
        <w:t xml:space="preserve">В случаях, если выполнение указанных в </w:t>
      </w:r>
      <w:hyperlink r:id="rId103" w:history="1">
        <w:r w:rsidRPr="00074736">
          <w:rPr>
            <w:rFonts w:ascii="Times New Roman" w:eastAsia="Calibri" w:hAnsi="Times New Roman" w:cs="Times New Roman"/>
            <w:color w:val="000000"/>
            <w:kern w:val="0"/>
            <w:sz w:val="20"/>
            <w:szCs w:val="20"/>
            <w:lang w:eastAsia="ru-RU"/>
          </w:rPr>
          <w:t>части 4</w:t>
        </w:r>
      </w:hyperlink>
      <w:r w:rsidRPr="00074736">
        <w:rPr>
          <w:rFonts w:ascii="Times New Roman" w:eastAsia="Calibri" w:hAnsi="Times New Roman" w:cs="Times New Roman"/>
          <w:color w:val="000000"/>
          <w:kern w:val="0"/>
          <w:sz w:val="20"/>
          <w:szCs w:val="20"/>
          <w:lang w:eastAsia="ru-RU"/>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074736">
        <w:rPr>
          <w:rFonts w:ascii="Times New Roman" w:eastAsia="Calibri" w:hAnsi="Times New Roman" w:cs="Times New Roman"/>
          <w:color w:val="000000"/>
          <w:kern w:val="0"/>
          <w:sz w:val="20"/>
          <w:szCs w:val="20"/>
          <w:lang w:eastAsia="ru-RU"/>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74736" w:rsidRPr="00074736" w:rsidRDefault="00074736" w:rsidP="00074736">
      <w:pPr>
        <w:widowControl/>
        <w:suppressAutoHyphens w:val="0"/>
        <w:spacing w:before="240" w:after="240" w:line="240" w:lineRule="auto"/>
        <w:jc w:val="center"/>
        <w:outlineLvl w:val="1"/>
        <w:rPr>
          <w:rFonts w:ascii="Times New Roman" w:eastAsia="Calibri" w:hAnsi="Times New Roman" w:cs="Times New Roman"/>
          <w:b/>
          <w:bCs/>
          <w:color w:val="000000"/>
          <w:kern w:val="0"/>
          <w:sz w:val="20"/>
          <w:szCs w:val="20"/>
          <w:lang w:eastAsia="ru-RU"/>
        </w:rPr>
      </w:pP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35. Выдача разрешения на ввод объекта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1. </w:t>
      </w:r>
      <w:proofErr w:type="gramStart"/>
      <w:r w:rsidRPr="00074736">
        <w:rPr>
          <w:rFonts w:ascii="Times New Roman" w:eastAsia="Calibri" w:hAnsi="Times New Roman" w:cs="Times New Roman"/>
          <w:color w:val="000000"/>
          <w:kern w:val="0"/>
          <w:sz w:val="20"/>
          <w:szCs w:val="20"/>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74736">
        <w:rPr>
          <w:rFonts w:ascii="Times New Roman" w:eastAsia="Calibri" w:hAnsi="Times New Roman" w:cs="Times New Roman"/>
          <w:color w:val="000000"/>
          <w:kern w:val="0"/>
          <w:sz w:val="20"/>
          <w:szCs w:val="20"/>
          <w:lang w:eastAsia="ru-RU"/>
        </w:rPr>
        <w:t xml:space="preserve"> земельным и иным законодательством Российской Федерации.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w:t>
      </w:r>
      <w:proofErr w:type="gramStart"/>
      <w:r w:rsidRPr="00074736">
        <w:rPr>
          <w:rFonts w:ascii="Times New Roman" w:eastAsia="Calibri" w:hAnsi="Times New Roman" w:cs="Times New Roman"/>
          <w:color w:val="000000"/>
          <w:kern w:val="0"/>
          <w:sz w:val="20"/>
          <w:szCs w:val="20"/>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74736">
        <w:rPr>
          <w:rFonts w:ascii="Times New Roman" w:eastAsia="Calibri" w:hAnsi="Times New Roman" w:cs="Times New Roman"/>
          <w:color w:val="000000"/>
          <w:kern w:val="0"/>
          <w:sz w:val="20"/>
          <w:szCs w:val="20"/>
          <w:lang w:eastAsia="ru-RU"/>
        </w:rPr>
        <w:t>Росатом</w:t>
      </w:r>
      <w:proofErr w:type="spellEnd"/>
      <w:r w:rsidRPr="00074736">
        <w:rPr>
          <w:rFonts w:ascii="Times New Roman" w:eastAsia="Calibri" w:hAnsi="Times New Roman" w:cs="Times New Roman"/>
          <w:color w:val="000000"/>
          <w:kern w:val="0"/>
          <w:sz w:val="20"/>
          <w:szCs w:val="20"/>
          <w:lang w:eastAsia="ru-RU"/>
        </w:rPr>
        <w:t>" или Государственную корпорацию по космической деятельности "</w:t>
      </w:r>
      <w:proofErr w:type="spellStart"/>
      <w:r w:rsidRPr="00074736">
        <w:rPr>
          <w:rFonts w:ascii="Times New Roman" w:eastAsia="Calibri" w:hAnsi="Times New Roman" w:cs="Times New Roman"/>
          <w:color w:val="000000"/>
          <w:kern w:val="0"/>
          <w:sz w:val="20"/>
          <w:szCs w:val="20"/>
          <w:lang w:eastAsia="ru-RU"/>
        </w:rPr>
        <w:t>Роскосмос</w:t>
      </w:r>
      <w:proofErr w:type="spellEnd"/>
      <w:r w:rsidRPr="00074736">
        <w:rPr>
          <w:rFonts w:ascii="Times New Roman" w:eastAsia="Calibri" w:hAnsi="Times New Roman" w:cs="Times New Roman"/>
          <w:color w:val="000000"/>
          <w:kern w:val="0"/>
          <w:sz w:val="20"/>
          <w:szCs w:val="20"/>
          <w:lang w:eastAsia="ru-RU"/>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Для принятия решения о выдаче разрешения на ввод объекта в эксплуатацию необходимы следующие документы: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074736">
        <w:rPr>
          <w:rFonts w:ascii="Times New Roman" w:eastAsia="Calibri" w:hAnsi="Times New Roman" w:cs="Times New Roman"/>
          <w:color w:val="000000"/>
          <w:kern w:val="0"/>
          <w:sz w:val="20"/>
          <w:szCs w:val="20"/>
          <w:lang w:eastAsia="ru-RU"/>
        </w:rPr>
        <w:t xml:space="preserve"> образование земельного участка;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разрешение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074736">
        <w:rPr>
          <w:rFonts w:ascii="Times New Roman" w:eastAsia="Calibri" w:hAnsi="Times New Roman" w:cs="Times New Roman"/>
          <w:color w:val="000000"/>
          <w:kern w:val="0"/>
          <w:sz w:val="20"/>
          <w:szCs w:val="20"/>
          <w:lang w:eastAsia="ru-RU"/>
        </w:rPr>
        <w:t xml:space="preserve"> осуществления строительного контроля на основании договора);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074736">
        <w:rPr>
          <w:rFonts w:ascii="Times New Roman" w:eastAsia="Calibri" w:hAnsi="Times New Roman" w:cs="Times New Roman"/>
          <w:color w:val="000000"/>
          <w:kern w:val="0"/>
          <w:sz w:val="20"/>
          <w:szCs w:val="20"/>
          <w:lang w:eastAsia="ru-RU"/>
        </w:rPr>
        <w:t xml:space="preserve"> исполнительной власти (далее - орган федерального государственного экологического надзора), </w:t>
      </w:r>
      <w:proofErr w:type="gramStart"/>
      <w:r w:rsidRPr="00074736">
        <w:rPr>
          <w:rFonts w:ascii="Times New Roman" w:eastAsia="Calibri" w:hAnsi="Times New Roman" w:cs="Times New Roman"/>
          <w:color w:val="000000"/>
          <w:kern w:val="0"/>
          <w:sz w:val="20"/>
          <w:szCs w:val="20"/>
          <w:lang w:eastAsia="ru-RU"/>
        </w:rPr>
        <w:t>выдаваемое</w:t>
      </w:r>
      <w:proofErr w:type="gramEnd"/>
      <w:r w:rsidRPr="00074736">
        <w:rPr>
          <w:rFonts w:ascii="Times New Roman" w:eastAsia="Calibri" w:hAnsi="Times New Roman" w:cs="Times New Roman"/>
          <w:color w:val="000000"/>
          <w:kern w:val="0"/>
          <w:sz w:val="20"/>
          <w:szCs w:val="20"/>
          <w:lang w:eastAsia="ru-RU"/>
        </w:rPr>
        <w:t xml:space="preserve"> в случаях, предусмотренных частью 7 статьи 54 Градостроительного Кодекса;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документ, подтверждающий заключение </w:t>
      </w:r>
      <w:proofErr w:type="gramStart"/>
      <w:r w:rsidRPr="00074736">
        <w:rPr>
          <w:rFonts w:ascii="Times New Roman" w:eastAsia="Calibri" w:hAnsi="Times New Roman" w:cs="Times New Roman"/>
          <w:color w:val="000000"/>
          <w:kern w:val="0"/>
          <w:sz w:val="20"/>
          <w:szCs w:val="20"/>
          <w:lang w:eastAsia="ru-RU"/>
        </w:rPr>
        <w:t>договора обязательного страхования гражданской ответственности владельца опасного объекта</w:t>
      </w:r>
      <w:proofErr w:type="gramEnd"/>
      <w:r w:rsidRPr="00074736">
        <w:rPr>
          <w:rFonts w:ascii="Times New Roman" w:eastAsia="Calibri" w:hAnsi="Times New Roman" w:cs="Times New Roman"/>
          <w:color w:val="000000"/>
          <w:kern w:val="0"/>
          <w:sz w:val="20"/>
          <w:szCs w:val="20"/>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w:t>
      </w:r>
      <w:r w:rsidRPr="00074736">
        <w:rPr>
          <w:rFonts w:ascii="Times New Roman" w:eastAsia="Calibri" w:hAnsi="Times New Roman" w:cs="Times New Roman"/>
          <w:color w:val="000000"/>
          <w:kern w:val="0"/>
          <w:sz w:val="20"/>
          <w:szCs w:val="20"/>
          <w:lang w:eastAsia="ru-RU"/>
        </w:rPr>
        <w:lastRenderedPageBreak/>
        <w:t>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4. </w:t>
      </w:r>
      <w:proofErr w:type="gramStart"/>
      <w:r w:rsidRPr="00074736">
        <w:rPr>
          <w:rFonts w:ascii="Times New Roman" w:eastAsia="Calibri" w:hAnsi="Times New Roman" w:cs="Times New Roman"/>
          <w:color w:val="000000"/>
          <w:kern w:val="0"/>
          <w:sz w:val="20"/>
          <w:szCs w:val="20"/>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074736">
        <w:rPr>
          <w:rFonts w:ascii="Times New Roman" w:eastAsia="Calibri" w:hAnsi="Times New Roman" w:cs="Times New Roman"/>
          <w:color w:val="000000"/>
          <w:kern w:val="0"/>
          <w:sz w:val="20"/>
          <w:szCs w:val="20"/>
          <w:lang w:eastAsia="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5. </w:t>
      </w:r>
      <w:proofErr w:type="gramStart"/>
      <w:r w:rsidRPr="00074736">
        <w:rPr>
          <w:rFonts w:ascii="Times New Roman" w:eastAsia="Calibri" w:hAnsi="Times New Roman" w:cs="Times New Roman"/>
          <w:color w:val="000000"/>
          <w:kern w:val="0"/>
          <w:sz w:val="20"/>
          <w:szCs w:val="20"/>
          <w:lang w:eastAsia="ru-RU"/>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074736">
        <w:rPr>
          <w:rFonts w:ascii="Times New Roman" w:eastAsia="Calibri" w:hAnsi="Times New Roman" w:cs="Times New Roman"/>
          <w:color w:val="000000"/>
          <w:kern w:val="0"/>
          <w:sz w:val="20"/>
          <w:szCs w:val="20"/>
          <w:lang w:eastAsia="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w:t>
      </w:r>
      <w:proofErr w:type="gramStart"/>
      <w:r w:rsidRPr="00074736">
        <w:rPr>
          <w:rFonts w:ascii="Times New Roman" w:eastAsia="Calibri" w:hAnsi="Times New Roman" w:cs="Times New Roman"/>
          <w:color w:val="000000"/>
          <w:kern w:val="0"/>
          <w:sz w:val="20"/>
          <w:szCs w:val="20"/>
          <w:lang w:eastAsia="ru-RU"/>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w:t>
      </w:r>
      <w:proofErr w:type="gramStart"/>
      <w:r w:rsidRPr="00074736">
        <w:rPr>
          <w:rFonts w:ascii="Times New Roman" w:eastAsia="Calibri" w:hAnsi="Times New Roman" w:cs="Times New Roman"/>
          <w:color w:val="000000"/>
          <w:kern w:val="0"/>
          <w:sz w:val="20"/>
          <w:szCs w:val="20"/>
          <w:lang w:eastAsia="ru-RU"/>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9. Для получения разрешения на ввод объекта в эксплуатацию разрешается требовать только указанные настоящей статьи документы. Документы, предусмотренные настоящей статьи, могут быть направлены в электронной форме. </w:t>
      </w:r>
      <w:proofErr w:type="gramStart"/>
      <w:r w:rsidRPr="00074736">
        <w:rPr>
          <w:rFonts w:ascii="Times New Roman" w:eastAsia="Calibri" w:hAnsi="Times New Roman" w:cs="Times New Roman"/>
          <w:color w:val="000000"/>
          <w:kern w:val="0"/>
          <w:sz w:val="20"/>
          <w:szCs w:val="20"/>
          <w:lang w:eastAsia="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настоящей статьи документов осуществляется исключительно в электронной форме.</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10. </w:t>
      </w:r>
      <w:proofErr w:type="gramStart"/>
      <w:r w:rsidRPr="00074736">
        <w:rPr>
          <w:rFonts w:ascii="Times New Roman" w:eastAsia="Calibri" w:hAnsi="Times New Roman" w:cs="Times New Roman"/>
          <w:color w:val="000000"/>
          <w:kern w:val="0"/>
          <w:sz w:val="20"/>
          <w:szCs w:val="20"/>
          <w:lang w:eastAsia="ru-RU"/>
        </w:rPr>
        <w:t>Орган, Государственная корпорация по атомной энергии "</w:t>
      </w:r>
      <w:proofErr w:type="spellStart"/>
      <w:r w:rsidRPr="00074736">
        <w:rPr>
          <w:rFonts w:ascii="Times New Roman" w:eastAsia="Calibri" w:hAnsi="Times New Roman" w:cs="Times New Roman"/>
          <w:color w:val="000000"/>
          <w:kern w:val="0"/>
          <w:sz w:val="20"/>
          <w:szCs w:val="20"/>
          <w:lang w:eastAsia="ru-RU"/>
        </w:rPr>
        <w:t>Росатом</w:t>
      </w:r>
      <w:proofErr w:type="spellEnd"/>
      <w:r w:rsidRPr="00074736">
        <w:rPr>
          <w:rFonts w:ascii="Times New Roman" w:eastAsia="Calibri" w:hAnsi="Times New Roman" w:cs="Times New Roman"/>
          <w:color w:val="000000"/>
          <w:kern w:val="0"/>
          <w:sz w:val="20"/>
          <w:szCs w:val="20"/>
          <w:lang w:eastAsia="ru-RU"/>
        </w:rPr>
        <w:t>" или Государственная корпорация по космической деятельности "</w:t>
      </w:r>
      <w:proofErr w:type="spellStart"/>
      <w:r w:rsidRPr="00074736">
        <w:rPr>
          <w:rFonts w:ascii="Times New Roman" w:eastAsia="Calibri" w:hAnsi="Times New Roman" w:cs="Times New Roman"/>
          <w:color w:val="000000"/>
          <w:kern w:val="0"/>
          <w:sz w:val="20"/>
          <w:szCs w:val="20"/>
          <w:lang w:eastAsia="ru-RU"/>
        </w:rPr>
        <w:t>Роскосмос</w:t>
      </w:r>
      <w:proofErr w:type="spellEnd"/>
      <w:r w:rsidRPr="00074736">
        <w:rPr>
          <w:rFonts w:ascii="Times New Roman" w:eastAsia="Calibri" w:hAnsi="Times New Roman" w:cs="Times New Roman"/>
          <w:color w:val="000000"/>
          <w:kern w:val="0"/>
          <w:sz w:val="20"/>
          <w:szCs w:val="20"/>
          <w:lang w:eastAsia="ru-RU"/>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w:t>
      </w:r>
      <w:proofErr w:type="gramEnd"/>
      <w:r w:rsidRPr="00074736">
        <w:rPr>
          <w:rFonts w:ascii="Times New Roman" w:eastAsia="Calibri" w:hAnsi="Times New Roman" w:cs="Times New Roman"/>
          <w:color w:val="000000"/>
          <w:kern w:val="0"/>
          <w:sz w:val="20"/>
          <w:szCs w:val="20"/>
          <w:lang w:eastAsia="ru-RU"/>
        </w:rPr>
        <w:t xml:space="preserve"> в эксплуатацию или отказать в выдаче такого разрешения с указанием причин отказа. </w:t>
      </w:r>
      <w:proofErr w:type="gramStart"/>
      <w:r w:rsidRPr="00074736">
        <w:rPr>
          <w:rFonts w:ascii="Times New Roman" w:eastAsia="Calibri" w:hAnsi="Times New Roman" w:cs="Times New Roman"/>
          <w:color w:val="000000"/>
          <w:kern w:val="0"/>
          <w:sz w:val="20"/>
          <w:szCs w:val="2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074736">
        <w:rPr>
          <w:rFonts w:ascii="Times New Roman" w:eastAsia="Calibri" w:hAnsi="Times New Roman" w:cs="Times New Roman"/>
          <w:color w:val="000000"/>
          <w:kern w:val="0"/>
          <w:sz w:val="20"/>
          <w:szCs w:val="20"/>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при строительстве, реконструкции объекта капитального строительства осуществляется государственный </w:t>
      </w:r>
      <w:r w:rsidRPr="00074736">
        <w:rPr>
          <w:rFonts w:ascii="Times New Roman" w:eastAsia="Calibri" w:hAnsi="Times New Roman" w:cs="Times New Roman"/>
          <w:color w:val="000000"/>
          <w:kern w:val="0"/>
          <w:sz w:val="20"/>
          <w:szCs w:val="20"/>
          <w:lang w:eastAsia="ru-RU"/>
        </w:rPr>
        <w:lastRenderedPageBreak/>
        <w:t>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11. Основанием для отказа в выдаче разрешения на ввод объекта в эксплуатацию является: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отсутствие документов, указанных в настоящей статьи;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74736">
        <w:rPr>
          <w:rFonts w:ascii="Times New Roman" w:eastAsia="Calibri" w:hAnsi="Times New Roman" w:cs="Times New Roman"/>
          <w:color w:val="000000"/>
          <w:kern w:val="0"/>
          <w:sz w:val="20"/>
          <w:szCs w:val="20"/>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несоответствие объекта капитального строительства требованиям, установленным в разрешении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несоответствие параметров построенного, реконструированного объекта капитального строительства проектной документации;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074736">
        <w:rPr>
          <w:rFonts w:ascii="Times New Roman" w:eastAsia="Calibri" w:hAnsi="Times New Roman" w:cs="Times New Roman"/>
          <w:color w:val="000000"/>
          <w:kern w:val="0"/>
          <w:sz w:val="20"/>
          <w:szCs w:val="20"/>
          <w:lang w:eastAsia="ru-RU"/>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12. Неполучение (несвоевременное получение) документов, запрошенных в соответствии с настоящей статьи, не может являться основанием для отказа в выдаче разрешения на ввод объекта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13.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w:t>
      </w:r>
      <w:proofErr w:type="gramStart"/>
      <w:r w:rsidRPr="00074736">
        <w:rPr>
          <w:rFonts w:ascii="Times New Roman" w:eastAsia="Calibri" w:hAnsi="Times New Roman" w:cs="Times New Roman"/>
          <w:color w:val="000000"/>
          <w:kern w:val="0"/>
          <w:sz w:val="20"/>
          <w:szCs w:val="20"/>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космической деятельности "</w:t>
      </w:r>
      <w:proofErr w:type="spellStart"/>
      <w:r w:rsidRPr="00074736">
        <w:rPr>
          <w:rFonts w:ascii="Times New Roman" w:eastAsia="Calibri" w:hAnsi="Times New Roman" w:cs="Times New Roman"/>
          <w:color w:val="000000"/>
          <w:kern w:val="0"/>
          <w:sz w:val="20"/>
          <w:szCs w:val="20"/>
          <w:lang w:eastAsia="ru-RU"/>
        </w:rPr>
        <w:t>Роскосмос</w:t>
      </w:r>
      <w:proofErr w:type="spellEnd"/>
      <w:r w:rsidRPr="00074736">
        <w:rPr>
          <w:rFonts w:ascii="Times New Roman" w:eastAsia="Calibri" w:hAnsi="Times New Roman" w:cs="Times New Roman"/>
          <w:color w:val="000000"/>
          <w:kern w:val="0"/>
          <w:sz w:val="20"/>
          <w:szCs w:val="20"/>
          <w:lang w:eastAsia="ru-RU"/>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а в случае строительства или реконструкции объекта капитального строительства в</w:t>
      </w:r>
      <w:proofErr w:type="gramEnd"/>
      <w:r w:rsidRPr="00074736">
        <w:rPr>
          <w:rFonts w:ascii="Times New Roman" w:eastAsia="Calibri" w:hAnsi="Times New Roman" w:cs="Times New Roman"/>
          <w:color w:val="000000"/>
          <w:kern w:val="0"/>
          <w:sz w:val="20"/>
          <w:szCs w:val="20"/>
          <w:lang w:eastAsia="ru-RU"/>
        </w:rPr>
        <w:t xml:space="preserve"> границах территории исторического </w:t>
      </w:r>
      <w:proofErr w:type="gramStart"/>
      <w:r w:rsidRPr="00074736">
        <w:rPr>
          <w:rFonts w:ascii="Times New Roman" w:eastAsia="Calibri" w:hAnsi="Times New Roman" w:cs="Times New Roman"/>
          <w:color w:val="000000"/>
          <w:kern w:val="0"/>
          <w:sz w:val="20"/>
          <w:szCs w:val="20"/>
          <w:lang w:eastAsia="ru-RU"/>
        </w:rPr>
        <w:t>поселения</w:t>
      </w:r>
      <w:proofErr w:type="gramEnd"/>
      <w:r w:rsidRPr="00074736">
        <w:rPr>
          <w:rFonts w:ascii="Times New Roman" w:eastAsia="Calibri" w:hAnsi="Times New Roman" w:cs="Times New Roman"/>
          <w:color w:val="000000"/>
          <w:kern w:val="0"/>
          <w:sz w:val="20"/>
          <w:szCs w:val="20"/>
          <w:lang w:eastAsia="ru-RU"/>
        </w:rPr>
        <w:t xml:space="preserve"> также предусмотренного пунктом 3 части 12 статьи 48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14. Отказ в выдаче разрешения на ввод объекта в эксплуатацию может быть оспорен в судебном порядке.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15. </w:t>
      </w:r>
      <w:proofErr w:type="gramStart"/>
      <w:r w:rsidRPr="00074736">
        <w:rPr>
          <w:rFonts w:ascii="Times New Roman" w:eastAsia="Calibri" w:hAnsi="Times New Roman" w:cs="Times New Roman"/>
          <w:color w:val="000000"/>
          <w:kern w:val="0"/>
          <w:sz w:val="20"/>
          <w:szCs w:val="20"/>
          <w:lang w:eastAsia="ru-RU"/>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74736">
        <w:rPr>
          <w:rFonts w:ascii="Times New Roman" w:eastAsia="Calibri" w:hAnsi="Times New Roman" w:cs="Times New Roman"/>
          <w:color w:val="000000"/>
          <w:kern w:val="0"/>
          <w:sz w:val="20"/>
          <w:szCs w:val="20"/>
          <w:lang w:eastAsia="ru-RU"/>
        </w:rPr>
        <w:t>Росатом</w:t>
      </w:r>
      <w:proofErr w:type="spellEnd"/>
      <w:r w:rsidRPr="00074736">
        <w:rPr>
          <w:rFonts w:ascii="Times New Roman" w:eastAsia="Calibri" w:hAnsi="Times New Roman" w:cs="Times New Roman"/>
          <w:color w:val="000000"/>
          <w:kern w:val="0"/>
          <w:sz w:val="20"/>
          <w:szCs w:val="20"/>
          <w:lang w:eastAsia="ru-RU"/>
        </w:rPr>
        <w:t>" или Государственную корпорацию по космической деятельности "</w:t>
      </w:r>
      <w:proofErr w:type="spellStart"/>
      <w:r w:rsidRPr="00074736">
        <w:rPr>
          <w:rFonts w:ascii="Times New Roman" w:eastAsia="Calibri" w:hAnsi="Times New Roman" w:cs="Times New Roman"/>
          <w:color w:val="000000"/>
          <w:kern w:val="0"/>
          <w:sz w:val="20"/>
          <w:szCs w:val="20"/>
          <w:lang w:eastAsia="ru-RU"/>
        </w:rPr>
        <w:t>Роскосмос</w:t>
      </w:r>
      <w:proofErr w:type="spellEnd"/>
      <w:r w:rsidRPr="00074736">
        <w:rPr>
          <w:rFonts w:ascii="Times New Roman" w:eastAsia="Calibri" w:hAnsi="Times New Roman" w:cs="Times New Roman"/>
          <w:color w:val="000000"/>
          <w:kern w:val="0"/>
          <w:sz w:val="20"/>
          <w:szCs w:val="20"/>
          <w:lang w:eastAsia="ru-RU"/>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074736">
        <w:rPr>
          <w:rFonts w:ascii="Times New Roman" w:eastAsia="Calibri" w:hAnsi="Times New Roman" w:cs="Times New Roman"/>
          <w:color w:val="000000"/>
          <w:kern w:val="0"/>
          <w:sz w:val="20"/>
          <w:szCs w:val="20"/>
          <w:lang w:eastAsia="ru-RU"/>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74736">
        <w:rPr>
          <w:rFonts w:ascii="Times New Roman" w:eastAsia="Calibri" w:hAnsi="Times New Roman" w:cs="Times New Roman"/>
          <w:color w:val="000000"/>
          <w:kern w:val="0"/>
          <w:sz w:val="20"/>
          <w:szCs w:val="20"/>
          <w:lang w:eastAsia="ru-RU"/>
        </w:rPr>
        <w:t>изменений</w:t>
      </w:r>
      <w:proofErr w:type="gramEnd"/>
      <w:r w:rsidRPr="00074736">
        <w:rPr>
          <w:rFonts w:ascii="Times New Roman" w:eastAsia="Calibri" w:hAnsi="Times New Roman" w:cs="Times New Roman"/>
          <w:color w:val="000000"/>
          <w:kern w:val="0"/>
          <w:sz w:val="20"/>
          <w:szCs w:val="20"/>
          <w:lang w:eastAsia="ru-RU"/>
        </w:rPr>
        <w:t xml:space="preserve"> в документы государственного учета реконструированного объекта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74736">
        <w:rPr>
          <w:rFonts w:ascii="Times New Roman" w:eastAsia="Calibri" w:hAnsi="Times New Roman" w:cs="Times New Roman"/>
          <w:color w:val="000000"/>
          <w:kern w:val="0"/>
          <w:sz w:val="20"/>
          <w:szCs w:val="20"/>
          <w:lang w:eastAsia="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w:t>
      </w:r>
      <w:r w:rsidRPr="00074736">
        <w:rPr>
          <w:rFonts w:ascii="Times New Roman" w:eastAsia="Calibri" w:hAnsi="Times New Roman" w:cs="Times New Roman"/>
          <w:color w:val="000000"/>
          <w:kern w:val="0"/>
          <w:sz w:val="20"/>
          <w:szCs w:val="20"/>
          <w:lang w:eastAsia="ru-RU"/>
        </w:rPr>
        <w:lastRenderedPageBreak/>
        <w:t>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22. </w:t>
      </w:r>
      <w:proofErr w:type="gramStart"/>
      <w:r w:rsidRPr="00074736">
        <w:rPr>
          <w:rFonts w:ascii="Times New Roman" w:eastAsia="Calibri" w:hAnsi="Times New Roman" w:cs="Times New Roman"/>
          <w:color w:val="000000"/>
          <w:kern w:val="0"/>
          <w:sz w:val="20"/>
          <w:szCs w:val="20"/>
          <w:lang w:eastAsia="ru-RU"/>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w:t>
      </w:r>
      <w:proofErr w:type="gramEnd"/>
      <w:r w:rsidRPr="00074736">
        <w:rPr>
          <w:rFonts w:ascii="Times New Roman" w:eastAsia="Calibri" w:hAnsi="Times New Roman" w:cs="Times New Roman"/>
          <w:color w:val="000000"/>
          <w:kern w:val="0"/>
          <w:sz w:val="20"/>
          <w:szCs w:val="20"/>
          <w:lang w:eastAsia="ru-RU"/>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23. </w:t>
      </w:r>
      <w:proofErr w:type="gramStart"/>
      <w:r w:rsidRPr="00074736">
        <w:rPr>
          <w:rFonts w:ascii="Times New Roman" w:eastAsia="Calibri" w:hAnsi="Times New Roman" w:cs="Times New Roman"/>
          <w:color w:val="000000"/>
          <w:kern w:val="0"/>
          <w:sz w:val="20"/>
          <w:szCs w:val="20"/>
          <w:lang w:eastAsia="ru-RU"/>
        </w:rPr>
        <w:t>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74736">
        <w:rPr>
          <w:rFonts w:ascii="Times New Roman" w:eastAsia="Calibri" w:hAnsi="Times New Roman" w:cs="Times New Roman"/>
          <w:color w:val="000000"/>
          <w:kern w:val="0"/>
          <w:sz w:val="20"/>
          <w:szCs w:val="20"/>
          <w:lang w:eastAsia="ru-RU"/>
        </w:rPr>
        <w:t>Росатом</w:t>
      </w:r>
      <w:proofErr w:type="spellEnd"/>
      <w:r w:rsidRPr="00074736">
        <w:rPr>
          <w:rFonts w:ascii="Times New Roman" w:eastAsia="Calibri" w:hAnsi="Times New Roman" w:cs="Times New Roman"/>
          <w:color w:val="000000"/>
          <w:kern w:val="0"/>
          <w:sz w:val="20"/>
          <w:szCs w:val="20"/>
          <w:lang w:eastAsia="ru-RU"/>
        </w:rPr>
        <w:t>" или Государственная корпорация по космической деятельности "</w:t>
      </w:r>
      <w:proofErr w:type="spellStart"/>
      <w:r w:rsidRPr="00074736">
        <w:rPr>
          <w:rFonts w:ascii="Times New Roman" w:eastAsia="Calibri" w:hAnsi="Times New Roman" w:cs="Times New Roman"/>
          <w:color w:val="000000"/>
          <w:kern w:val="0"/>
          <w:sz w:val="20"/>
          <w:szCs w:val="20"/>
          <w:lang w:eastAsia="ru-RU"/>
        </w:rPr>
        <w:t>Роскосмос</w:t>
      </w:r>
      <w:proofErr w:type="spellEnd"/>
      <w:r w:rsidRPr="00074736">
        <w:rPr>
          <w:rFonts w:ascii="Times New Roman" w:eastAsia="Calibri" w:hAnsi="Times New Roman" w:cs="Times New Roman"/>
          <w:color w:val="000000"/>
          <w:kern w:val="0"/>
          <w:sz w:val="20"/>
          <w:szCs w:val="20"/>
          <w:lang w:eastAsia="ru-RU"/>
        </w:rPr>
        <w:t>", выдавшие такое разрешение, направляют (в том числе с использованием</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25. </w:t>
      </w:r>
      <w:proofErr w:type="gramStart"/>
      <w:r w:rsidRPr="00074736">
        <w:rPr>
          <w:rFonts w:ascii="Times New Roman" w:eastAsia="Calibri" w:hAnsi="Times New Roman" w:cs="Times New Roman"/>
          <w:color w:val="000000"/>
          <w:kern w:val="0"/>
          <w:sz w:val="20"/>
          <w:szCs w:val="20"/>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074736">
        <w:rPr>
          <w:rFonts w:ascii="Times New Roman" w:eastAsia="Calibri" w:hAnsi="Times New Roman" w:cs="Times New Roman"/>
          <w:color w:val="000000"/>
          <w:kern w:val="0"/>
          <w:sz w:val="20"/>
          <w:szCs w:val="20"/>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074736">
        <w:rPr>
          <w:rFonts w:ascii="Times New Roman" w:eastAsia="Calibri" w:hAnsi="Times New Roman" w:cs="Times New Roman"/>
          <w:color w:val="000000"/>
          <w:kern w:val="0"/>
          <w:sz w:val="20"/>
          <w:szCs w:val="20"/>
          <w:lang w:eastAsia="ru-RU"/>
        </w:rPr>
        <w:t>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68 Градостроительного кодекса.</w:t>
      </w:r>
      <w:proofErr w:type="gramEnd"/>
      <w:r w:rsidRPr="00074736">
        <w:rPr>
          <w:rFonts w:ascii="Times New Roman" w:eastAsia="Calibri" w:hAnsi="Times New Roman" w:cs="Times New Roman"/>
          <w:color w:val="000000"/>
          <w:kern w:val="0"/>
          <w:sz w:val="20"/>
          <w:szCs w:val="20"/>
          <w:lang w:eastAsia="ru-RU"/>
        </w:rPr>
        <w:t xml:space="preserve"> К уведомлению об окончании строительства прилагаются: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документы, предусмотренные пунктами 2 и 3 части 3 статьи 51.1 Градостроительного Кодекса;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технический план объекта индивидуального жилищного строительства или садового дома;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74736">
        <w:rPr>
          <w:rFonts w:ascii="Times New Roman" w:eastAsia="Calibri" w:hAnsi="Times New Roman" w:cs="Times New Roman"/>
          <w:color w:val="000000"/>
          <w:kern w:val="0"/>
          <w:sz w:val="20"/>
          <w:szCs w:val="20"/>
          <w:lang w:eastAsia="ru-RU"/>
        </w:rPr>
        <w:t>со</w:t>
      </w:r>
      <w:proofErr w:type="gramEnd"/>
      <w:r w:rsidRPr="00074736">
        <w:rPr>
          <w:rFonts w:ascii="Times New Roman" w:eastAsia="Calibri" w:hAnsi="Times New Roman" w:cs="Times New Roman"/>
          <w:color w:val="000000"/>
          <w:kern w:val="0"/>
          <w:sz w:val="20"/>
          <w:szCs w:val="20"/>
          <w:lang w:eastAsia="ru-RU"/>
        </w:rPr>
        <w:t xml:space="preserve"> множественностью лиц на стороне арендатора.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26. </w:t>
      </w:r>
      <w:proofErr w:type="gramStart"/>
      <w:r w:rsidRPr="00074736">
        <w:rPr>
          <w:rFonts w:ascii="Times New Roman" w:eastAsia="Calibri" w:hAnsi="Times New Roman" w:cs="Times New Roman"/>
          <w:color w:val="000000"/>
          <w:kern w:val="0"/>
          <w:sz w:val="20"/>
          <w:szCs w:val="20"/>
          <w:lang w:eastAsia="ru-RU"/>
        </w:rP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074736">
        <w:rPr>
          <w:rFonts w:ascii="Times New Roman" w:eastAsia="Calibri" w:hAnsi="Times New Roman" w:cs="Times New Roman"/>
          <w:color w:val="000000"/>
          <w:kern w:val="0"/>
          <w:sz w:val="20"/>
          <w:szCs w:val="20"/>
          <w:lang w:eastAsia="ru-RU"/>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074736">
        <w:rPr>
          <w:rFonts w:ascii="Times New Roman" w:eastAsia="Calibri" w:hAnsi="Times New Roman" w:cs="Times New Roman"/>
          <w:color w:val="000000"/>
          <w:kern w:val="0"/>
          <w:sz w:val="20"/>
          <w:szCs w:val="20"/>
          <w:lang w:eastAsia="ru-RU"/>
        </w:rPr>
        <w:t xml:space="preserve"> уведомления о планируемом строительстве). В случае</w:t>
      </w:r>
      <w:proofErr w:type="gramStart"/>
      <w:r w:rsidRPr="00074736">
        <w:rPr>
          <w:rFonts w:ascii="Times New Roman" w:eastAsia="Calibri" w:hAnsi="Times New Roman" w:cs="Times New Roman"/>
          <w:color w:val="000000"/>
          <w:kern w:val="0"/>
          <w:sz w:val="20"/>
          <w:szCs w:val="20"/>
          <w:lang w:eastAsia="ru-RU"/>
        </w:rPr>
        <w:t>,</w:t>
      </w:r>
      <w:proofErr w:type="gramEnd"/>
      <w:r w:rsidRPr="00074736">
        <w:rPr>
          <w:rFonts w:ascii="Times New Roman" w:eastAsia="Calibri" w:hAnsi="Times New Roman" w:cs="Times New Roman"/>
          <w:color w:val="000000"/>
          <w:kern w:val="0"/>
          <w:sz w:val="20"/>
          <w:szCs w:val="20"/>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074736">
        <w:rPr>
          <w:rFonts w:ascii="Times New Roman" w:eastAsia="Calibri" w:hAnsi="Times New Roman" w:cs="Times New Roman"/>
          <w:color w:val="000000"/>
          <w:kern w:val="0"/>
          <w:sz w:val="20"/>
          <w:szCs w:val="20"/>
          <w:lang w:eastAsia="ru-RU"/>
        </w:rPr>
        <w:t>действующим</w:t>
      </w:r>
      <w:proofErr w:type="gramEnd"/>
      <w:r w:rsidRPr="00074736">
        <w:rPr>
          <w:rFonts w:ascii="Times New Roman" w:eastAsia="Calibri" w:hAnsi="Times New Roman" w:cs="Times New Roman"/>
          <w:color w:val="000000"/>
          <w:kern w:val="0"/>
          <w:sz w:val="20"/>
          <w:szCs w:val="20"/>
          <w:lang w:eastAsia="ru-RU"/>
        </w:rPr>
        <w:t xml:space="preserve"> на дату поступления уведомления об окончании строительства;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границах</w:t>
      </w:r>
      <w:proofErr w:type="gramEnd"/>
      <w:r w:rsidRPr="00074736">
        <w:rPr>
          <w:rFonts w:ascii="Times New Roman" w:eastAsia="Calibri" w:hAnsi="Times New Roman" w:cs="Times New Roman"/>
          <w:color w:val="000000"/>
          <w:kern w:val="0"/>
          <w:sz w:val="20"/>
          <w:szCs w:val="20"/>
          <w:lang w:eastAsia="ru-RU"/>
        </w:rPr>
        <w:t xml:space="preserve"> исторического поселения федерального или регионального 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74736">
        <w:rPr>
          <w:rFonts w:ascii="Times New Roman" w:eastAsia="Calibri" w:hAnsi="Times New Roman" w:cs="Times New Roman"/>
          <w:color w:val="000000"/>
          <w:kern w:val="0"/>
          <w:sz w:val="20"/>
          <w:szCs w:val="20"/>
          <w:lang w:eastAsia="ru-RU"/>
        </w:rPr>
        <w:t xml:space="preserve"> и такой объект капитального строительства не введен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074736">
        <w:rPr>
          <w:rFonts w:ascii="Times New Roman" w:eastAsia="Calibri" w:hAnsi="Times New Roman" w:cs="Times New Roman"/>
          <w:color w:val="000000"/>
          <w:kern w:val="0"/>
          <w:sz w:val="20"/>
          <w:szCs w:val="20"/>
          <w:lang w:eastAsia="ru-RU"/>
        </w:rPr>
        <w:t xml:space="preserve"> </w:t>
      </w:r>
      <w:proofErr w:type="gramStart"/>
      <w:r w:rsidRPr="00074736">
        <w:rPr>
          <w:rFonts w:ascii="Times New Roman" w:eastAsia="Calibri" w:hAnsi="Times New Roman" w:cs="Times New Roman"/>
          <w:color w:val="000000"/>
          <w:kern w:val="0"/>
          <w:sz w:val="20"/>
          <w:szCs w:val="20"/>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29. </w:t>
      </w:r>
      <w:proofErr w:type="gramStart"/>
      <w:r w:rsidRPr="00074736">
        <w:rPr>
          <w:rFonts w:ascii="Times New Roman" w:eastAsia="Calibri" w:hAnsi="Times New Roman" w:cs="Times New Roman"/>
          <w:color w:val="000000"/>
          <w:kern w:val="0"/>
          <w:sz w:val="20"/>
          <w:szCs w:val="20"/>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074736">
        <w:rPr>
          <w:rFonts w:ascii="Times New Roman" w:eastAsia="Calibri" w:hAnsi="Times New Roman" w:cs="Times New Roman"/>
          <w:color w:val="000000"/>
          <w:kern w:val="0"/>
          <w:sz w:val="20"/>
          <w:szCs w:val="20"/>
          <w:lang w:eastAsia="ru-RU"/>
        </w:rPr>
        <w:lastRenderedPageBreak/>
        <w:t>параметрам объектов капитального строительства, установленным настоящим Кодексом, другими федеральными законами;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74736">
        <w:rPr>
          <w:rFonts w:ascii="Times New Roman" w:eastAsia="Calibri" w:hAnsi="Times New Roman" w:cs="Times New Roman"/>
          <w:color w:val="000000"/>
          <w:kern w:val="0"/>
          <w:sz w:val="20"/>
          <w:szCs w:val="20"/>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roofErr w:type="gramStart"/>
      <w:r w:rsidRPr="00074736">
        <w:rPr>
          <w:rFonts w:ascii="Times New Roman" w:eastAsia="Calibri" w:hAnsi="Times New Roman" w:cs="Times New Roman"/>
          <w:color w:val="000000"/>
          <w:kern w:val="0"/>
          <w:sz w:val="20"/>
          <w:szCs w:val="20"/>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74736">
        <w:rPr>
          <w:rFonts w:ascii="Times New Roman" w:eastAsia="Calibri" w:hAnsi="Times New Roman" w:cs="Times New Roman"/>
          <w:color w:val="000000"/>
          <w:kern w:val="0"/>
          <w:sz w:val="20"/>
          <w:szCs w:val="20"/>
          <w:lang w:eastAsia="ru-RU"/>
        </w:rPr>
        <w:t>, и такой объект капитального строительства не введен в эксплуатацию.</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30. </w:t>
      </w:r>
      <w:proofErr w:type="gramStart"/>
      <w:r w:rsidRPr="00074736">
        <w:rPr>
          <w:rFonts w:ascii="Times New Roman" w:eastAsia="Calibri" w:hAnsi="Times New Roman" w:cs="Times New Roman"/>
          <w:color w:val="000000"/>
          <w:kern w:val="0"/>
          <w:sz w:val="20"/>
          <w:szCs w:val="20"/>
          <w:lang w:eastAsia="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55 Градостроительного кодекса,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color w:val="000000"/>
          <w:kern w:val="0"/>
          <w:sz w:val="20"/>
          <w:szCs w:val="20"/>
          <w:lang w:eastAsia="ru-RU"/>
        </w:rPr>
        <w:t xml:space="preserve">Глава 8. </w:t>
      </w:r>
      <w:bookmarkEnd w:id="107"/>
      <w:bookmarkEnd w:id="108"/>
      <w:bookmarkEnd w:id="109"/>
      <w:bookmarkEnd w:id="110"/>
      <w:bookmarkEnd w:id="111"/>
      <w:bookmarkEnd w:id="112"/>
      <w:r w:rsidRPr="00074736">
        <w:rPr>
          <w:rFonts w:ascii="Times New Roman" w:eastAsia="Calibri" w:hAnsi="Times New Roman" w:cs="Times New Roman"/>
          <w:b/>
          <w:bCs/>
          <w:kern w:val="0"/>
          <w:sz w:val="20"/>
          <w:szCs w:val="20"/>
          <w:lang w:eastAsia="ru-RU"/>
        </w:rPr>
        <w:t>Действие настоящих правил по отношению к ранее возникшим правоотношениям и градостроительной документации</w:t>
      </w:r>
    </w:p>
    <w:p w:rsidR="00074736" w:rsidRPr="00074736" w:rsidRDefault="00074736" w:rsidP="00074736">
      <w:pPr>
        <w:widowControl/>
        <w:suppressAutoHyphens w:val="0"/>
        <w:spacing w:after="240" w:line="240" w:lineRule="auto"/>
        <w:jc w:val="center"/>
        <w:outlineLvl w:val="2"/>
        <w:rPr>
          <w:rFonts w:ascii="Times New Roman" w:eastAsia="Calibri" w:hAnsi="Times New Roman" w:cs="Times New Roman"/>
          <w:b/>
          <w:bCs/>
          <w:kern w:val="0"/>
          <w:sz w:val="20"/>
          <w:szCs w:val="20"/>
          <w:lang w:eastAsia="ru-RU"/>
        </w:rPr>
      </w:pPr>
      <w:bookmarkStart w:id="113" w:name="_Toc379186278"/>
      <w:bookmarkStart w:id="114" w:name="_Toc379293306"/>
      <w:bookmarkStart w:id="115" w:name="_Toc380051174"/>
      <w:bookmarkStart w:id="116" w:name="_Toc380581581"/>
      <w:bookmarkStart w:id="117" w:name="_Toc392516713"/>
      <w:bookmarkStart w:id="118" w:name="_Toc410315238"/>
      <w:bookmarkStart w:id="119" w:name="_Toc424116593"/>
      <w:r w:rsidRPr="00074736">
        <w:rPr>
          <w:rFonts w:ascii="Times New Roman" w:eastAsia="Calibri" w:hAnsi="Times New Roman" w:cs="Times New Roman"/>
          <w:b/>
          <w:bCs/>
          <w:kern w:val="0"/>
          <w:sz w:val="20"/>
          <w:szCs w:val="20"/>
          <w:lang w:eastAsia="ru-RU"/>
        </w:rPr>
        <w:t>Статья 35. Действие настоящих правил по отношению к ранее возникшим правоотношениям</w:t>
      </w:r>
      <w:bookmarkEnd w:id="113"/>
      <w:bookmarkEnd w:id="114"/>
      <w:bookmarkEnd w:id="115"/>
      <w:bookmarkEnd w:id="116"/>
      <w:bookmarkEnd w:id="117"/>
      <w:bookmarkEnd w:id="118"/>
      <w:bookmarkEnd w:id="119"/>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Настоящие Правила вступают в силу со дня их официального опубликования.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074736" w:rsidRPr="00074736" w:rsidRDefault="00074736" w:rsidP="00074736">
      <w:pPr>
        <w:widowControl/>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74736" w:rsidRPr="00074736" w:rsidRDefault="00074736" w:rsidP="00074736">
      <w:pPr>
        <w:widowControl/>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20" w:name="_Toc379186279"/>
      <w:bookmarkStart w:id="121" w:name="_Toc379293307"/>
      <w:bookmarkStart w:id="122" w:name="_Toc380051175"/>
      <w:bookmarkStart w:id="123" w:name="_Toc380581582"/>
      <w:bookmarkStart w:id="124" w:name="_Toc392516714"/>
      <w:bookmarkStart w:id="125" w:name="_Toc410315239"/>
      <w:bookmarkStart w:id="126" w:name="_Toc424116594"/>
      <w:r w:rsidRPr="00074736">
        <w:rPr>
          <w:rFonts w:ascii="Times New Roman" w:eastAsia="Calibri" w:hAnsi="Times New Roman" w:cs="Times New Roman"/>
          <w:b/>
          <w:bCs/>
          <w:kern w:val="0"/>
          <w:sz w:val="20"/>
          <w:szCs w:val="20"/>
          <w:lang w:eastAsia="ru-RU"/>
        </w:rPr>
        <w:t>Статья 37. Действие настоящих правил по отношению к градостроительной документации</w:t>
      </w:r>
      <w:bookmarkEnd w:id="120"/>
      <w:bookmarkEnd w:id="121"/>
      <w:bookmarkEnd w:id="122"/>
      <w:bookmarkEnd w:id="123"/>
      <w:bookmarkEnd w:id="124"/>
      <w:bookmarkEnd w:id="125"/>
      <w:bookmarkEnd w:id="126"/>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1.На основании утвержденных Правил администрация городского поселения вправе принимать решения:</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 xml:space="preserve">–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w:t>
      </w:r>
      <w:r w:rsidRPr="00074736">
        <w:rPr>
          <w:rFonts w:ascii="Times New Roman" w:eastAsia="Calibri" w:hAnsi="Times New Roman" w:cs="Times New Roman"/>
          <w:kern w:val="0"/>
          <w:sz w:val="20"/>
          <w:szCs w:val="20"/>
          <w:lang w:eastAsia="ru-RU"/>
        </w:rPr>
        <w:lastRenderedPageBreak/>
        <w:t>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before="240" w:after="240" w:line="240" w:lineRule="auto"/>
        <w:jc w:val="center"/>
        <w:outlineLvl w:val="0"/>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color w:val="000000"/>
          <w:kern w:val="0"/>
          <w:sz w:val="20"/>
          <w:szCs w:val="20"/>
          <w:lang w:eastAsia="ru-RU"/>
        </w:rPr>
        <w:br w:type="page"/>
      </w:r>
      <w:bookmarkStart w:id="127" w:name="_Toc379293269"/>
      <w:bookmarkStart w:id="128" w:name="_Toc380581546"/>
      <w:bookmarkStart w:id="129" w:name="_Toc392516678"/>
      <w:bookmarkStart w:id="130" w:name="_Toc400454225"/>
      <w:bookmarkStart w:id="131" w:name="_Toc424116558"/>
      <w:r w:rsidRPr="00074736">
        <w:rPr>
          <w:rFonts w:ascii="Times New Roman" w:eastAsia="Calibri" w:hAnsi="Times New Roman" w:cs="Times New Roman"/>
          <w:b/>
          <w:bCs/>
          <w:kern w:val="0"/>
          <w:sz w:val="20"/>
          <w:szCs w:val="20"/>
          <w:lang w:eastAsia="ru-RU"/>
        </w:rPr>
        <w:lastRenderedPageBreak/>
        <w:t xml:space="preserve">Часть </w:t>
      </w:r>
      <w:r w:rsidRPr="00074736">
        <w:rPr>
          <w:rFonts w:ascii="Times New Roman" w:eastAsia="Calibri" w:hAnsi="Times New Roman" w:cs="Times New Roman"/>
          <w:b/>
          <w:bCs/>
          <w:kern w:val="0"/>
          <w:sz w:val="20"/>
          <w:szCs w:val="20"/>
          <w:lang w:val="en-US" w:eastAsia="ru-RU"/>
        </w:rPr>
        <w:t>III</w:t>
      </w:r>
      <w:r w:rsidRPr="00074736">
        <w:rPr>
          <w:rFonts w:ascii="Times New Roman" w:eastAsia="Calibri" w:hAnsi="Times New Roman" w:cs="Times New Roman"/>
          <w:b/>
          <w:bCs/>
          <w:kern w:val="0"/>
          <w:sz w:val="20"/>
          <w:szCs w:val="20"/>
          <w:lang w:eastAsia="ru-RU"/>
        </w:rPr>
        <w:t>. Карты градостроительного зонирования. Градостроительные регламенты</w:t>
      </w:r>
      <w:bookmarkEnd w:id="127"/>
      <w:bookmarkEnd w:id="128"/>
      <w:bookmarkEnd w:id="129"/>
      <w:bookmarkEnd w:id="130"/>
      <w:bookmarkEnd w:id="131"/>
    </w:p>
    <w:p w:rsidR="00074736" w:rsidRPr="00074736" w:rsidRDefault="00074736" w:rsidP="00074736">
      <w:pPr>
        <w:widowControl/>
        <w:suppressAutoHyphens w:val="0"/>
        <w:spacing w:before="100" w:beforeAutospacing="1" w:after="100" w:afterAutospacing="1" w:line="240" w:lineRule="auto"/>
        <w:ind w:firstLine="709"/>
        <w:jc w:val="center"/>
        <w:outlineLvl w:val="1"/>
        <w:rPr>
          <w:rFonts w:ascii="Times New Roman" w:eastAsia="Calibri" w:hAnsi="Times New Roman" w:cs="Times New Roman"/>
          <w:b/>
          <w:bCs/>
          <w:color w:val="000000"/>
          <w:kern w:val="0"/>
          <w:sz w:val="20"/>
          <w:szCs w:val="20"/>
          <w:lang w:eastAsia="ru-RU"/>
        </w:rPr>
      </w:pPr>
      <w:r w:rsidRPr="00074736">
        <w:rPr>
          <w:rFonts w:ascii="Times New Roman" w:eastAsia="Calibri" w:hAnsi="Times New Roman" w:cs="Times New Roman"/>
          <w:b/>
          <w:bCs/>
          <w:color w:val="000000"/>
          <w:kern w:val="0"/>
          <w:sz w:val="20"/>
          <w:szCs w:val="20"/>
          <w:lang w:eastAsia="ru-RU"/>
        </w:rPr>
        <w:t>Глава 8. Градостроительное зонирование. Основные принципы и понятия</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bookmarkStart w:id="132" w:name="_Toc379293271"/>
      <w:bookmarkStart w:id="133" w:name="_Toc380581548"/>
      <w:bookmarkStart w:id="134" w:name="_Toc392516680"/>
      <w:bookmarkStart w:id="135" w:name="_Toc400454227"/>
      <w:bookmarkStart w:id="136" w:name="_Toc424116560"/>
      <w:r w:rsidRPr="00074736">
        <w:rPr>
          <w:rFonts w:ascii="Times New Roman" w:eastAsia="Calibri" w:hAnsi="Times New Roman" w:cs="Times New Roman"/>
          <w:b/>
          <w:bCs/>
          <w:kern w:val="0"/>
          <w:sz w:val="20"/>
          <w:szCs w:val="20"/>
          <w:lang w:eastAsia="ru-RU"/>
        </w:rPr>
        <w:t xml:space="preserve">Статья 38. Карты градостроительного зонирования территории   </w:t>
      </w:r>
      <w:bookmarkEnd w:id="132"/>
      <w:bookmarkEnd w:id="133"/>
      <w:bookmarkEnd w:id="134"/>
      <w:bookmarkEnd w:id="135"/>
      <w:bookmarkEnd w:id="136"/>
      <w:r w:rsidRPr="00074736">
        <w:rPr>
          <w:rFonts w:ascii="Times New Roman" w:eastAsia="Calibri" w:hAnsi="Times New Roman" w:cs="Times New Roman"/>
          <w:b/>
          <w:bCs/>
          <w:kern w:val="0"/>
          <w:sz w:val="20"/>
          <w:szCs w:val="20"/>
          <w:lang w:eastAsia="ru-RU"/>
        </w:rPr>
        <w:t>Комсомольского городского поселения Чамзинского  муниципального района</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w:t>
      </w:r>
      <w:proofErr w:type="gramStart"/>
      <w:r w:rsidRPr="00074736">
        <w:rPr>
          <w:rFonts w:ascii="Times New Roman" w:eastAsia="Calibri" w:hAnsi="Times New Roman" w:cs="Times New Roman"/>
          <w:kern w:val="0"/>
          <w:sz w:val="20"/>
          <w:szCs w:val="20"/>
          <w:lang w:eastAsia="ru-RU"/>
        </w:rPr>
        <w:t xml:space="preserve"> Н</w:t>
      </w:r>
      <w:proofErr w:type="gramEnd"/>
      <w:r w:rsidRPr="00074736">
        <w:rPr>
          <w:rFonts w:ascii="Times New Roman" w:eastAsia="Calibri" w:hAnsi="Times New Roman" w:cs="Times New Roman"/>
          <w:kern w:val="0"/>
          <w:sz w:val="20"/>
          <w:szCs w:val="20"/>
          <w:lang w:eastAsia="ru-RU"/>
        </w:rPr>
        <w:t>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74736" w:rsidRPr="00074736" w:rsidRDefault="00074736" w:rsidP="00074736">
      <w:pPr>
        <w:widowControl/>
        <w:suppressAutoHyphens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kern w:val="0"/>
          <w:sz w:val="20"/>
          <w:szCs w:val="20"/>
          <w:lang w:eastAsia="ru-RU"/>
        </w:rPr>
      </w:pPr>
      <w:bookmarkStart w:id="137" w:name="_Toc379293272"/>
      <w:bookmarkStart w:id="138" w:name="_Toc380581549"/>
      <w:bookmarkStart w:id="139" w:name="_Toc392516681"/>
      <w:bookmarkStart w:id="140" w:name="_Toc400454228"/>
      <w:bookmarkStart w:id="141" w:name="_Toc424116561"/>
      <w:r w:rsidRPr="00074736">
        <w:rPr>
          <w:rFonts w:ascii="Times New Roman" w:eastAsia="Calibri" w:hAnsi="Times New Roman" w:cs="Times New Roman"/>
          <w:b/>
          <w:kern w:val="0"/>
          <w:sz w:val="20"/>
          <w:szCs w:val="20"/>
          <w:lang w:eastAsia="ru-RU"/>
        </w:rPr>
        <w:t>Статья 39. Порядок установления территориальных зон</w:t>
      </w:r>
      <w:bookmarkEnd w:id="137"/>
      <w:bookmarkEnd w:id="138"/>
      <w:bookmarkEnd w:id="139"/>
      <w:bookmarkEnd w:id="140"/>
      <w:bookmarkEnd w:id="141"/>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bookmarkStart w:id="142" w:name="_Toc379293274"/>
      <w:bookmarkStart w:id="143" w:name="_Toc380581551"/>
      <w:bookmarkStart w:id="144" w:name="_Toc392516683"/>
      <w:bookmarkStart w:id="145" w:name="_Toc400454230"/>
      <w:bookmarkStart w:id="146" w:name="_Toc410315208"/>
      <w:bookmarkStart w:id="147" w:name="_Toc424116563"/>
      <w:r w:rsidRPr="00074736">
        <w:rPr>
          <w:rFonts w:ascii="Times New Roman" w:eastAsia="Calibri" w:hAnsi="Times New Roman" w:cs="Times New Roman"/>
          <w:color w:val="000000"/>
          <w:kern w:val="0"/>
          <w:sz w:val="20"/>
          <w:szCs w:val="20"/>
          <w:lang w:eastAsia="ru-RU"/>
        </w:rPr>
        <w:t>1. При подготовке правил землепользования и застройки границы территориальных зон устанавливаются с учетом: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функциональных зон и параметров их планируемого развития, определенных генеральным планом поселения;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определенных Градостроительным кодексом РФ территориальных зон;</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сложившейся планировки территории и существующего землепользования;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планируемых изменений границ земель различных категорий;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2. Границы территориальных зон могут устанавливаться </w:t>
      </w:r>
      <w:proofErr w:type="gramStart"/>
      <w:r w:rsidRPr="00074736">
        <w:rPr>
          <w:rFonts w:ascii="Times New Roman" w:eastAsia="Calibri" w:hAnsi="Times New Roman" w:cs="Times New Roman"/>
          <w:color w:val="000000"/>
          <w:kern w:val="0"/>
          <w:sz w:val="20"/>
          <w:szCs w:val="20"/>
          <w:lang w:eastAsia="ru-RU"/>
        </w:rPr>
        <w:t>по</w:t>
      </w:r>
      <w:proofErr w:type="gramEnd"/>
      <w:r w:rsidRPr="00074736">
        <w:rPr>
          <w:rFonts w:ascii="Times New Roman" w:eastAsia="Calibri" w:hAnsi="Times New Roman" w:cs="Times New Roman"/>
          <w:color w:val="000000"/>
          <w:kern w:val="0"/>
          <w:sz w:val="20"/>
          <w:szCs w:val="20"/>
          <w:lang w:eastAsia="ru-RU"/>
        </w:rPr>
        <w:t>:</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линиям магистралей, улиц, проездов, разделяющим транспортные потоки противоположных направлений;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красным линиям;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границам земельных участков;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границам населенных пунктов в пределах муниципальных образований;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5) границам муниципальных образований;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6) естественным границам природных объектов;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7) иным границам.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40 Линии градостроительного регулирования</w:t>
      </w:r>
      <w:bookmarkEnd w:id="142"/>
      <w:bookmarkEnd w:id="143"/>
      <w:bookmarkEnd w:id="144"/>
      <w:bookmarkEnd w:id="145"/>
      <w:bookmarkEnd w:id="146"/>
      <w:bookmarkEnd w:id="147"/>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1. Линии градостроительного регулирования устанавливаются проектами планировки территорий, а также проектами </w:t>
      </w:r>
      <w:proofErr w:type="spellStart"/>
      <w:r w:rsidRPr="00074736">
        <w:rPr>
          <w:rFonts w:ascii="Times New Roman" w:eastAsia="Calibri" w:hAnsi="Times New Roman" w:cs="Times New Roman"/>
          <w:color w:val="000000"/>
          <w:kern w:val="0"/>
          <w:sz w:val="20"/>
          <w:szCs w:val="20"/>
          <w:lang w:eastAsia="ru-RU"/>
        </w:rPr>
        <w:t>санитарно</w:t>
      </w:r>
      <w:proofErr w:type="spellEnd"/>
      <w:r w:rsidRPr="00074736">
        <w:rPr>
          <w:rFonts w:ascii="Times New Roman" w:eastAsia="Calibri" w:hAnsi="Times New Roman" w:cs="Times New Roman"/>
          <w:color w:val="000000"/>
          <w:kern w:val="0"/>
          <w:sz w:val="20"/>
          <w:szCs w:val="20"/>
          <w:lang w:eastAsia="ru-RU"/>
        </w:rPr>
        <w:t xml:space="preserve"> – защитных зон, проектами охранных зон памятников истории и культуры, режимных объектов и т.д.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На территории поселения действуют следующие линии градостроительного регулирования: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красные линии;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линии регулирования застройки;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границы технических (охранных) зон действующих и проектируемых инженерных сооружений, и коммуникаций;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границы зон охраняемого природного ландшафта.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after="240" w:line="240" w:lineRule="auto"/>
        <w:ind w:firstLine="709"/>
        <w:jc w:val="center"/>
        <w:outlineLvl w:val="2"/>
        <w:rPr>
          <w:rFonts w:ascii="Times New Roman" w:eastAsia="Calibri" w:hAnsi="Times New Roman" w:cs="Times New Roman"/>
          <w:b/>
          <w:bCs/>
          <w:kern w:val="0"/>
          <w:sz w:val="20"/>
          <w:szCs w:val="20"/>
          <w:lang w:eastAsia="ru-RU"/>
        </w:rPr>
      </w:pPr>
      <w:bookmarkStart w:id="148" w:name="_Toc339819824"/>
      <w:bookmarkStart w:id="149" w:name="_Toc379293276"/>
      <w:bookmarkStart w:id="150" w:name="_Toc380581553"/>
      <w:bookmarkStart w:id="151" w:name="_Toc392516685"/>
      <w:bookmarkStart w:id="152" w:name="_Toc410315210"/>
      <w:bookmarkStart w:id="153" w:name="_Toc424116565"/>
      <w:r w:rsidRPr="00074736">
        <w:rPr>
          <w:rFonts w:ascii="Times New Roman" w:eastAsia="Calibri" w:hAnsi="Times New Roman" w:cs="Times New Roman"/>
          <w:b/>
          <w:bCs/>
          <w:kern w:val="0"/>
          <w:sz w:val="20"/>
          <w:szCs w:val="20"/>
          <w:lang w:eastAsia="ru-RU"/>
        </w:rPr>
        <w:t>Статья 41. Порядок установления градостроительных регламе</w:t>
      </w:r>
      <w:r w:rsidRPr="00074736">
        <w:rPr>
          <w:rFonts w:ascii="Times New Roman" w:eastAsia="Calibri" w:hAnsi="Times New Roman" w:cs="Times New Roman"/>
          <w:b/>
          <w:bCs/>
          <w:color w:val="000000"/>
          <w:kern w:val="0"/>
          <w:sz w:val="20"/>
          <w:szCs w:val="20"/>
          <w:lang w:eastAsia="ru-RU"/>
        </w:rPr>
        <w:t>нтов</w:t>
      </w:r>
      <w:bookmarkEnd w:id="148"/>
      <w:bookmarkEnd w:id="149"/>
      <w:bookmarkEnd w:id="150"/>
      <w:bookmarkEnd w:id="151"/>
      <w:bookmarkEnd w:id="152"/>
      <w:bookmarkEnd w:id="153"/>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Градостроительные регламенты устанавливаются с учетом: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фактического использования земельных участков и объектов капитального строительства в границах территориальной зоны;</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видов территориальных зон;</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требований охраны объектов культурного наследия, а также особо охраняемых природных территорий, иных природных объектов.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Действие градостроительного регламента не распространяется на земельные участки: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74736">
        <w:rPr>
          <w:rFonts w:ascii="Times New Roman" w:eastAsia="Calibri" w:hAnsi="Times New Roman" w:cs="Times New Roman"/>
          <w:kern w:val="0"/>
          <w:sz w:val="20"/>
          <w:szCs w:val="20"/>
          <w:lang w:eastAsia="ru-RU"/>
        </w:rPr>
        <w:t xml:space="preserve"> наследия;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в границах территорий общего пользования;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3) предназначенные для размещения линейных объектов и (или) занятые линейными объектами;</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4) предоставленные для добычи полезных ископаемых.</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7. </w:t>
      </w:r>
      <w:proofErr w:type="gramStart"/>
      <w:r w:rsidRPr="00074736">
        <w:rPr>
          <w:rFonts w:ascii="Times New Roman" w:eastAsia="Calibri" w:hAnsi="Times New Roman" w:cs="Times New Roman"/>
          <w:kern w:val="0"/>
          <w:sz w:val="20"/>
          <w:szCs w:val="20"/>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74736">
        <w:rPr>
          <w:rFonts w:ascii="Times New Roman" w:eastAsia="Calibri" w:hAnsi="Times New Roman" w:cs="Times New Roman"/>
          <w:kern w:val="0"/>
          <w:sz w:val="20"/>
          <w:szCs w:val="20"/>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9. </w:t>
      </w:r>
      <w:proofErr w:type="gramStart"/>
      <w:r w:rsidRPr="00074736">
        <w:rPr>
          <w:rFonts w:ascii="Times New Roman" w:eastAsia="Calibri" w:hAnsi="Times New Roman" w:cs="Times New Roman"/>
          <w:kern w:val="0"/>
          <w:sz w:val="20"/>
          <w:szCs w:val="20"/>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074736">
        <w:rPr>
          <w:rFonts w:ascii="Times New Roman" w:eastAsia="Calibri" w:hAnsi="Times New Roman" w:cs="Times New Roman"/>
          <w:kern w:val="0"/>
          <w:sz w:val="20"/>
          <w:szCs w:val="20"/>
          <w:lang w:eastAsia="ru-RU"/>
        </w:rPr>
        <w:lastRenderedPageBreak/>
        <w:t>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11. В случае</w:t>
      </w:r>
      <w:proofErr w:type="gramStart"/>
      <w:r w:rsidRPr="00074736">
        <w:rPr>
          <w:rFonts w:ascii="Times New Roman" w:eastAsia="Calibri" w:hAnsi="Times New Roman" w:cs="Times New Roman"/>
          <w:kern w:val="0"/>
          <w:sz w:val="20"/>
          <w:szCs w:val="20"/>
          <w:lang w:eastAsia="ru-RU"/>
        </w:rPr>
        <w:t>,</w:t>
      </w:r>
      <w:proofErr w:type="gramEnd"/>
      <w:r w:rsidRPr="00074736">
        <w:rPr>
          <w:rFonts w:ascii="Times New Roman" w:eastAsia="Calibri" w:hAnsi="Times New Roman" w:cs="Times New Roman"/>
          <w:kern w:val="0"/>
          <w:sz w:val="20"/>
          <w:szCs w:val="20"/>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p>
    <w:p w:rsidR="00074736" w:rsidRPr="00074736" w:rsidRDefault="00074736" w:rsidP="00074736">
      <w:pPr>
        <w:widowControl/>
        <w:suppressAutoHyphens w:val="0"/>
        <w:spacing w:before="240" w:after="240" w:line="240" w:lineRule="auto"/>
        <w:ind w:firstLine="709"/>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736" w:rsidRPr="00074736" w:rsidRDefault="00074736" w:rsidP="00074736">
      <w:pPr>
        <w:widowControl/>
        <w:suppressAutoHyphens w:val="0"/>
        <w:spacing w:after="0" w:line="312" w:lineRule="auto"/>
        <w:ind w:firstLine="547"/>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предельные (минимальные и (или) максимальные) размеры земельных участков, в том числе их площадь;</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3) предельное количество этажей или предельную высоту зданий, строений, сооружений;</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2. В случае</w:t>
      </w:r>
      <w:proofErr w:type="gramStart"/>
      <w:r w:rsidRPr="00074736">
        <w:rPr>
          <w:rFonts w:ascii="Times New Roman" w:eastAsia="Calibri" w:hAnsi="Times New Roman" w:cs="Times New Roman"/>
          <w:kern w:val="0"/>
          <w:sz w:val="20"/>
          <w:szCs w:val="20"/>
          <w:lang w:eastAsia="ru-RU"/>
        </w:rPr>
        <w:t>,</w:t>
      </w:r>
      <w:proofErr w:type="gramEnd"/>
      <w:r w:rsidRPr="00074736">
        <w:rPr>
          <w:rFonts w:ascii="Times New Roman" w:eastAsia="Calibri" w:hAnsi="Times New Roman" w:cs="Times New Roman"/>
          <w:kern w:val="0"/>
          <w:sz w:val="20"/>
          <w:szCs w:val="20"/>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04" w:history="1">
        <w:r w:rsidRPr="00074736">
          <w:rPr>
            <w:rFonts w:ascii="Times New Roman" w:eastAsia="Calibri" w:hAnsi="Times New Roman" w:cs="Times New Roman"/>
            <w:kern w:val="0"/>
            <w:sz w:val="20"/>
            <w:szCs w:val="20"/>
            <w:lang w:eastAsia="ru-RU"/>
          </w:rPr>
          <w:t>пунктами 2</w:t>
        </w:r>
      </w:hyperlink>
      <w:r w:rsidRPr="00074736">
        <w:rPr>
          <w:rFonts w:ascii="Times New Roman" w:eastAsia="Calibri" w:hAnsi="Times New Roman" w:cs="Times New Roman"/>
          <w:kern w:val="0"/>
          <w:sz w:val="20"/>
          <w:szCs w:val="20"/>
          <w:lang w:eastAsia="ru-RU"/>
        </w:rPr>
        <w:t xml:space="preserve"> - </w:t>
      </w:r>
      <w:hyperlink r:id="rId105" w:history="1">
        <w:r w:rsidRPr="00074736">
          <w:rPr>
            <w:rFonts w:ascii="Times New Roman" w:eastAsia="Calibri" w:hAnsi="Times New Roman" w:cs="Times New Roman"/>
            <w:kern w:val="0"/>
            <w:sz w:val="20"/>
            <w:szCs w:val="20"/>
            <w:lang w:eastAsia="ru-RU"/>
          </w:rPr>
          <w:t>4 части 1</w:t>
        </w:r>
      </w:hyperlink>
      <w:r w:rsidRPr="00074736">
        <w:rPr>
          <w:rFonts w:ascii="Times New Roman" w:eastAsia="Calibri" w:hAnsi="Times New Roman" w:cs="Times New Roman"/>
          <w:kern w:val="0"/>
          <w:sz w:val="20"/>
          <w:szCs w:val="20"/>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3. </w:t>
      </w:r>
      <w:proofErr w:type="gramStart"/>
      <w:r w:rsidRPr="00074736">
        <w:rPr>
          <w:rFonts w:ascii="Times New Roman" w:eastAsia="Calibri" w:hAnsi="Times New Roman" w:cs="Times New Roman"/>
          <w:kern w:val="0"/>
          <w:sz w:val="20"/>
          <w:szCs w:val="20"/>
          <w:lang w:eastAsia="ru-RU"/>
        </w:rPr>
        <w:t xml:space="preserve">Наряду с указанными в </w:t>
      </w:r>
      <w:hyperlink r:id="rId106" w:history="1">
        <w:r w:rsidRPr="00074736">
          <w:rPr>
            <w:rFonts w:ascii="Times New Roman" w:eastAsia="Calibri" w:hAnsi="Times New Roman" w:cs="Times New Roman"/>
            <w:kern w:val="0"/>
            <w:sz w:val="20"/>
            <w:szCs w:val="20"/>
            <w:lang w:eastAsia="ru-RU"/>
          </w:rPr>
          <w:t>пунктах 2</w:t>
        </w:r>
      </w:hyperlink>
      <w:r w:rsidRPr="00074736">
        <w:rPr>
          <w:rFonts w:ascii="Times New Roman" w:eastAsia="Calibri" w:hAnsi="Times New Roman" w:cs="Times New Roman"/>
          <w:kern w:val="0"/>
          <w:sz w:val="20"/>
          <w:szCs w:val="20"/>
          <w:lang w:eastAsia="ru-RU"/>
        </w:rPr>
        <w:t xml:space="preserve"> - </w:t>
      </w:r>
      <w:hyperlink r:id="rId107" w:history="1">
        <w:r w:rsidRPr="00074736">
          <w:rPr>
            <w:rFonts w:ascii="Times New Roman" w:eastAsia="Calibri" w:hAnsi="Times New Roman" w:cs="Times New Roman"/>
            <w:kern w:val="0"/>
            <w:sz w:val="20"/>
            <w:szCs w:val="20"/>
            <w:lang w:eastAsia="ru-RU"/>
          </w:rPr>
          <w:t>4 части 1</w:t>
        </w:r>
      </w:hyperlink>
      <w:r w:rsidRPr="00074736">
        <w:rPr>
          <w:rFonts w:ascii="Times New Roman" w:eastAsia="Calibri" w:hAnsi="Times New Roman" w:cs="Times New Roman"/>
          <w:kern w:val="0"/>
          <w:sz w:val="20"/>
          <w:szCs w:val="20"/>
          <w:lang w:eastAsia="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4. Применительно к каждой территориальной зоне устанавливаются указанные в </w:t>
      </w:r>
      <w:hyperlink r:id="rId108" w:history="1">
        <w:r w:rsidRPr="00074736">
          <w:rPr>
            <w:rFonts w:ascii="Times New Roman" w:eastAsia="Calibri" w:hAnsi="Times New Roman" w:cs="Times New Roman"/>
            <w:kern w:val="0"/>
            <w:sz w:val="20"/>
            <w:szCs w:val="20"/>
            <w:lang w:eastAsia="ru-RU"/>
          </w:rPr>
          <w:t>части 1</w:t>
        </w:r>
      </w:hyperlink>
      <w:r w:rsidRPr="00074736">
        <w:rPr>
          <w:rFonts w:ascii="Times New Roman" w:eastAsia="Calibri" w:hAnsi="Times New Roman" w:cs="Times New Roman"/>
          <w:kern w:val="0"/>
          <w:sz w:val="20"/>
          <w:szCs w:val="20"/>
          <w:lang w:eastAsia="ru-RU"/>
        </w:rPr>
        <w:t xml:space="preserve"> настоящей статьи размеры и параметры, их сочетания.</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5. В пределах территориальных зон могут устанавливаться </w:t>
      </w:r>
      <w:proofErr w:type="spellStart"/>
      <w:r w:rsidRPr="00074736">
        <w:rPr>
          <w:rFonts w:ascii="Times New Roman" w:eastAsia="Calibri" w:hAnsi="Times New Roman" w:cs="Times New Roman"/>
          <w:kern w:val="0"/>
          <w:sz w:val="20"/>
          <w:szCs w:val="20"/>
          <w:lang w:eastAsia="ru-RU"/>
        </w:rPr>
        <w:t>подзоны</w:t>
      </w:r>
      <w:proofErr w:type="spellEnd"/>
      <w:r w:rsidRPr="00074736">
        <w:rPr>
          <w:rFonts w:ascii="Times New Roman" w:eastAsia="Calibri" w:hAnsi="Times New Roman" w:cs="Times New Roman"/>
          <w:kern w:val="0"/>
          <w:sz w:val="20"/>
          <w:szCs w:val="20"/>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Times New Roman" w:hAnsi="Times New Roman" w:cs="Times New Roman"/>
          <w:kern w:val="0"/>
          <w:sz w:val="20"/>
          <w:szCs w:val="20"/>
          <w:lang w:eastAsia="ru-RU"/>
        </w:rPr>
      </w:pPr>
    </w:p>
    <w:p w:rsidR="00074736" w:rsidRPr="00074736" w:rsidRDefault="00074736" w:rsidP="00074736">
      <w:pPr>
        <w:widowControl/>
        <w:suppressAutoHyphens w:val="0"/>
        <w:spacing w:before="240" w:after="240" w:line="240" w:lineRule="auto"/>
        <w:ind w:firstLine="709"/>
        <w:jc w:val="center"/>
        <w:outlineLvl w:val="2"/>
        <w:rPr>
          <w:rFonts w:ascii="Times New Roman" w:eastAsia="Calibri" w:hAnsi="Times New Roman" w:cs="Times New Roman"/>
          <w:b/>
          <w:bCs/>
          <w:color w:val="000000"/>
          <w:kern w:val="0"/>
          <w:sz w:val="20"/>
          <w:szCs w:val="20"/>
          <w:lang w:eastAsia="ru-RU"/>
        </w:rPr>
      </w:pPr>
      <w:bookmarkStart w:id="154" w:name="_Toc339819826"/>
      <w:bookmarkStart w:id="155" w:name="_Toc379293278"/>
      <w:bookmarkStart w:id="156" w:name="_Toc380581555"/>
      <w:bookmarkStart w:id="157" w:name="_Toc392516687"/>
      <w:bookmarkStart w:id="158" w:name="_Toc410315212"/>
      <w:bookmarkStart w:id="159" w:name="_Toc424116567"/>
      <w:r w:rsidRPr="00074736">
        <w:rPr>
          <w:rFonts w:ascii="Times New Roman" w:eastAsia="Calibri" w:hAnsi="Times New Roman" w:cs="Times New Roman"/>
          <w:b/>
          <w:bCs/>
          <w:color w:val="000000"/>
          <w:kern w:val="0"/>
          <w:sz w:val="20"/>
          <w:szCs w:val="20"/>
          <w:lang w:eastAsia="ru-RU"/>
        </w:rPr>
        <w:t>Статья 43. Использование объектов недвижимости, не соответствующих установленным градостроительным регламентам</w:t>
      </w:r>
      <w:bookmarkEnd w:id="154"/>
      <w:bookmarkEnd w:id="155"/>
      <w:bookmarkEnd w:id="156"/>
      <w:bookmarkEnd w:id="157"/>
      <w:bookmarkEnd w:id="158"/>
      <w:bookmarkEnd w:id="159"/>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74736" w:rsidRPr="00074736" w:rsidRDefault="00074736" w:rsidP="00074736">
      <w:pPr>
        <w:widowControl/>
        <w:tabs>
          <w:tab w:val="left" w:pos="720"/>
        </w:tabs>
        <w:suppressAutoHyphens w:val="0"/>
        <w:spacing w:after="0" w:line="240" w:lineRule="auto"/>
        <w:ind w:firstLine="68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074736" w:rsidRPr="00074736" w:rsidRDefault="00074736" w:rsidP="00074736">
      <w:pPr>
        <w:widowControl/>
        <w:tabs>
          <w:tab w:val="left" w:pos="720"/>
        </w:tabs>
        <w:suppressAutoHyphens w:val="0"/>
        <w:spacing w:after="0" w:line="240" w:lineRule="auto"/>
        <w:ind w:firstLine="68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3. Объекты недвижимости, не соответствующие градостроительным регламентам</w:t>
      </w:r>
      <w:r w:rsidRPr="00074736">
        <w:rPr>
          <w:rFonts w:ascii="Times New Roman" w:eastAsia="Calibri" w:hAnsi="Times New Roman" w:cs="Times New Roman"/>
          <w:color w:val="FF0000"/>
          <w:kern w:val="0"/>
          <w:sz w:val="20"/>
          <w:szCs w:val="20"/>
          <w:lang w:eastAsia="ru-RU"/>
        </w:rPr>
        <w:t xml:space="preserve"> </w:t>
      </w:r>
      <w:r w:rsidRPr="00074736">
        <w:rPr>
          <w:rFonts w:ascii="Times New Roman" w:eastAsia="Calibri" w:hAnsi="Times New Roman" w:cs="Times New Roman"/>
          <w:color w:val="000000"/>
          <w:kern w:val="0"/>
          <w:sz w:val="20"/>
          <w:szCs w:val="20"/>
          <w:lang w:eastAsia="ru-RU"/>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lastRenderedPageBreak/>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w:t>
      </w:r>
      <w:proofErr w:type="spellStart"/>
      <w:r w:rsidRPr="00074736">
        <w:rPr>
          <w:rFonts w:ascii="Times New Roman" w:eastAsia="Calibri" w:hAnsi="Times New Roman" w:cs="Times New Roman"/>
          <w:color w:val="000000"/>
          <w:kern w:val="0"/>
          <w:sz w:val="20"/>
          <w:szCs w:val="20"/>
          <w:lang w:eastAsia="ru-RU"/>
        </w:rPr>
        <w:t>инженерно</w:t>
      </w:r>
      <w:proofErr w:type="spellEnd"/>
      <w:r w:rsidRPr="00074736">
        <w:rPr>
          <w:rFonts w:ascii="Times New Roman" w:eastAsia="Calibri" w:hAnsi="Times New Roman" w:cs="Times New Roman"/>
          <w:color w:val="000000"/>
          <w:kern w:val="0"/>
          <w:sz w:val="20"/>
          <w:szCs w:val="20"/>
          <w:lang w:eastAsia="ru-RU"/>
        </w:rPr>
        <w:t xml:space="preserve">–геологические или иные характеристики неблагоприятны для застройки и дальнейшей эксплуатации.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7. </w:t>
      </w:r>
      <w:proofErr w:type="gramStart"/>
      <w:r w:rsidRPr="00074736">
        <w:rPr>
          <w:rFonts w:ascii="Times New Roman" w:eastAsia="Calibri" w:hAnsi="Times New Roman" w:cs="Times New Roman"/>
          <w:color w:val="000000"/>
          <w:kern w:val="0"/>
          <w:sz w:val="20"/>
          <w:szCs w:val="20"/>
          <w:lang w:eastAsia="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p>
    <w:p w:rsidR="00074736" w:rsidRPr="00074736" w:rsidRDefault="00074736" w:rsidP="00074736">
      <w:pPr>
        <w:widowControl/>
        <w:suppressAutoHyphens w:val="0"/>
        <w:spacing w:before="100" w:beforeAutospacing="1" w:after="100" w:afterAutospacing="1" w:line="240" w:lineRule="auto"/>
        <w:jc w:val="center"/>
        <w:outlineLvl w:val="1"/>
        <w:rPr>
          <w:rFonts w:ascii="Times New Roman" w:eastAsia="Calibri" w:hAnsi="Times New Roman" w:cs="Times New Roman"/>
          <w:b/>
          <w:bCs/>
          <w:kern w:val="0"/>
          <w:sz w:val="20"/>
          <w:szCs w:val="20"/>
          <w:lang w:eastAsia="ru-RU"/>
        </w:rPr>
      </w:pPr>
      <w:bookmarkStart w:id="160" w:name="_Toc392516696"/>
      <w:bookmarkStart w:id="161" w:name="_Toc410315221"/>
      <w:bookmarkStart w:id="162" w:name="_Toc424116576"/>
      <w:r w:rsidRPr="00074736">
        <w:rPr>
          <w:rFonts w:ascii="Times New Roman" w:eastAsia="Calibri" w:hAnsi="Times New Roman" w:cs="Times New Roman"/>
          <w:b/>
          <w:bCs/>
          <w:color w:val="000000"/>
          <w:kern w:val="0"/>
          <w:sz w:val="20"/>
          <w:szCs w:val="20"/>
          <w:lang w:eastAsia="ru-RU"/>
        </w:rPr>
        <w:t xml:space="preserve">Глава 10. Градостроительные ограничения и особые условия использования территории   </w:t>
      </w:r>
      <w:bookmarkEnd w:id="160"/>
      <w:bookmarkEnd w:id="161"/>
      <w:bookmarkEnd w:id="162"/>
      <w:r w:rsidRPr="00074736">
        <w:rPr>
          <w:rFonts w:ascii="Times New Roman" w:eastAsia="Calibri" w:hAnsi="Times New Roman" w:cs="Times New Roman"/>
          <w:b/>
          <w:bCs/>
          <w:color w:val="000000"/>
          <w:kern w:val="0"/>
          <w:sz w:val="20"/>
          <w:szCs w:val="20"/>
          <w:lang w:eastAsia="ru-RU"/>
        </w:rPr>
        <w:t>Комсомольского городского поселения Чамзинского  муниципального района</w:t>
      </w: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63" w:name="_Toc379293290"/>
      <w:bookmarkStart w:id="164" w:name="_Toc380051158"/>
      <w:bookmarkStart w:id="165" w:name="_Toc380581565"/>
      <w:bookmarkStart w:id="166" w:name="_Toc392516697"/>
      <w:bookmarkStart w:id="167" w:name="_Toc410315222"/>
      <w:bookmarkStart w:id="168" w:name="_Toc424116577"/>
      <w:r w:rsidRPr="00074736">
        <w:rPr>
          <w:rFonts w:ascii="Times New Roman" w:eastAsia="Calibri" w:hAnsi="Times New Roman" w:cs="Times New Roman"/>
          <w:b/>
          <w:bCs/>
          <w:kern w:val="0"/>
          <w:sz w:val="20"/>
          <w:szCs w:val="20"/>
          <w:lang w:eastAsia="ru-RU"/>
        </w:rPr>
        <w:t>Статья 44. Виды зон градостроительных ограничений</w:t>
      </w:r>
      <w:bookmarkEnd w:id="163"/>
      <w:bookmarkEnd w:id="164"/>
      <w:bookmarkEnd w:id="165"/>
      <w:bookmarkEnd w:id="166"/>
      <w:bookmarkEnd w:id="167"/>
      <w:bookmarkEnd w:id="168"/>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1. Видами зон действия градостроительных ограничений, границы которых отображаются на карте градостроительного зонирования, являются: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proofErr w:type="gramStart"/>
      <w:r w:rsidRPr="00074736">
        <w:rPr>
          <w:rFonts w:ascii="Times New Roman" w:eastAsia="Calibri" w:hAnsi="Times New Roman" w:cs="Times New Roman"/>
          <w:kern w:val="0"/>
          <w:sz w:val="20"/>
          <w:szCs w:val="20"/>
          <w:lang w:eastAsia="ru-RU"/>
        </w:rPr>
        <w:t xml:space="preserve">–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074736">
        <w:rPr>
          <w:rFonts w:ascii="Times New Roman" w:eastAsia="Calibri" w:hAnsi="Times New Roman" w:cs="Times New Roman"/>
          <w:kern w:val="0"/>
          <w:sz w:val="20"/>
          <w:szCs w:val="20"/>
          <w:lang w:eastAsia="ru-RU"/>
        </w:rPr>
        <w:t>водоохранные</w:t>
      </w:r>
      <w:proofErr w:type="spellEnd"/>
      <w:r w:rsidRPr="00074736">
        <w:rPr>
          <w:rFonts w:ascii="Times New Roman" w:eastAsia="Calibri" w:hAnsi="Times New Roman" w:cs="Times New Roman"/>
          <w:kern w:val="0"/>
          <w:sz w:val="20"/>
          <w:szCs w:val="20"/>
          <w:lang w:eastAsia="ru-RU"/>
        </w:rPr>
        <w:t xml:space="preserve"> зоны и др.), устанавливаемые в соответствии с законодательством Российской Федерации;</w:t>
      </w:r>
      <w:proofErr w:type="gramEnd"/>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зоны действия публичных сервитутов.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74736">
        <w:rPr>
          <w:rFonts w:ascii="Times New Roman" w:eastAsia="Calibri" w:hAnsi="Times New Roman" w:cs="Times New Roman"/>
          <w:kern w:val="0"/>
          <w:sz w:val="20"/>
          <w:szCs w:val="20"/>
          <w:lang w:eastAsia="ru-RU"/>
        </w:rPr>
        <w:t>водоохранных</w:t>
      </w:r>
      <w:proofErr w:type="spellEnd"/>
      <w:r w:rsidRPr="00074736">
        <w:rPr>
          <w:rFonts w:ascii="Times New Roman" w:eastAsia="Calibri" w:hAnsi="Times New Roman" w:cs="Times New Roman"/>
          <w:kern w:val="0"/>
          <w:sz w:val="20"/>
          <w:szCs w:val="20"/>
          <w:lang w:eastAsia="ru-RU"/>
        </w:rPr>
        <w:t xml:space="preserve"> зонах, иных зонах установлены следующими нормативными правовыми актами: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Водный кодекс Российской Федерации от 03.06.2006;</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Земельный кодекс Российской Федерации от 25.10.2001;</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10.01.2002 № 7-ФЗ «Об охране окружающей среды»;</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30.03.99 № 52-ФЗ «О санитарно-эпидемиологическом благополучии населения»;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04.05.99 № 96-ФЗ «Об охране атмосферного воздуха»;</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Федеральный закон от 14 марта 1995 года № 33-ФЗ «Об особо охраняемых природных территориях»;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Федеральный закон от 27 февраля 2003 года «Об объектах культурного наследия (памятниках истории и культуры) народов Российской федерации»;</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Санитарные правила и нормы СанПиН 2.1.4.1110-02 Зоны санитарной охраны источников водоснабжения и водопроводов питьевого назначения;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Постановление Правительства РФ от 20.11.2000 № 878 «Об утверждении Правил охраны газораспределительных сетей».</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w:t>
      </w:r>
      <w:r w:rsidRPr="00074736">
        <w:rPr>
          <w:rFonts w:ascii="Times New Roman" w:eastAsia="Calibri" w:hAnsi="Times New Roman" w:cs="Times New Roman"/>
          <w:kern w:val="0"/>
          <w:sz w:val="20"/>
          <w:szCs w:val="20"/>
          <w:lang w:eastAsia="ru-RU"/>
        </w:rPr>
        <w:lastRenderedPageBreak/>
        <w:t>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kern w:val="0"/>
          <w:sz w:val="20"/>
          <w:szCs w:val="20"/>
          <w:lang w:eastAsia="ru-RU"/>
        </w:rPr>
      </w:pPr>
      <w:r w:rsidRPr="00074736">
        <w:rPr>
          <w:rFonts w:ascii="Times New Roman" w:eastAsia="Calibri" w:hAnsi="Times New Roman" w:cs="Times New Roman"/>
          <w:kern w:val="0"/>
          <w:sz w:val="20"/>
          <w:szCs w:val="20"/>
          <w:lang w:eastAsia="ru-RU"/>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074736">
        <w:rPr>
          <w:rFonts w:ascii="Times New Roman" w:eastAsia="Calibri" w:hAnsi="Times New Roman" w:cs="Times New Roman"/>
          <w:kern w:val="0"/>
          <w:sz w:val="20"/>
          <w:szCs w:val="20"/>
          <w:lang w:eastAsia="ru-RU"/>
        </w:rPr>
        <w:t>порядке</w:t>
      </w:r>
      <w:proofErr w:type="gramEnd"/>
      <w:r w:rsidRPr="00074736">
        <w:rPr>
          <w:rFonts w:ascii="Times New Roman" w:eastAsia="Calibri" w:hAnsi="Times New Roman" w:cs="Times New Roman"/>
          <w:kern w:val="0"/>
          <w:sz w:val="20"/>
          <w:szCs w:val="20"/>
          <w:lang w:eastAsia="ru-RU"/>
        </w:rPr>
        <w:t xml:space="preserve"> уполномоченными государственными органами проектов зон градостроительных ограничений.</w:t>
      </w:r>
    </w:p>
    <w:p w:rsidR="00074736" w:rsidRPr="00074736" w:rsidRDefault="00074736" w:rsidP="00074736">
      <w:pPr>
        <w:widowControl/>
        <w:tabs>
          <w:tab w:val="left" w:pos="720"/>
        </w:tabs>
        <w:suppressAutoHyphens w:val="0"/>
        <w:spacing w:after="0" w:line="240" w:lineRule="auto"/>
        <w:ind w:firstLine="709"/>
        <w:jc w:val="both"/>
        <w:rPr>
          <w:rFonts w:ascii="Times New Roman" w:eastAsia="Calibri" w:hAnsi="Times New Roman" w:cs="Times New Roman"/>
          <w:color w:val="000000"/>
          <w:kern w:val="0"/>
          <w:sz w:val="20"/>
          <w:szCs w:val="20"/>
          <w:lang w:eastAsia="ru-RU"/>
        </w:rPr>
      </w:pPr>
      <w:r w:rsidRPr="00074736">
        <w:rPr>
          <w:rFonts w:ascii="Times New Roman" w:eastAsia="Calibri" w:hAnsi="Times New Roman" w:cs="Times New Roman"/>
          <w:color w:val="000000"/>
          <w:kern w:val="0"/>
          <w:sz w:val="20"/>
          <w:szCs w:val="20"/>
          <w:lang w:eastAsia="ru-RU"/>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 </w:t>
      </w:r>
    </w:p>
    <w:p w:rsidR="00074736" w:rsidRPr="00074736" w:rsidRDefault="00074736" w:rsidP="00074736">
      <w:pPr>
        <w:widowControl/>
        <w:tabs>
          <w:tab w:val="left" w:pos="720"/>
        </w:tabs>
        <w:suppressAutoHyphens w:val="0"/>
        <w:spacing w:after="0" w:line="240" w:lineRule="auto"/>
        <w:ind w:firstLine="720"/>
        <w:jc w:val="both"/>
        <w:rPr>
          <w:rFonts w:ascii="Times New Roman" w:eastAsia="Calibri" w:hAnsi="Times New Roman" w:cs="Times New Roman"/>
          <w:color w:val="008080"/>
          <w:kern w:val="0"/>
          <w:sz w:val="20"/>
          <w:szCs w:val="20"/>
          <w:lang w:eastAsia="ru-RU"/>
        </w:rPr>
      </w:pPr>
      <w:r w:rsidRPr="00074736">
        <w:rPr>
          <w:rFonts w:ascii="Times New Roman" w:eastAsia="Calibri" w:hAnsi="Times New Roman" w:cs="Times New Roman"/>
          <w:kern w:val="0"/>
          <w:sz w:val="20"/>
          <w:szCs w:val="20"/>
          <w:lang w:eastAsia="ru-RU"/>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074736">
        <w:rPr>
          <w:rFonts w:ascii="Times New Roman" w:eastAsia="Calibri" w:hAnsi="Times New Roman" w:cs="Times New Roman"/>
          <w:color w:val="008080"/>
          <w:kern w:val="0"/>
          <w:sz w:val="20"/>
          <w:szCs w:val="20"/>
          <w:lang w:eastAsia="ru-RU"/>
        </w:rPr>
        <w:t xml:space="preserve"> </w:t>
      </w:r>
      <w:r w:rsidRPr="00074736">
        <w:rPr>
          <w:rFonts w:ascii="Times New Roman" w:eastAsia="Calibri" w:hAnsi="Times New Roman" w:cs="Times New Roman"/>
          <w:kern w:val="0"/>
          <w:sz w:val="20"/>
          <w:szCs w:val="20"/>
          <w:lang w:eastAsia="ru-RU"/>
        </w:rPr>
        <w:t>земельного участка.</w:t>
      </w:r>
      <w:r w:rsidRPr="00074736">
        <w:rPr>
          <w:rFonts w:ascii="Times New Roman" w:eastAsia="Calibri" w:hAnsi="Times New Roman" w:cs="Times New Roman"/>
          <w:color w:val="008080"/>
          <w:kern w:val="0"/>
          <w:sz w:val="20"/>
          <w:szCs w:val="20"/>
          <w:lang w:eastAsia="ru-RU"/>
        </w:rPr>
        <w:t xml:space="preserve"> </w:t>
      </w: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69" w:name="_Toc379293292"/>
      <w:bookmarkStart w:id="170" w:name="_Toc380051160"/>
      <w:bookmarkStart w:id="171" w:name="_Toc380581567"/>
      <w:bookmarkStart w:id="172" w:name="_Toc392516699"/>
      <w:bookmarkStart w:id="173" w:name="_Toc410315224"/>
      <w:bookmarkStart w:id="174" w:name="_Toc424116579"/>
      <w:bookmarkStart w:id="175" w:name="_Toc435094718"/>
      <w:r w:rsidRPr="00074736">
        <w:rPr>
          <w:rFonts w:ascii="Times New Roman" w:eastAsia="Calibri" w:hAnsi="Times New Roman" w:cs="Times New Roman"/>
          <w:b/>
          <w:bCs/>
          <w:kern w:val="0"/>
          <w:sz w:val="20"/>
          <w:szCs w:val="20"/>
          <w:lang w:eastAsia="ru-RU"/>
        </w:rPr>
        <w:t>Статья 45. Охранные зоны</w:t>
      </w:r>
      <w:bookmarkEnd w:id="175"/>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74736">
        <w:rPr>
          <w:rFonts w:ascii="Times New Roman" w:eastAsia="Times New Roman" w:hAnsi="Times New Roman" w:cs="Times New Roman"/>
          <w:kern w:val="0"/>
          <w:sz w:val="20"/>
          <w:szCs w:val="20"/>
          <w:lang w:eastAsia="ru-RU"/>
        </w:rPr>
        <w:t>неотклоненном</w:t>
      </w:r>
      <w:proofErr w:type="spellEnd"/>
      <w:r w:rsidRPr="00074736">
        <w:rPr>
          <w:rFonts w:ascii="Times New Roman" w:eastAsia="Times New Roman" w:hAnsi="Times New Roman" w:cs="Times New Roman"/>
          <w:kern w:val="0"/>
          <w:sz w:val="20"/>
          <w:szCs w:val="20"/>
          <w:lang w:eastAsia="ru-RU"/>
        </w:rPr>
        <w:t xml:space="preserve"> их положении на следующем расстоянии:</w:t>
      </w: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074736" w:rsidRPr="00074736" w:rsidTr="00074736">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Проектный номинальный класс напряжения, </w:t>
            </w:r>
            <w:proofErr w:type="spellStart"/>
            <w:r w:rsidRPr="00074736">
              <w:rPr>
                <w:rFonts w:ascii="Times New Roman" w:eastAsia="Times New Roman" w:hAnsi="Times New Roman" w:cs="Times New Roman"/>
                <w:kern w:val="0"/>
                <w:sz w:val="20"/>
                <w:szCs w:val="20"/>
                <w:lang w:eastAsia="ru-RU"/>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Расстояние, </w:t>
            </w:r>
            <w:proofErr w:type="gramStart"/>
            <w:r w:rsidRPr="00074736">
              <w:rPr>
                <w:rFonts w:ascii="Times New Roman" w:eastAsia="Times New Roman" w:hAnsi="Times New Roman" w:cs="Times New Roman"/>
                <w:kern w:val="0"/>
                <w:sz w:val="20"/>
                <w:szCs w:val="20"/>
                <w:lang w:eastAsia="ru-RU"/>
              </w:rPr>
              <w:t>м</w:t>
            </w:r>
            <w:proofErr w:type="gramEnd"/>
          </w:p>
        </w:tc>
      </w:tr>
      <w:tr w:rsidR="00074736" w:rsidRPr="00074736" w:rsidTr="00074736">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74736" w:rsidRPr="00074736" w:rsidTr="00074736">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10(5 - для линий с самонесущими или изолированными проводами, размещенных в границах населенных пунктов)</w:t>
            </w:r>
          </w:p>
        </w:tc>
      </w:tr>
      <w:tr w:rsidR="00074736" w:rsidRPr="00074736" w:rsidTr="00074736">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15</w:t>
            </w:r>
          </w:p>
        </w:tc>
      </w:tr>
      <w:tr w:rsidR="00074736" w:rsidRPr="00074736" w:rsidTr="00074736">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20</w:t>
            </w:r>
          </w:p>
        </w:tc>
      </w:tr>
      <w:tr w:rsidR="00074736" w:rsidRPr="00074736" w:rsidTr="00074736">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25</w:t>
            </w:r>
          </w:p>
        </w:tc>
      </w:tr>
      <w:tr w:rsidR="00074736" w:rsidRPr="00074736" w:rsidTr="00074736">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30</w:t>
            </w:r>
          </w:p>
        </w:tc>
      </w:tr>
      <w:tr w:rsidR="00074736" w:rsidRPr="00074736" w:rsidTr="00074736">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40</w:t>
            </w:r>
          </w:p>
        </w:tc>
      </w:tr>
      <w:tr w:rsidR="00074736" w:rsidRPr="00074736" w:rsidTr="00074736">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55</w:t>
            </w:r>
          </w:p>
        </w:tc>
      </w:tr>
    </w:tbl>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kern w:val="0"/>
          <w:sz w:val="20"/>
          <w:szCs w:val="20"/>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74736">
          <w:rPr>
            <w:rFonts w:ascii="Times New Roman" w:eastAsia="Times New Roman" w:hAnsi="Times New Roman" w:cs="Times New Roman"/>
            <w:kern w:val="0"/>
            <w:sz w:val="20"/>
            <w:szCs w:val="20"/>
            <w:lang w:eastAsia="ru-RU"/>
          </w:rPr>
          <w:t>1 метра</w:t>
        </w:r>
      </w:smartTag>
      <w:r w:rsidRPr="00074736">
        <w:rPr>
          <w:rFonts w:ascii="Times New Roman" w:eastAsia="Times New Roman" w:hAnsi="Times New Roman" w:cs="Times New Roman"/>
          <w:kern w:val="0"/>
          <w:sz w:val="20"/>
          <w:szCs w:val="20"/>
          <w:lang w:eastAsia="ru-RU"/>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074736">
          <w:rPr>
            <w:rFonts w:ascii="Times New Roman" w:eastAsia="Times New Roman" w:hAnsi="Times New Roman" w:cs="Times New Roman"/>
            <w:kern w:val="0"/>
            <w:sz w:val="20"/>
            <w:szCs w:val="20"/>
            <w:lang w:eastAsia="ru-RU"/>
          </w:rPr>
          <w:t>0,6 метра</w:t>
        </w:r>
      </w:smartTag>
      <w:r w:rsidRPr="00074736">
        <w:rPr>
          <w:rFonts w:ascii="Times New Roman" w:eastAsia="Times New Roman" w:hAnsi="Times New Roman" w:cs="Times New Roman"/>
          <w:kern w:val="0"/>
          <w:sz w:val="20"/>
          <w:szCs w:val="20"/>
          <w:lang w:eastAsia="ru-RU"/>
        </w:rPr>
        <w:t xml:space="preserve"> в сторону зданий и сооружений</w:t>
      </w:r>
      <w:proofErr w:type="gramEnd"/>
      <w:r w:rsidRPr="00074736">
        <w:rPr>
          <w:rFonts w:ascii="Times New Roman" w:eastAsia="Times New Roman" w:hAnsi="Times New Roman" w:cs="Times New Roman"/>
          <w:kern w:val="0"/>
          <w:sz w:val="20"/>
          <w:szCs w:val="20"/>
          <w:lang w:eastAsia="ru-RU"/>
        </w:rPr>
        <w:t xml:space="preserve"> и на </w:t>
      </w:r>
      <w:smartTag w:uri="urn:schemas-microsoft-com:office:smarttags" w:element="metricconverter">
        <w:smartTagPr>
          <w:attr w:name="ProductID" w:val="1 метр"/>
        </w:smartTagPr>
        <w:r w:rsidRPr="00074736">
          <w:rPr>
            <w:rFonts w:ascii="Times New Roman" w:eastAsia="Times New Roman" w:hAnsi="Times New Roman" w:cs="Times New Roman"/>
            <w:kern w:val="0"/>
            <w:sz w:val="20"/>
            <w:szCs w:val="20"/>
            <w:lang w:eastAsia="ru-RU"/>
          </w:rPr>
          <w:t>1 метр</w:t>
        </w:r>
      </w:smartTag>
      <w:r w:rsidRPr="00074736">
        <w:rPr>
          <w:rFonts w:ascii="Times New Roman" w:eastAsia="Times New Roman" w:hAnsi="Times New Roman" w:cs="Times New Roman"/>
          <w:kern w:val="0"/>
          <w:sz w:val="20"/>
          <w:szCs w:val="20"/>
          <w:lang w:eastAsia="ru-RU"/>
        </w:rPr>
        <w:t xml:space="preserve"> в сторону проезжей части улицы);</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lastRenderedPageBreak/>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074736">
          <w:rPr>
            <w:rFonts w:ascii="Times New Roman" w:eastAsia="Times New Roman" w:hAnsi="Times New Roman" w:cs="Times New Roman"/>
            <w:kern w:val="0"/>
            <w:sz w:val="20"/>
            <w:szCs w:val="20"/>
            <w:lang w:eastAsia="ru-RU"/>
          </w:rPr>
          <w:t>100 метров</w:t>
        </w:r>
      </w:smartTag>
      <w:r w:rsidRPr="00074736">
        <w:rPr>
          <w:rFonts w:ascii="Times New Roman" w:eastAsia="Times New Roman"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kern w:val="0"/>
          <w:sz w:val="20"/>
          <w:szCs w:val="20"/>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74736">
        <w:rPr>
          <w:rFonts w:ascii="Times New Roman" w:eastAsia="Times New Roman" w:hAnsi="Times New Roman" w:cs="Times New Roman"/>
          <w:kern w:val="0"/>
          <w:sz w:val="20"/>
          <w:szCs w:val="20"/>
          <w:lang w:eastAsia="ru-RU"/>
        </w:rPr>
        <w:t>неотклоненном</w:t>
      </w:r>
      <w:proofErr w:type="spellEnd"/>
      <w:r w:rsidRPr="00074736">
        <w:rPr>
          <w:rFonts w:ascii="Times New Roman" w:eastAsia="Times New Roman" w:hAnsi="Times New Roman" w:cs="Times New Roman"/>
          <w:kern w:val="0"/>
          <w:sz w:val="20"/>
          <w:szCs w:val="20"/>
          <w:lang w:eastAsia="ru-RU"/>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074736">
          <w:rPr>
            <w:rFonts w:ascii="Times New Roman" w:eastAsia="Times New Roman" w:hAnsi="Times New Roman" w:cs="Times New Roman"/>
            <w:kern w:val="0"/>
            <w:sz w:val="20"/>
            <w:szCs w:val="20"/>
            <w:lang w:eastAsia="ru-RU"/>
          </w:rPr>
          <w:t>100 метров</w:t>
        </w:r>
      </w:smartTag>
      <w:r w:rsidRPr="00074736">
        <w:rPr>
          <w:rFonts w:ascii="Times New Roman" w:eastAsia="Times New Roman" w:hAnsi="Times New Roman" w:cs="Times New Roman"/>
          <w:kern w:val="0"/>
          <w:sz w:val="20"/>
          <w:szCs w:val="20"/>
          <w:lang w:eastAsia="ru-RU"/>
        </w:rPr>
        <w:t>, для несудоходных водоемов - на расстоянии, предусмотренном для установления</w:t>
      </w:r>
      <w:proofErr w:type="gramEnd"/>
      <w:r w:rsidRPr="00074736">
        <w:rPr>
          <w:rFonts w:ascii="Times New Roman" w:eastAsia="Times New Roman" w:hAnsi="Times New Roman" w:cs="Times New Roman"/>
          <w:kern w:val="0"/>
          <w:sz w:val="20"/>
          <w:szCs w:val="20"/>
          <w:lang w:eastAsia="ru-RU"/>
        </w:rPr>
        <w:t xml:space="preserve"> охранных зон вдоль воздушных линий электропередачи;</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09" w:history="1">
        <w:r w:rsidRPr="00074736">
          <w:rPr>
            <w:rFonts w:ascii="Times New Roman" w:eastAsia="Times New Roman" w:hAnsi="Times New Roman" w:cs="Times New Roman"/>
            <w:kern w:val="0"/>
            <w:sz w:val="20"/>
            <w:szCs w:val="20"/>
            <w:lang w:eastAsia="ru-RU"/>
          </w:rPr>
          <w:t>подпункте "а"</w:t>
        </w:r>
      </w:hyperlink>
      <w:r w:rsidRPr="00074736">
        <w:rPr>
          <w:rFonts w:ascii="Times New Roman" w:eastAsia="Times New Roman" w:hAnsi="Times New Roman" w:cs="Times New Roman"/>
          <w:kern w:val="0"/>
          <w:sz w:val="20"/>
          <w:szCs w:val="20"/>
          <w:lang w:eastAsia="ru-RU"/>
        </w:rPr>
        <w:t>, применительно к высшему классу напряжения подстанции.</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3. Согласно Постановлению Правительства РФ от 20 ноября </w:t>
      </w:r>
      <w:smartTag w:uri="urn:schemas-microsoft-com:office:smarttags" w:element="metricconverter">
        <w:smartTagPr>
          <w:attr w:name="ProductID" w:val="2000 г"/>
        </w:smartTagPr>
        <w:r w:rsidRPr="00074736">
          <w:rPr>
            <w:rFonts w:ascii="Times New Roman" w:eastAsia="Times New Roman" w:hAnsi="Times New Roman" w:cs="Times New Roman"/>
            <w:color w:val="000000"/>
            <w:kern w:val="0"/>
            <w:sz w:val="20"/>
            <w:szCs w:val="20"/>
            <w:lang w:eastAsia="ru-RU"/>
          </w:rPr>
          <w:t>2000 г</w:t>
        </w:r>
      </w:smartTag>
      <w:r w:rsidRPr="00074736">
        <w:rPr>
          <w:rFonts w:ascii="Times New Roman" w:eastAsia="Times New Roman" w:hAnsi="Times New Roman" w:cs="Times New Roman"/>
          <w:color w:val="000000"/>
          <w:kern w:val="0"/>
          <w:sz w:val="20"/>
          <w:szCs w:val="20"/>
          <w:lang w:eastAsia="ru-RU"/>
        </w:rPr>
        <w:t>. №878 «Об утверждении правил охраны газораспределительных сетей» д</w:t>
      </w:r>
      <w:r w:rsidRPr="00074736">
        <w:rPr>
          <w:rFonts w:ascii="Times New Roman" w:eastAsia="Times New Roman" w:hAnsi="Times New Roman" w:cs="Times New Roman"/>
          <w:color w:val="000000"/>
          <w:spacing w:val="2"/>
          <w:kern w:val="0"/>
          <w:sz w:val="20"/>
          <w:szCs w:val="20"/>
          <w:lang w:eastAsia="ru-RU"/>
        </w:rPr>
        <w:t>ля газораспределительных сетей устанавливаются следующие охранные зоны:</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074736">
          <w:rPr>
            <w:rFonts w:ascii="Times New Roman" w:eastAsia="Times New Roman" w:hAnsi="Times New Roman" w:cs="Times New Roman"/>
            <w:color w:val="000000"/>
            <w:spacing w:val="2"/>
            <w:kern w:val="0"/>
            <w:sz w:val="20"/>
            <w:szCs w:val="20"/>
            <w:lang w:eastAsia="ru-RU"/>
          </w:rPr>
          <w:t>2 метров</w:t>
        </w:r>
      </w:smartTag>
      <w:r w:rsidRPr="00074736">
        <w:rPr>
          <w:rFonts w:ascii="Times New Roman" w:eastAsia="Times New Roman" w:hAnsi="Times New Roman" w:cs="Times New Roman"/>
          <w:color w:val="000000"/>
          <w:spacing w:val="2"/>
          <w:kern w:val="0"/>
          <w:sz w:val="20"/>
          <w:szCs w:val="20"/>
          <w:lang w:eastAsia="ru-RU"/>
        </w:rPr>
        <w:t xml:space="preserve"> с каждой стороны газопровода;</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074736">
          <w:rPr>
            <w:rFonts w:ascii="Times New Roman" w:eastAsia="Times New Roman" w:hAnsi="Times New Roman" w:cs="Times New Roman"/>
            <w:color w:val="000000"/>
            <w:spacing w:val="2"/>
            <w:kern w:val="0"/>
            <w:sz w:val="20"/>
            <w:szCs w:val="20"/>
            <w:lang w:eastAsia="ru-RU"/>
          </w:rPr>
          <w:t>3 метров</w:t>
        </w:r>
      </w:smartTag>
      <w:r w:rsidRPr="00074736">
        <w:rPr>
          <w:rFonts w:ascii="Times New Roman" w:eastAsia="Times New Roman" w:hAnsi="Times New Roman" w:cs="Times New Roman"/>
          <w:color w:val="000000"/>
          <w:spacing w:val="2"/>
          <w:kern w:val="0"/>
          <w:sz w:val="20"/>
          <w:szCs w:val="20"/>
          <w:lang w:eastAsia="ru-RU"/>
        </w:rPr>
        <w:t xml:space="preserve"> от газопровода со стороны провода и </w:t>
      </w:r>
      <w:smartTag w:uri="urn:schemas-microsoft-com:office:smarttags" w:element="metricconverter">
        <w:smartTagPr>
          <w:attr w:name="ProductID" w:val="2 метров"/>
        </w:smartTagPr>
        <w:r w:rsidRPr="00074736">
          <w:rPr>
            <w:rFonts w:ascii="Times New Roman" w:eastAsia="Times New Roman" w:hAnsi="Times New Roman" w:cs="Times New Roman"/>
            <w:color w:val="000000"/>
            <w:spacing w:val="2"/>
            <w:kern w:val="0"/>
            <w:sz w:val="20"/>
            <w:szCs w:val="20"/>
            <w:lang w:eastAsia="ru-RU"/>
          </w:rPr>
          <w:t>2 метров</w:t>
        </w:r>
      </w:smartTag>
      <w:r w:rsidRPr="00074736">
        <w:rPr>
          <w:rFonts w:ascii="Times New Roman" w:eastAsia="Times New Roman" w:hAnsi="Times New Roman" w:cs="Times New Roman"/>
          <w:color w:val="000000"/>
          <w:spacing w:val="2"/>
          <w:kern w:val="0"/>
          <w:sz w:val="20"/>
          <w:szCs w:val="20"/>
          <w:lang w:eastAsia="ru-RU"/>
        </w:rPr>
        <w:t xml:space="preserve"> - с противоположной стороны;</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074736">
          <w:rPr>
            <w:rFonts w:ascii="Times New Roman" w:eastAsia="Times New Roman" w:hAnsi="Times New Roman" w:cs="Times New Roman"/>
            <w:color w:val="000000"/>
            <w:spacing w:val="2"/>
            <w:kern w:val="0"/>
            <w:sz w:val="20"/>
            <w:szCs w:val="20"/>
            <w:lang w:eastAsia="ru-RU"/>
          </w:rPr>
          <w:t>10 метров</w:t>
        </w:r>
      </w:smartTag>
      <w:r w:rsidRPr="00074736">
        <w:rPr>
          <w:rFonts w:ascii="Times New Roman" w:eastAsia="Times New Roman" w:hAnsi="Times New Roman" w:cs="Times New Roman"/>
          <w:color w:val="000000"/>
          <w:spacing w:val="2"/>
          <w:kern w:val="0"/>
          <w:sz w:val="20"/>
          <w:szCs w:val="20"/>
          <w:lang w:eastAsia="ru-RU"/>
        </w:rPr>
        <w:t xml:space="preserve"> с каждой стороны газопровода;</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74736">
          <w:rPr>
            <w:rFonts w:ascii="Times New Roman" w:eastAsia="Times New Roman" w:hAnsi="Times New Roman" w:cs="Times New Roman"/>
            <w:color w:val="000000"/>
            <w:spacing w:val="2"/>
            <w:kern w:val="0"/>
            <w:sz w:val="20"/>
            <w:szCs w:val="20"/>
            <w:lang w:eastAsia="ru-RU"/>
          </w:rPr>
          <w:t>10 метров</w:t>
        </w:r>
      </w:smartTag>
      <w:r w:rsidRPr="00074736">
        <w:rPr>
          <w:rFonts w:ascii="Times New Roman" w:eastAsia="Times New Roman" w:hAnsi="Times New Roman" w:cs="Times New Roman"/>
          <w:color w:val="000000"/>
          <w:spacing w:val="2"/>
          <w:kern w:val="0"/>
          <w:sz w:val="20"/>
          <w:szCs w:val="20"/>
          <w:lang w:eastAsia="ru-RU"/>
        </w:rPr>
        <w:t xml:space="preserve"> от границ этих объектов. Для газорегуляторных пунктов, пристроенных к зданиям, охранная зона не регламентируется;</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074736">
          <w:rPr>
            <w:rFonts w:ascii="Times New Roman" w:eastAsia="Times New Roman" w:hAnsi="Times New Roman" w:cs="Times New Roman"/>
            <w:color w:val="000000"/>
            <w:spacing w:val="2"/>
            <w:kern w:val="0"/>
            <w:sz w:val="20"/>
            <w:szCs w:val="20"/>
            <w:lang w:eastAsia="ru-RU"/>
          </w:rPr>
          <w:t>100 м</w:t>
        </w:r>
      </w:smartTag>
      <w:r w:rsidRPr="00074736">
        <w:rPr>
          <w:rFonts w:ascii="Times New Roman" w:eastAsia="Times New Roman" w:hAnsi="Times New Roman" w:cs="Times New Roman"/>
          <w:color w:val="000000"/>
          <w:spacing w:val="2"/>
          <w:kern w:val="0"/>
          <w:sz w:val="20"/>
          <w:szCs w:val="20"/>
          <w:lang w:eastAsia="ru-RU"/>
        </w:rPr>
        <w:t xml:space="preserve"> с каждой стороны газопровода;</w:t>
      </w:r>
    </w:p>
    <w:p w:rsidR="00074736" w:rsidRPr="00074736" w:rsidRDefault="00074736" w:rsidP="00074736">
      <w:pPr>
        <w:widowControl/>
        <w:shd w:val="clear" w:color="auto" w:fill="FFFFFF"/>
        <w:suppressAutoHyphens w:val="0"/>
        <w:spacing w:after="0" w:line="240" w:lineRule="auto"/>
        <w:ind w:firstLine="709"/>
        <w:jc w:val="both"/>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74736">
          <w:rPr>
            <w:rFonts w:ascii="Times New Roman" w:eastAsia="Times New Roman" w:hAnsi="Times New Roman" w:cs="Times New Roman"/>
            <w:color w:val="000000"/>
            <w:spacing w:val="2"/>
            <w:kern w:val="0"/>
            <w:sz w:val="20"/>
            <w:szCs w:val="20"/>
            <w:lang w:eastAsia="ru-RU"/>
          </w:rPr>
          <w:t>6 метров</w:t>
        </w:r>
      </w:smartTag>
      <w:r w:rsidRPr="00074736">
        <w:rPr>
          <w:rFonts w:ascii="Times New Roman" w:eastAsia="Times New Roman" w:hAnsi="Times New Roman" w:cs="Times New Roman"/>
          <w:color w:val="000000"/>
          <w:spacing w:val="2"/>
          <w:kern w:val="0"/>
          <w:sz w:val="20"/>
          <w:szCs w:val="20"/>
          <w:lang w:eastAsia="ru-RU"/>
        </w:rPr>
        <w:t xml:space="preserve">, по </w:t>
      </w:r>
      <w:smartTag w:uri="urn:schemas-microsoft-com:office:smarttags" w:element="metricconverter">
        <w:smartTagPr>
          <w:attr w:name="ProductID" w:val="3 метра"/>
        </w:smartTagPr>
        <w:r w:rsidRPr="00074736">
          <w:rPr>
            <w:rFonts w:ascii="Times New Roman" w:eastAsia="Times New Roman" w:hAnsi="Times New Roman" w:cs="Times New Roman"/>
            <w:color w:val="000000"/>
            <w:spacing w:val="2"/>
            <w:kern w:val="0"/>
            <w:sz w:val="20"/>
            <w:szCs w:val="20"/>
            <w:lang w:eastAsia="ru-RU"/>
          </w:rPr>
          <w:t>3 метра</w:t>
        </w:r>
      </w:smartTag>
      <w:r w:rsidRPr="00074736">
        <w:rPr>
          <w:rFonts w:ascii="Times New Roman" w:eastAsia="Times New Roman" w:hAnsi="Times New Roman" w:cs="Times New Roman"/>
          <w:color w:val="000000"/>
          <w:spacing w:val="2"/>
          <w:kern w:val="0"/>
          <w:sz w:val="20"/>
          <w:szCs w:val="20"/>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4. </w:t>
      </w:r>
      <w:proofErr w:type="gramStart"/>
      <w:r w:rsidRPr="00074736">
        <w:rPr>
          <w:rFonts w:ascii="Times New Roman" w:eastAsia="Times New Roman" w:hAnsi="Times New Roman" w:cs="Times New Roman"/>
          <w:kern w:val="0"/>
          <w:sz w:val="20"/>
          <w:szCs w:val="20"/>
          <w:lang w:eastAsia="ru-RU"/>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110" w:history="1">
        <w:r w:rsidRPr="00074736">
          <w:rPr>
            <w:rFonts w:ascii="Times New Roman" w:eastAsia="Times New Roman" w:hAnsi="Times New Roman" w:cs="Times New Roman"/>
            <w:kern w:val="0"/>
            <w:sz w:val="20"/>
            <w:szCs w:val="20"/>
            <w:lang w:eastAsia="ru-RU"/>
          </w:rPr>
          <w:t>закона</w:t>
        </w:r>
      </w:hyperlink>
      <w:r w:rsidRPr="00074736">
        <w:rPr>
          <w:rFonts w:ascii="Times New Roman" w:eastAsia="Times New Roman" w:hAnsi="Times New Roman" w:cs="Times New Roman"/>
          <w:kern w:val="0"/>
          <w:sz w:val="20"/>
          <w:szCs w:val="20"/>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76" w:name="_Toc435094719"/>
      <w:r w:rsidRPr="00074736">
        <w:rPr>
          <w:rFonts w:ascii="Times New Roman" w:eastAsia="Calibri" w:hAnsi="Times New Roman" w:cs="Times New Roman"/>
          <w:b/>
          <w:bCs/>
          <w:kern w:val="0"/>
          <w:sz w:val="20"/>
          <w:szCs w:val="20"/>
          <w:lang w:eastAsia="ru-RU"/>
        </w:rPr>
        <w:t>Статья 46. Санитарно-защитные зоны</w:t>
      </w:r>
      <w:bookmarkEnd w:id="176"/>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NewRoman,Bold"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NewRoman,Bold" w:hAnsi="Times New Roman" w:cs="Times New Roman"/>
          <w:kern w:val="0"/>
          <w:sz w:val="20"/>
          <w:szCs w:val="20"/>
          <w:lang w:eastAsia="ru-RU"/>
        </w:rPr>
      </w:pPr>
      <w:r w:rsidRPr="00074736">
        <w:rPr>
          <w:rFonts w:ascii="Times New Roman" w:eastAsia="TimesNewRoman,Bold" w:hAnsi="Times New Roman" w:cs="Times New Roman"/>
          <w:kern w:val="0"/>
          <w:sz w:val="20"/>
          <w:szCs w:val="20"/>
          <w:lang w:eastAsia="ru-RU"/>
        </w:rPr>
        <w:t xml:space="preserve">2. </w:t>
      </w:r>
      <w:r w:rsidRPr="00074736">
        <w:rPr>
          <w:rFonts w:ascii="Times New Roman" w:eastAsia="TimesNewRoman" w:hAnsi="Times New Roman" w:cs="Times New Roman"/>
          <w:kern w:val="0"/>
          <w:sz w:val="20"/>
          <w:szCs w:val="20"/>
          <w:lang w:eastAsia="ru-RU"/>
        </w:rPr>
        <w:t>На территории СЗЗ в соответствии с законодательством Российской Федерации</w:t>
      </w:r>
      <w:r w:rsidRPr="00074736">
        <w:rPr>
          <w:rFonts w:ascii="Times New Roman" w:eastAsia="TimesNewRoman,Bold" w:hAnsi="Times New Roman" w:cs="Times New Roman"/>
          <w:kern w:val="0"/>
          <w:sz w:val="20"/>
          <w:szCs w:val="20"/>
          <w:lang w:eastAsia="ru-RU"/>
        </w:rPr>
        <w:t xml:space="preserve">, </w:t>
      </w:r>
      <w:r w:rsidRPr="00074736">
        <w:rPr>
          <w:rFonts w:ascii="Times New Roman" w:eastAsia="TimesNewRoman" w:hAnsi="Times New Roman" w:cs="Times New Roman"/>
          <w:kern w:val="0"/>
          <w:sz w:val="20"/>
          <w:szCs w:val="20"/>
          <w:lang w:eastAsia="ru-RU"/>
        </w:rPr>
        <w:t xml:space="preserve">в том числе в соответствии с Федеральным законом от </w:t>
      </w:r>
      <w:r w:rsidRPr="00074736">
        <w:rPr>
          <w:rFonts w:ascii="Times New Roman" w:eastAsia="TimesNewRoman,Bold" w:hAnsi="Times New Roman" w:cs="Times New Roman"/>
          <w:kern w:val="0"/>
          <w:sz w:val="20"/>
          <w:szCs w:val="20"/>
          <w:lang w:eastAsia="ru-RU"/>
        </w:rPr>
        <w:t xml:space="preserve">30.03.1999 </w:t>
      </w:r>
      <w:r w:rsidRPr="00074736">
        <w:rPr>
          <w:rFonts w:ascii="Times New Roman" w:eastAsia="TimesNewRoman" w:hAnsi="Times New Roman" w:cs="Times New Roman"/>
          <w:kern w:val="0"/>
          <w:sz w:val="20"/>
          <w:szCs w:val="20"/>
          <w:lang w:eastAsia="ru-RU"/>
        </w:rPr>
        <w:t xml:space="preserve">№ </w:t>
      </w:r>
      <w:r w:rsidRPr="00074736">
        <w:rPr>
          <w:rFonts w:ascii="Times New Roman" w:eastAsia="TimesNewRoman,Bold" w:hAnsi="Times New Roman" w:cs="Times New Roman"/>
          <w:kern w:val="0"/>
          <w:sz w:val="20"/>
          <w:szCs w:val="20"/>
          <w:lang w:eastAsia="ru-RU"/>
        </w:rPr>
        <w:t>52-</w:t>
      </w:r>
      <w:r w:rsidRPr="00074736">
        <w:rPr>
          <w:rFonts w:ascii="Times New Roman" w:eastAsia="TimesNewRoman" w:hAnsi="Times New Roman" w:cs="Times New Roman"/>
          <w:kern w:val="0"/>
          <w:sz w:val="20"/>
          <w:szCs w:val="20"/>
          <w:lang w:eastAsia="ru-RU"/>
        </w:rPr>
        <w:t xml:space="preserve">ФЗ </w:t>
      </w:r>
      <w:r w:rsidRPr="00074736">
        <w:rPr>
          <w:rFonts w:ascii="Times New Roman" w:eastAsia="TimesNewRoman,Bold" w:hAnsi="Times New Roman" w:cs="Times New Roman"/>
          <w:kern w:val="0"/>
          <w:sz w:val="20"/>
          <w:szCs w:val="20"/>
          <w:lang w:eastAsia="ru-RU"/>
        </w:rPr>
        <w:t>«</w:t>
      </w:r>
      <w:r w:rsidRPr="00074736">
        <w:rPr>
          <w:rFonts w:ascii="Times New Roman" w:eastAsia="TimesNewRoman" w:hAnsi="Times New Roman" w:cs="Times New Roman"/>
          <w:kern w:val="0"/>
          <w:sz w:val="20"/>
          <w:szCs w:val="20"/>
          <w:lang w:eastAsia="ru-RU"/>
        </w:rPr>
        <w:t>О санитарно</w:t>
      </w:r>
      <w:r w:rsidRPr="00074736">
        <w:rPr>
          <w:rFonts w:ascii="Times New Roman" w:eastAsia="TimesNewRoman,Bold" w:hAnsi="Times New Roman" w:cs="Times New Roman"/>
          <w:kern w:val="0"/>
          <w:sz w:val="20"/>
          <w:szCs w:val="20"/>
          <w:lang w:eastAsia="ru-RU"/>
        </w:rPr>
        <w:t>-</w:t>
      </w:r>
      <w:r w:rsidRPr="00074736">
        <w:rPr>
          <w:rFonts w:ascii="Times New Roman" w:eastAsia="TimesNewRoman" w:hAnsi="Times New Roman" w:cs="Times New Roman"/>
          <w:kern w:val="0"/>
          <w:sz w:val="20"/>
          <w:szCs w:val="20"/>
          <w:lang w:eastAsia="ru-RU"/>
        </w:rPr>
        <w:t>эпидемиологическом благополучии населения</w:t>
      </w:r>
      <w:r w:rsidRPr="00074736">
        <w:rPr>
          <w:rFonts w:ascii="Times New Roman" w:eastAsia="TimesNewRoman,Bold" w:hAnsi="Times New Roman" w:cs="Times New Roman"/>
          <w:kern w:val="0"/>
          <w:sz w:val="20"/>
          <w:szCs w:val="20"/>
          <w:lang w:eastAsia="ru-RU"/>
        </w:rPr>
        <w:t xml:space="preserve">», </w:t>
      </w:r>
      <w:r w:rsidRPr="00074736">
        <w:rPr>
          <w:rFonts w:ascii="Times New Roman" w:eastAsia="TimesNewRoman" w:hAnsi="Times New Roman" w:cs="Times New Roman"/>
          <w:kern w:val="0"/>
          <w:sz w:val="20"/>
          <w:szCs w:val="20"/>
          <w:lang w:eastAsia="ru-RU"/>
        </w:rPr>
        <w:t>устанавливается специальный режим использования земельных участков и объектов капитального строительства</w:t>
      </w:r>
      <w:r w:rsidRPr="00074736">
        <w:rPr>
          <w:rFonts w:ascii="Times New Roman" w:eastAsia="TimesNewRoman,Bold" w:hAnsi="Times New Roman" w:cs="Times New Roman"/>
          <w:kern w:val="0"/>
          <w:sz w:val="20"/>
          <w:szCs w:val="20"/>
          <w:lang w:eastAsia="ru-RU"/>
        </w:rPr>
        <w:t>.</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NewRoman" w:hAnsi="Times New Roman" w:cs="Times New Roman"/>
          <w:kern w:val="0"/>
          <w:sz w:val="20"/>
          <w:szCs w:val="20"/>
          <w:lang w:eastAsia="ru-RU"/>
        </w:rPr>
        <w:t xml:space="preserve">Содержание указанного режима определено в соответствии с СанПиН </w:t>
      </w:r>
      <w:r w:rsidRPr="00074736">
        <w:rPr>
          <w:rFonts w:ascii="Times New Roman" w:eastAsia="TimesNewRoman,Bold" w:hAnsi="Times New Roman" w:cs="Times New Roman"/>
          <w:kern w:val="0"/>
          <w:sz w:val="20"/>
          <w:szCs w:val="20"/>
          <w:lang w:eastAsia="ru-RU"/>
        </w:rPr>
        <w:t>2.2.1/2.1.1.1200-03 «</w:t>
      </w:r>
      <w:r w:rsidRPr="00074736">
        <w:rPr>
          <w:rFonts w:ascii="Times New Roman" w:eastAsia="TimesNewRoman" w:hAnsi="Times New Roman" w:cs="Times New Roman"/>
          <w:kern w:val="0"/>
          <w:sz w:val="20"/>
          <w:szCs w:val="20"/>
          <w:lang w:eastAsia="ru-RU"/>
        </w:rPr>
        <w:t>Санитарно</w:t>
      </w:r>
      <w:r w:rsidRPr="00074736">
        <w:rPr>
          <w:rFonts w:ascii="Times New Roman" w:eastAsia="TimesNewRoman,Bold" w:hAnsi="Times New Roman" w:cs="Times New Roman"/>
          <w:kern w:val="0"/>
          <w:sz w:val="20"/>
          <w:szCs w:val="20"/>
          <w:lang w:eastAsia="ru-RU"/>
        </w:rPr>
        <w:t>-</w:t>
      </w:r>
      <w:r w:rsidRPr="00074736">
        <w:rPr>
          <w:rFonts w:ascii="Times New Roman" w:eastAsia="TimesNewRoman" w:hAnsi="Times New Roman" w:cs="Times New Roman"/>
          <w:kern w:val="0"/>
          <w:sz w:val="20"/>
          <w:szCs w:val="20"/>
          <w:lang w:eastAsia="ru-RU"/>
        </w:rPr>
        <w:t>защитные зоны и санитарная классификация предприятий</w:t>
      </w:r>
      <w:r w:rsidRPr="00074736">
        <w:rPr>
          <w:rFonts w:ascii="Times New Roman" w:eastAsia="TimesNewRoman,Bold" w:hAnsi="Times New Roman" w:cs="Times New Roman"/>
          <w:kern w:val="0"/>
          <w:sz w:val="20"/>
          <w:szCs w:val="20"/>
          <w:lang w:eastAsia="ru-RU"/>
        </w:rPr>
        <w:t xml:space="preserve">, </w:t>
      </w:r>
      <w:r w:rsidRPr="00074736">
        <w:rPr>
          <w:rFonts w:ascii="Times New Roman" w:eastAsia="TimesNewRoman" w:hAnsi="Times New Roman" w:cs="Times New Roman"/>
          <w:kern w:val="0"/>
          <w:sz w:val="20"/>
          <w:szCs w:val="20"/>
          <w:lang w:eastAsia="ru-RU"/>
        </w:rPr>
        <w:t>сооружений и иных объектов</w:t>
      </w:r>
      <w:r w:rsidRPr="00074736">
        <w:rPr>
          <w:rFonts w:ascii="Times New Roman" w:eastAsia="TimesNewRoman,Bold"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4. </w:t>
      </w:r>
      <w:proofErr w:type="gramStart"/>
      <w:r w:rsidRPr="00074736">
        <w:rPr>
          <w:rFonts w:ascii="Times New Roman" w:eastAsia="Times New Roman" w:hAnsi="Times New Roman" w:cs="Times New Roman"/>
          <w:kern w:val="0"/>
          <w:sz w:val="20"/>
          <w:szCs w:val="20"/>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lastRenderedPageBreak/>
        <w:t xml:space="preserve">5. </w:t>
      </w:r>
      <w:proofErr w:type="gramStart"/>
      <w:r w:rsidRPr="00074736">
        <w:rPr>
          <w:rFonts w:ascii="Times New Roman" w:eastAsia="Times New Roman" w:hAnsi="Times New Roman" w:cs="Times New Roman"/>
          <w:kern w:val="0"/>
          <w:sz w:val="20"/>
          <w:szCs w:val="2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6. Допускается размещать в границах санитарно-защитной зоны промышленного объекта или производства:</w:t>
      </w:r>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74736">
        <w:rPr>
          <w:rFonts w:ascii="Times New Roman" w:eastAsia="Times New Roman" w:hAnsi="Times New Roman" w:cs="Times New Roman"/>
          <w:kern w:val="0"/>
          <w:sz w:val="20"/>
          <w:szCs w:val="20"/>
          <w:lang w:eastAsia="ru-RU"/>
        </w:rPr>
        <w:t>нефт</w:t>
      </w:r>
      <w:proofErr w:type="gramStart"/>
      <w:r w:rsidRPr="00074736">
        <w:rPr>
          <w:rFonts w:ascii="Times New Roman" w:eastAsia="Times New Roman" w:hAnsi="Times New Roman" w:cs="Times New Roman"/>
          <w:kern w:val="0"/>
          <w:sz w:val="20"/>
          <w:szCs w:val="20"/>
          <w:lang w:eastAsia="ru-RU"/>
        </w:rPr>
        <w:t>е</w:t>
      </w:r>
      <w:proofErr w:type="spellEnd"/>
      <w:r w:rsidRPr="00074736">
        <w:rPr>
          <w:rFonts w:ascii="Times New Roman" w:eastAsia="Times New Roman" w:hAnsi="Times New Roman" w:cs="Times New Roman"/>
          <w:kern w:val="0"/>
          <w:sz w:val="20"/>
          <w:szCs w:val="20"/>
          <w:lang w:eastAsia="ru-RU"/>
        </w:rPr>
        <w:t>-</w:t>
      </w:r>
      <w:proofErr w:type="gramEnd"/>
      <w:r w:rsidRPr="00074736">
        <w:rPr>
          <w:rFonts w:ascii="Times New Roman" w:eastAsia="Times New Roman" w:hAnsi="Times New Roman" w:cs="Times New Roman"/>
          <w:kern w:val="0"/>
          <w:sz w:val="20"/>
          <w:szCs w:val="20"/>
          <w:lang w:eastAsia="ru-RU"/>
        </w:rPr>
        <w:t xml:space="preserve"> и газопроводы, артезианские скважины для технического водоснабжения, </w:t>
      </w:r>
      <w:proofErr w:type="spellStart"/>
      <w:r w:rsidRPr="00074736">
        <w:rPr>
          <w:rFonts w:ascii="Times New Roman" w:eastAsia="Times New Roman" w:hAnsi="Times New Roman" w:cs="Times New Roman"/>
          <w:kern w:val="0"/>
          <w:sz w:val="20"/>
          <w:szCs w:val="20"/>
          <w:lang w:eastAsia="ru-RU"/>
        </w:rPr>
        <w:t>водоохлаждающие</w:t>
      </w:r>
      <w:proofErr w:type="spellEnd"/>
      <w:r w:rsidRPr="00074736">
        <w:rPr>
          <w:rFonts w:ascii="Times New Roman" w:eastAsia="Times New Roman" w:hAnsi="Times New Roman" w:cs="Times New Roman"/>
          <w:kern w:val="0"/>
          <w:sz w:val="20"/>
          <w:szCs w:val="2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74736" w:rsidRPr="00074736" w:rsidRDefault="00074736" w:rsidP="00074736">
      <w:pPr>
        <w:widowControl/>
        <w:suppressAutoHyphens w:val="0"/>
        <w:spacing w:after="0" w:line="240" w:lineRule="auto"/>
        <w:ind w:firstLine="709"/>
        <w:contextualSpacing/>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77" w:name="_Toc435094721"/>
      <w:r w:rsidRPr="00074736">
        <w:rPr>
          <w:rFonts w:ascii="Times New Roman" w:eastAsia="Calibri" w:hAnsi="Times New Roman" w:cs="Times New Roman"/>
          <w:b/>
          <w:bCs/>
          <w:kern w:val="0"/>
          <w:sz w:val="20"/>
          <w:szCs w:val="20"/>
          <w:lang w:eastAsia="ru-RU"/>
        </w:rPr>
        <w:t xml:space="preserve">Статья 47. </w:t>
      </w:r>
      <w:proofErr w:type="spellStart"/>
      <w:r w:rsidRPr="00074736">
        <w:rPr>
          <w:rFonts w:ascii="Times New Roman" w:eastAsia="Calibri" w:hAnsi="Times New Roman" w:cs="Times New Roman"/>
          <w:b/>
          <w:bCs/>
          <w:kern w:val="0"/>
          <w:sz w:val="20"/>
          <w:szCs w:val="20"/>
          <w:lang w:eastAsia="ru-RU"/>
        </w:rPr>
        <w:t>Водоохранные</w:t>
      </w:r>
      <w:proofErr w:type="spellEnd"/>
      <w:r w:rsidRPr="00074736">
        <w:rPr>
          <w:rFonts w:ascii="Times New Roman" w:eastAsia="Calibri" w:hAnsi="Times New Roman" w:cs="Times New Roman"/>
          <w:b/>
          <w:bCs/>
          <w:kern w:val="0"/>
          <w:sz w:val="20"/>
          <w:szCs w:val="20"/>
          <w:lang w:eastAsia="ru-RU"/>
        </w:rPr>
        <w:t xml:space="preserve"> зоны</w:t>
      </w:r>
      <w:bookmarkEnd w:id="177"/>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Российской Федерации, устанавливаются </w:t>
      </w:r>
      <w:proofErr w:type="spellStart"/>
      <w:r w:rsidRPr="00074736">
        <w:rPr>
          <w:rFonts w:ascii="Times New Roman" w:eastAsia="Times New Roman" w:hAnsi="Times New Roman" w:cs="Times New Roman"/>
          <w:color w:val="000000"/>
          <w:kern w:val="0"/>
          <w:sz w:val="20"/>
          <w:szCs w:val="20"/>
          <w:lang w:eastAsia="ru-RU"/>
        </w:rPr>
        <w:t>водоохранные</w:t>
      </w:r>
      <w:proofErr w:type="spellEnd"/>
      <w:r w:rsidRPr="00074736">
        <w:rPr>
          <w:rFonts w:ascii="Times New Roman" w:eastAsia="Times New Roman" w:hAnsi="Times New Roman" w:cs="Times New Roman"/>
          <w:color w:val="000000"/>
          <w:kern w:val="0"/>
          <w:sz w:val="20"/>
          <w:szCs w:val="20"/>
          <w:lang w:eastAsia="ru-RU"/>
        </w:rPr>
        <w:t xml:space="preserve"> зоны и прибрежные защитные полосы.</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spacing w:val="2"/>
          <w:kern w:val="0"/>
          <w:sz w:val="20"/>
          <w:szCs w:val="20"/>
          <w:shd w:val="clear" w:color="auto" w:fill="FFFFFF"/>
          <w:lang w:eastAsia="ru-RU"/>
        </w:rPr>
      </w:pPr>
      <w:r w:rsidRPr="00074736">
        <w:rPr>
          <w:rFonts w:ascii="Times New Roman" w:eastAsia="Times New Roman" w:hAnsi="Times New Roman" w:cs="Times New Roman"/>
          <w:color w:val="000000"/>
          <w:kern w:val="0"/>
          <w:sz w:val="20"/>
          <w:szCs w:val="20"/>
          <w:lang w:eastAsia="ru-RU"/>
        </w:rPr>
        <w:t xml:space="preserve">2. </w:t>
      </w:r>
      <w:proofErr w:type="spellStart"/>
      <w:proofErr w:type="gramStart"/>
      <w:r w:rsidRPr="00074736">
        <w:rPr>
          <w:rFonts w:ascii="Times New Roman" w:eastAsia="Times New Roman" w:hAnsi="Times New Roman" w:cs="Times New Roman"/>
          <w:color w:val="000000"/>
          <w:kern w:val="0"/>
          <w:sz w:val="20"/>
          <w:szCs w:val="20"/>
          <w:lang w:eastAsia="ru-RU"/>
        </w:rPr>
        <w:t>Водоохранными</w:t>
      </w:r>
      <w:proofErr w:type="spellEnd"/>
      <w:r w:rsidRPr="00074736">
        <w:rPr>
          <w:rFonts w:ascii="Times New Roman" w:eastAsia="Times New Roman" w:hAnsi="Times New Roman" w:cs="Times New Roman"/>
          <w:color w:val="000000"/>
          <w:kern w:val="0"/>
          <w:sz w:val="20"/>
          <w:szCs w:val="20"/>
          <w:lang w:eastAsia="ru-RU"/>
        </w:rPr>
        <w:t xml:space="preserve"> </w:t>
      </w:r>
      <w:r w:rsidRPr="00074736">
        <w:rPr>
          <w:rFonts w:ascii="Times New Roman" w:eastAsia="Times New Roman" w:hAnsi="Times New Roman" w:cs="Times New Roman"/>
          <w:color w:val="000000"/>
          <w:spacing w:val="2"/>
          <w:kern w:val="0"/>
          <w:sz w:val="20"/>
          <w:szCs w:val="20"/>
          <w:shd w:val="clear" w:color="auto" w:fill="FFFFFF"/>
          <w:lang w:eastAsia="ru-RU"/>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3. В границах </w:t>
      </w:r>
      <w:proofErr w:type="spellStart"/>
      <w:r w:rsidRPr="00074736">
        <w:rPr>
          <w:rFonts w:ascii="Times New Roman" w:eastAsia="Times New Roman" w:hAnsi="Times New Roman" w:cs="Times New Roman"/>
          <w:color w:val="000000"/>
          <w:kern w:val="0"/>
          <w:sz w:val="20"/>
          <w:szCs w:val="20"/>
          <w:lang w:eastAsia="ru-RU"/>
        </w:rPr>
        <w:t>водоохранных</w:t>
      </w:r>
      <w:proofErr w:type="spellEnd"/>
      <w:r w:rsidRPr="00074736">
        <w:rPr>
          <w:rFonts w:ascii="Times New Roman" w:eastAsia="Times New Roman" w:hAnsi="Times New Roman" w:cs="Times New Roman"/>
          <w:color w:val="000000"/>
          <w:kern w:val="0"/>
          <w:sz w:val="20"/>
          <w:szCs w:val="20"/>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74736" w:rsidRPr="00074736" w:rsidRDefault="00074736" w:rsidP="00074736">
      <w:pPr>
        <w:widowControl/>
        <w:shd w:val="clear" w:color="auto" w:fill="FFFFFF"/>
        <w:suppressAutoHyphens w:val="0"/>
        <w:spacing w:after="0" w:line="240" w:lineRule="auto"/>
        <w:ind w:firstLine="709"/>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 xml:space="preserve">4. Ширина </w:t>
      </w:r>
      <w:proofErr w:type="spellStart"/>
      <w:r w:rsidRPr="00074736">
        <w:rPr>
          <w:rFonts w:ascii="Times New Roman" w:eastAsia="Times New Roman" w:hAnsi="Times New Roman" w:cs="Times New Roman"/>
          <w:color w:val="000000"/>
          <w:spacing w:val="2"/>
          <w:kern w:val="0"/>
          <w:sz w:val="20"/>
          <w:szCs w:val="20"/>
          <w:lang w:eastAsia="ru-RU"/>
        </w:rPr>
        <w:t>водоохранной</w:t>
      </w:r>
      <w:proofErr w:type="spellEnd"/>
      <w:r w:rsidRPr="00074736">
        <w:rPr>
          <w:rFonts w:ascii="Times New Roman" w:eastAsia="Times New Roman" w:hAnsi="Times New Roman" w:cs="Times New Roman"/>
          <w:color w:val="000000"/>
          <w:spacing w:val="2"/>
          <w:kern w:val="0"/>
          <w:sz w:val="20"/>
          <w:szCs w:val="20"/>
          <w:lang w:eastAsia="ru-RU"/>
        </w:rPr>
        <w:t xml:space="preserve"> зоны рек или ручьев устанавливается от их истока для рек или ручьев протяженностью:</w:t>
      </w:r>
    </w:p>
    <w:p w:rsidR="00074736" w:rsidRPr="00074736" w:rsidRDefault="00074736" w:rsidP="00074736">
      <w:pPr>
        <w:widowControl/>
        <w:shd w:val="clear" w:color="auto" w:fill="FFFFFF"/>
        <w:suppressAutoHyphens w:val="0"/>
        <w:spacing w:after="0" w:line="240" w:lineRule="auto"/>
        <w:ind w:firstLine="709"/>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1) до десяти километров - в размере пятидесяти метров;</w:t>
      </w:r>
    </w:p>
    <w:p w:rsidR="00074736" w:rsidRPr="00074736" w:rsidRDefault="00074736" w:rsidP="00074736">
      <w:pPr>
        <w:widowControl/>
        <w:shd w:val="clear" w:color="auto" w:fill="FFFFFF"/>
        <w:suppressAutoHyphens w:val="0"/>
        <w:spacing w:after="0" w:line="240" w:lineRule="auto"/>
        <w:ind w:firstLine="709"/>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2) от десяти до пятидесяти километров - в размере ста метров;</w:t>
      </w:r>
    </w:p>
    <w:p w:rsidR="00074736" w:rsidRPr="00074736" w:rsidRDefault="00074736" w:rsidP="00074736">
      <w:pPr>
        <w:widowControl/>
        <w:shd w:val="clear" w:color="auto" w:fill="FFFFFF"/>
        <w:suppressAutoHyphens w:val="0"/>
        <w:spacing w:after="0" w:line="240" w:lineRule="auto"/>
        <w:ind w:firstLine="709"/>
        <w:textAlignment w:val="baseline"/>
        <w:rPr>
          <w:rFonts w:ascii="Times New Roman" w:eastAsia="Times New Roman" w:hAnsi="Times New Roman" w:cs="Times New Roman"/>
          <w:color w:val="000000"/>
          <w:spacing w:val="2"/>
          <w:kern w:val="0"/>
          <w:sz w:val="20"/>
          <w:szCs w:val="20"/>
          <w:lang w:eastAsia="ru-RU"/>
        </w:rPr>
      </w:pPr>
      <w:r w:rsidRPr="00074736">
        <w:rPr>
          <w:rFonts w:ascii="Times New Roman" w:eastAsia="Times New Roman" w:hAnsi="Times New Roman" w:cs="Times New Roman"/>
          <w:color w:val="000000"/>
          <w:spacing w:val="2"/>
          <w:kern w:val="0"/>
          <w:sz w:val="20"/>
          <w:szCs w:val="20"/>
          <w:lang w:eastAsia="ru-RU"/>
        </w:rPr>
        <w:t>3) от пятидесяти километров и более - в размере двухсот метров.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spacing w:val="2"/>
          <w:kern w:val="0"/>
          <w:sz w:val="20"/>
          <w:szCs w:val="20"/>
          <w:shd w:val="clear" w:color="auto" w:fill="FFFFFF"/>
          <w:lang w:eastAsia="ru-RU"/>
        </w:rPr>
      </w:pPr>
      <w:r w:rsidRPr="00074736">
        <w:rPr>
          <w:rFonts w:ascii="Times New Roman" w:eastAsia="Times New Roman" w:hAnsi="Times New Roman" w:cs="Times New Roman"/>
          <w:color w:val="000000"/>
          <w:spacing w:val="2"/>
          <w:kern w:val="0"/>
          <w:sz w:val="20"/>
          <w:szCs w:val="20"/>
          <w:shd w:val="clear" w:color="auto" w:fill="FFFFFF"/>
          <w:lang w:eastAsia="ru-RU"/>
        </w:rPr>
        <w:t xml:space="preserve">5. Для реки, ручья протяженностью менее десяти километров от истока до устья </w:t>
      </w:r>
      <w:proofErr w:type="spellStart"/>
      <w:r w:rsidRPr="00074736">
        <w:rPr>
          <w:rFonts w:ascii="Times New Roman" w:eastAsia="Times New Roman" w:hAnsi="Times New Roman" w:cs="Times New Roman"/>
          <w:color w:val="000000"/>
          <w:spacing w:val="2"/>
          <w:kern w:val="0"/>
          <w:sz w:val="20"/>
          <w:szCs w:val="20"/>
          <w:shd w:val="clear" w:color="auto" w:fill="FFFFFF"/>
          <w:lang w:eastAsia="ru-RU"/>
        </w:rPr>
        <w:t>водоохранная</w:t>
      </w:r>
      <w:proofErr w:type="spellEnd"/>
      <w:r w:rsidRPr="00074736">
        <w:rPr>
          <w:rFonts w:ascii="Times New Roman" w:eastAsia="Times New Roman" w:hAnsi="Times New Roman" w:cs="Times New Roman"/>
          <w:color w:val="000000"/>
          <w:spacing w:val="2"/>
          <w:kern w:val="0"/>
          <w:sz w:val="20"/>
          <w:szCs w:val="20"/>
          <w:shd w:val="clear" w:color="auto" w:fill="FFFFFF"/>
          <w:lang w:eastAsia="ru-RU"/>
        </w:rPr>
        <w:t xml:space="preserve"> зона совпадает с прибрежной защитной полосой. Радиус </w:t>
      </w:r>
      <w:proofErr w:type="spellStart"/>
      <w:r w:rsidRPr="00074736">
        <w:rPr>
          <w:rFonts w:ascii="Times New Roman" w:eastAsia="Times New Roman" w:hAnsi="Times New Roman" w:cs="Times New Roman"/>
          <w:color w:val="000000"/>
          <w:spacing w:val="2"/>
          <w:kern w:val="0"/>
          <w:sz w:val="20"/>
          <w:szCs w:val="20"/>
          <w:lang w:eastAsia="ru-RU"/>
        </w:rPr>
        <w:t>водоохранной</w:t>
      </w:r>
      <w:proofErr w:type="spellEnd"/>
      <w:r w:rsidRPr="00074736">
        <w:rPr>
          <w:rFonts w:ascii="Times New Roman" w:eastAsia="Times New Roman" w:hAnsi="Times New Roman" w:cs="Times New Roman"/>
          <w:color w:val="000000"/>
          <w:spacing w:val="2"/>
          <w:kern w:val="0"/>
          <w:sz w:val="20"/>
          <w:szCs w:val="20"/>
          <w:shd w:val="clear" w:color="auto" w:fill="FFFFFF"/>
          <w:lang w:eastAsia="ru-RU"/>
        </w:rPr>
        <w:t xml:space="preserve"> зоны для истоков реки, ручья устанавливается в размере пятидесяти метров.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spacing w:val="2"/>
          <w:kern w:val="0"/>
          <w:sz w:val="20"/>
          <w:szCs w:val="20"/>
          <w:shd w:val="clear" w:color="auto" w:fill="FFFFFF"/>
          <w:lang w:eastAsia="ru-RU"/>
        </w:rPr>
        <w:t>6. Ширина </w:t>
      </w:r>
      <w:proofErr w:type="spellStart"/>
      <w:r w:rsidRPr="00074736">
        <w:rPr>
          <w:rFonts w:ascii="Times New Roman" w:eastAsia="Times New Roman" w:hAnsi="Times New Roman" w:cs="Times New Roman"/>
          <w:color w:val="000000"/>
          <w:spacing w:val="2"/>
          <w:kern w:val="0"/>
          <w:sz w:val="20"/>
          <w:szCs w:val="20"/>
          <w:lang w:eastAsia="ru-RU"/>
        </w:rPr>
        <w:t>водоохранной</w:t>
      </w:r>
      <w:proofErr w:type="spellEnd"/>
      <w:r w:rsidRPr="00074736">
        <w:rPr>
          <w:rFonts w:ascii="Times New Roman" w:eastAsia="Times New Roman" w:hAnsi="Times New Roman" w:cs="Times New Roman"/>
          <w:color w:val="000000"/>
          <w:spacing w:val="2"/>
          <w:kern w:val="0"/>
          <w:sz w:val="20"/>
          <w:szCs w:val="20"/>
          <w:shd w:val="clear" w:color="auto" w:fill="FFFFFF"/>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74736">
        <w:rPr>
          <w:rFonts w:ascii="Times New Roman" w:eastAsia="Times New Roman" w:hAnsi="Times New Roman" w:cs="Times New Roman"/>
          <w:color w:val="000000"/>
          <w:spacing w:val="2"/>
          <w:kern w:val="0"/>
          <w:sz w:val="20"/>
          <w:szCs w:val="20"/>
          <w:lang w:eastAsia="ru-RU"/>
        </w:rPr>
        <w:t>водоохранной</w:t>
      </w:r>
      <w:proofErr w:type="spellEnd"/>
      <w:r w:rsidRPr="00074736">
        <w:rPr>
          <w:rFonts w:ascii="Times New Roman" w:eastAsia="Times New Roman" w:hAnsi="Times New Roman" w:cs="Times New Roman"/>
          <w:color w:val="000000"/>
          <w:spacing w:val="2"/>
          <w:kern w:val="0"/>
          <w:sz w:val="20"/>
          <w:szCs w:val="20"/>
          <w:shd w:val="clear" w:color="auto" w:fill="FFFFFF"/>
          <w:lang w:eastAsia="ru-RU"/>
        </w:rPr>
        <w:t xml:space="preserve"> зоны водохранилища, расположенного на водотоке, устанавливается равной ширине </w:t>
      </w:r>
      <w:proofErr w:type="spellStart"/>
      <w:r w:rsidRPr="00074736">
        <w:rPr>
          <w:rFonts w:ascii="Times New Roman" w:eastAsia="Times New Roman" w:hAnsi="Times New Roman" w:cs="Times New Roman"/>
          <w:color w:val="000000"/>
          <w:spacing w:val="2"/>
          <w:kern w:val="0"/>
          <w:sz w:val="20"/>
          <w:szCs w:val="20"/>
          <w:lang w:eastAsia="ru-RU"/>
        </w:rPr>
        <w:t>водоохранной</w:t>
      </w:r>
      <w:proofErr w:type="spellEnd"/>
      <w:r w:rsidRPr="00074736">
        <w:rPr>
          <w:rFonts w:ascii="Times New Roman" w:eastAsia="Times New Roman" w:hAnsi="Times New Roman" w:cs="Times New Roman"/>
          <w:color w:val="000000"/>
          <w:spacing w:val="2"/>
          <w:kern w:val="0"/>
          <w:sz w:val="20"/>
          <w:szCs w:val="20"/>
          <w:shd w:val="clear" w:color="auto" w:fill="FFFFFF"/>
          <w:lang w:eastAsia="ru-RU"/>
        </w:rPr>
        <w:t xml:space="preserve"> зоны этого водотока</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7. В границах </w:t>
      </w:r>
      <w:proofErr w:type="spellStart"/>
      <w:r w:rsidRPr="00074736">
        <w:rPr>
          <w:rFonts w:ascii="Times New Roman" w:eastAsia="Times New Roman" w:hAnsi="Times New Roman" w:cs="Times New Roman"/>
          <w:color w:val="000000"/>
          <w:kern w:val="0"/>
          <w:sz w:val="20"/>
          <w:szCs w:val="20"/>
          <w:lang w:eastAsia="ru-RU"/>
        </w:rPr>
        <w:t>водоохранных</w:t>
      </w:r>
      <w:proofErr w:type="spellEnd"/>
      <w:r w:rsidRPr="00074736">
        <w:rPr>
          <w:rFonts w:ascii="Times New Roman" w:eastAsia="Times New Roman" w:hAnsi="Times New Roman" w:cs="Times New Roman"/>
          <w:color w:val="000000"/>
          <w:kern w:val="0"/>
          <w:sz w:val="20"/>
          <w:szCs w:val="20"/>
          <w:lang w:eastAsia="ru-RU"/>
        </w:rPr>
        <w:t xml:space="preserve"> зон запрещаются: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1) использование сточных вод в целях регулирования плодородия почв;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3) осуществление авиационных мер по борьбе с вредными организмами;</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color w:val="000000"/>
          <w:kern w:val="0"/>
          <w:sz w:val="20"/>
          <w:szCs w:val="20"/>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074736">
        <w:rPr>
          <w:rFonts w:ascii="Times New Roman" w:eastAsia="Times New Roman" w:hAnsi="Times New Roman" w:cs="Times New Roman"/>
          <w:kern w:val="0"/>
          <w:sz w:val="20"/>
          <w:szCs w:val="20"/>
          <w:lang w:eastAsia="ru-RU"/>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6) размещение специализированных хранилищ пестицидов и </w:t>
      </w:r>
      <w:proofErr w:type="spellStart"/>
      <w:r w:rsidRPr="00074736">
        <w:rPr>
          <w:rFonts w:ascii="Times New Roman" w:eastAsia="Times New Roman" w:hAnsi="Times New Roman" w:cs="Times New Roman"/>
          <w:kern w:val="0"/>
          <w:sz w:val="20"/>
          <w:szCs w:val="20"/>
          <w:lang w:eastAsia="ru-RU"/>
        </w:rPr>
        <w:t>агрохимикатов</w:t>
      </w:r>
      <w:proofErr w:type="spellEnd"/>
      <w:r w:rsidRPr="00074736">
        <w:rPr>
          <w:rFonts w:ascii="Times New Roman" w:eastAsia="Times New Roman" w:hAnsi="Times New Roman" w:cs="Times New Roman"/>
          <w:kern w:val="0"/>
          <w:sz w:val="20"/>
          <w:szCs w:val="20"/>
          <w:lang w:eastAsia="ru-RU"/>
        </w:rPr>
        <w:t xml:space="preserve">, применение пестицидов и </w:t>
      </w:r>
      <w:proofErr w:type="spellStart"/>
      <w:r w:rsidRPr="00074736">
        <w:rPr>
          <w:rFonts w:ascii="Times New Roman" w:eastAsia="Times New Roman" w:hAnsi="Times New Roman" w:cs="Times New Roman"/>
          <w:kern w:val="0"/>
          <w:sz w:val="20"/>
          <w:szCs w:val="20"/>
          <w:lang w:eastAsia="ru-RU"/>
        </w:rPr>
        <w:t>агрохимикатов</w:t>
      </w:r>
      <w:proofErr w:type="spellEnd"/>
      <w:r w:rsidRPr="00074736">
        <w:rPr>
          <w:rFonts w:ascii="Times New Roman" w:eastAsia="Times New Roman" w:hAnsi="Times New Roman" w:cs="Times New Roman"/>
          <w:kern w:val="0"/>
          <w:sz w:val="20"/>
          <w:szCs w:val="20"/>
          <w:lang w:eastAsia="ru-RU"/>
        </w:rPr>
        <w:t>;</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7) сброс сточных, в том числе дренажных, вод;</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kern w:val="0"/>
          <w:sz w:val="20"/>
          <w:szCs w:val="20"/>
          <w:lang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1" w:history="1">
        <w:r w:rsidRPr="00074736">
          <w:rPr>
            <w:rFonts w:ascii="Times New Roman" w:eastAsia="Times New Roman" w:hAnsi="Times New Roman" w:cs="Times New Roman"/>
            <w:kern w:val="0"/>
            <w:sz w:val="20"/>
            <w:szCs w:val="20"/>
            <w:lang w:eastAsia="ru-RU"/>
          </w:rPr>
          <w:t>статьей 19.1</w:t>
        </w:r>
      </w:hyperlink>
      <w:r w:rsidRPr="00074736">
        <w:rPr>
          <w:rFonts w:ascii="Times New Roman" w:eastAsia="Times New Roman" w:hAnsi="Times New Roman" w:cs="Times New Roman"/>
          <w:kern w:val="0"/>
          <w:sz w:val="20"/>
          <w:szCs w:val="20"/>
          <w:lang w:eastAsia="ru-RU"/>
        </w:rPr>
        <w:t xml:space="preserve"> Закона Российской Федерации от</w:t>
      </w:r>
      <w:proofErr w:type="gramEnd"/>
      <w:r w:rsidRPr="00074736">
        <w:rPr>
          <w:rFonts w:ascii="Times New Roman" w:eastAsia="Times New Roman" w:hAnsi="Times New Roman" w:cs="Times New Roman"/>
          <w:kern w:val="0"/>
          <w:sz w:val="20"/>
          <w:szCs w:val="20"/>
          <w:lang w:eastAsia="ru-RU"/>
        </w:rPr>
        <w:t xml:space="preserve"> </w:t>
      </w:r>
      <w:proofErr w:type="gramStart"/>
      <w:r w:rsidRPr="00074736">
        <w:rPr>
          <w:rFonts w:ascii="Times New Roman" w:eastAsia="Times New Roman" w:hAnsi="Times New Roman" w:cs="Times New Roman"/>
          <w:kern w:val="0"/>
          <w:sz w:val="20"/>
          <w:szCs w:val="20"/>
          <w:lang w:eastAsia="ru-RU"/>
        </w:rPr>
        <w:t>21.02.1992 № 2395-1 "О недрах").</w:t>
      </w:r>
      <w:proofErr w:type="gramEnd"/>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8. В границах </w:t>
      </w:r>
      <w:proofErr w:type="spellStart"/>
      <w:r w:rsidRPr="00074736">
        <w:rPr>
          <w:rFonts w:ascii="Times New Roman" w:eastAsia="Times New Roman" w:hAnsi="Times New Roman" w:cs="Times New Roman"/>
          <w:kern w:val="0"/>
          <w:sz w:val="20"/>
          <w:szCs w:val="20"/>
          <w:lang w:eastAsia="ru-RU"/>
        </w:rPr>
        <w:t>водоохранных</w:t>
      </w:r>
      <w:proofErr w:type="spellEnd"/>
      <w:r w:rsidRPr="00074736">
        <w:rPr>
          <w:rFonts w:ascii="Times New Roman" w:eastAsia="Times New Roman" w:hAnsi="Times New Roman" w:cs="Times New Roman"/>
          <w:kern w:val="0"/>
          <w:sz w:val="20"/>
          <w:szCs w:val="2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централизованные системы водоотведения (канализации), централизованные ливневые системы водоотведения;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9. В границах прибрежных защитных полос наряду с установленными частью 3 настоящей статьи ограничениями запрещаются: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распашка земель;</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 размещение отвалов размываемых грунтов;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 выпас сельскохозяйственных животных и организация для них летних лагерей, ванн.</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10. Установление на местности границ </w:t>
      </w:r>
      <w:proofErr w:type="spellStart"/>
      <w:r w:rsidRPr="00074736">
        <w:rPr>
          <w:rFonts w:ascii="Times New Roman" w:eastAsia="Times New Roman" w:hAnsi="Times New Roman" w:cs="Times New Roman"/>
          <w:kern w:val="0"/>
          <w:sz w:val="20"/>
          <w:szCs w:val="20"/>
          <w:lang w:eastAsia="ru-RU"/>
        </w:rPr>
        <w:t>водоохранных</w:t>
      </w:r>
      <w:proofErr w:type="spellEnd"/>
      <w:r w:rsidRPr="00074736">
        <w:rPr>
          <w:rFonts w:ascii="Times New Roman" w:eastAsia="Times New Roman" w:hAnsi="Times New Roman" w:cs="Times New Roman"/>
          <w:kern w:val="0"/>
          <w:sz w:val="20"/>
          <w:szCs w:val="20"/>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074736">
        <w:rPr>
          <w:rFonts w:ascii="Times New Roman" w:eastAsia="Times New Roman" w:hAnsi="Times New Roman" w:cs="Times New Roman"/>
          <w:kern w:val="0"/>
          <w:sz w:val="20"/>
          <w:szCs w:val="20"/>
          <w:lang w:eastAsia="ru-RU"/>
        </w:rPr>
        <w:t>водоохранных</w:t>
      </w:r>
      <w:proofErr w:type="spellEnd"/>
      <w:r w:rsidRPr="00074736">
        <w:rPr>
          <w:rFonts w:ascii="Times New Roman" w:eastAsia="Times New Roman" w:hAnsi="Times New Roman" w:cs="Times New Roman"/>
          <w:kern w:val="0"/>
          <w:sz w:val="20"/>
          <w:szCs w:val="20"/>
          <w:lang w:eastAsia="ru-RU"/>
        </w:rPr>
        <w:t xml:space="preserve"> зон и границ прибрежных защитных полос водных объектов".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11. В лесах, расположенных в </w:t>
      </w:r>
      <w:proofErr w:type="spellStart"/>
      <w:r w:rsidRPr="00074736">
        <w:rPr>
          <w:rFonts w:ascii="Times New Roman" w:eastAsia="Times New Roman" w:hAnsi="Times New Roman" w:cs="Times New Roman"/>
          <w:kern w:val="0"/>
          <w:sz w:val="20"/>
          <w:szCs w:val="20"/>
          <w:lang w:eastAsia="ru-RU"/>
        </w:rPr>
        <w:t>водоохранных</w:t>
      </w:r>
      <w:proofErr w:type="spellEnd"/>
      <w:r w:rsidRPr="00074736">
        <w:rPr>
          <w:rFonts w:ascii="Times New Roman" w:eastAsia="Times New Roman" w:hAnsi="Times New Roman" w:cs="Times New Roman"/>
          <w:kern w:val="0"/>
          <w:sz w:val="20"/>
          <w:szCs w:val="20"/>
          <w:lang w:eastAsia="ru-RU"/>
        </w:rPr>
        <w:t xml:space="preserve"> зонах, запрещаются: </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1) проведение сплошных рубок лесных насаждений, за исключением случаев, установленных Лесным кодексом Российской Федерации;</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2) использование токсичных химических препаратов для охраны и защиты лесов, в том числе в научных целях;</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3) ведение городского хозяйства, за исключением сенокошения и пчеловодства;</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4) создание и эксплуатация лесных плантаций;</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 xml:space="preserve">Особенности использования, охраны, защиты, воспроизводства лесов, расположенных в </w:t>
      </w:r>
      <w:proofErr w:type="spellStart"/>
      <w:r w:rsidRPr="00074736">
        <w:rPr>
          <w:rFonts w:ascii="Times New Roman" w:eastAsia="Times New Roman" w:hAnsi="Times New Roman" w:cs="Times New Roman"/>
          <w:kern w:val="0"/>
          <w:sz w:val="20"/>
          <w:szCs w:val="20"/>
          <w:lang w:eastAsia="ru-RU"/>
        </w:rPr>
        <w:t>водоохранных</w:t>
      </w:r>
      <w:proofErr w:type="spellEnd"/>
      <w:r w:rsidRPr="00074736">
        <w:rPr>
          <w:rFonts w:ascii="Times New Roman" w:eastAsia="Times New Roman" w:hAnsi="Times New Roman" w:cs="Times New Roman"/>
          <w:kern w:val="0"/>
          <w:sz w:val="20"/>
          <w:szCs w:val="20"/>
          <w:lang w:eastAsia="ru-RU"/>
        </w:rPr>
        <w:t xml:space="preserve"> зонах, устанавливаются уполномоченным федеральным органом исполнительной власти.</w:t>
      </w: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bookmarkStart w:id="178" w:name="_Toc435094722"/>
      <w:r w:rsidRPr="00074736">
        <w:rPr>
          <w:rFonts w:ascii="Times New Roman" w:eastAsia="Calibri" w:hAnsi="Times New Roman" w:cs="Times New Roman"/>
          <w:b/>
          <w:bCs/>
          <w:kern w:val="0"/>
          <w:sz w:val="20"/>
          <w:szCs w:val="20"/>
          <w:lang w:eastAsia="ru-RU"/>
        </w:rPr>
        <w:t>Статья 48. Зоны санитарной охраны источников питьевого водоснабжения</w:t>
      </w:r>
      <w:bookmarkEnd w:id="178"/>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В соответствии с СанПиН 2.1.4.1110-02 «Зоны санитарной охраны источников водоснабжения и водопроводов питьевого назначения» </w:t>
      </w:r>
      <w:r w:rsidRPr="00074736">
        <w:rPr>
          <w:rFonts w:ascii="Times New Roman" w:eastAsia="Times New Roman" w:hAnsi="Times New Roman" w:cs="Times New Roman"/>
          <w:color w:val="000000"/>
          <w:spacing w:val="2"/>
          <w:kern w:val="0"/>
          <w:sz w:val="20"/>
          <w:szCs w:val="20"/>
          <w:shd w:val="clear" w:color="auto" w:fill="FFFFFF"/>
          <w:lang w:eastAsia="ru-RU"/>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074736">
        <w:rPr>
          <w:rFonts w:ascii="Times New Roman" w:eastAsia="Times New Roman" w:hAnsi="Times New Roman" w:cs="Times New Roman"/>
          <w:color w:val="000000"/>
          <w:kern w:val="0"/>
          <w:sz w:val="20"/>
          <w:szCs w:val="20"/>
          <w:lang w:eastAsia="ru-RU"/>
        </w:rPr>
        <w:t xml:space="preserve"> </w:t>
      </w:r>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lastRenderedPageBreak/>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074736">
          <w:rPr>
            <w:rFonts w:ascii="Times New Roman" w:eastAsia="Times New Roman" w:hAnsi="Times New Roman" w:cs="Times New Roman"/>
            <w:color w:val="000000"/>
            <w:kern w:val="0"/>
            <w:sz w:val="20"/>
            <w:szCs w:val="20"/>
            <w:lang w:eastAsia="ru-RU"/>
          </w:rPr>
          <w:t>30 м</w:t>
        </w:r>
      </w:smartTag>
      <w:r w:rsidRPr="00074736">
        <w:rPr>
          <w:rFonts w:ascii="Times New Roman" w:eastAsia="Times New Roman" w:hAnsi="Times New Roman" w:cs="Times New Roman"/>
          <w:color w:val="000000"/>
          <w:kern w:val="0"/>
          <w:sz w:val="20"/>
          <w:szCs w:val="20"/>
          <w:lang w:eastAsia="ru-RU"/>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074736">
          <w:rPr>
            <w:rFonts w:ascii="Times New Roman" w:eastAsia="Times New Roman" w:hAnsi="Times New Roman" w:cs="Times New Roman"/>
            <w:color w:val="000000"/>
            <w:kern w:val="0"/>
            <w:sz w:val="20"/>
            <w:szCs w:val="20"/>
            <w:lang w:eastAsia="ru-RU"/>
          </w:rPr>
          <w:t>50 м</w:t>
        </w:r>
      </w:smartTag>
      <w:r w:rsidRPr="00074736">
        <w:rPr>
          <w:rFonts w:ascii="Times New Roman" w:eastAsia="Times New Roman" w:hAnsi="Times New Roman" w:cs="Times New Roman"/>
          <w:color w:val="000000"/>
          <w:kern w:val="0"/>
          <w:sz w:val="20"/>
          <w:szCs w:val="20"/>
          <w:lang w:eastAsia="ru-RU"/>
        </w:rPr>
        <w:t xml:space="preserve"> - при использовании недостаточно защищенных подземных вод.</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074736">
          <w:rPr>
            <w:rFonts w:ascii="Times New Roman" w:eastAsia="Times New Roman" w:hAnsi="Times New Roman" w:cs="Times New Roman"/>
            <w:color w:val="000000"/>
            <w:kern w:val="0"/>
            <w:sz w:val="20"/>
            <w:szCs w:val="20"/>
            <w:lang w:eastAsia="ru-RU"/>
          </w:rPr>
          <w:t>50 м</w:t>
        </w:r>
      </w:smartTag>
      <w:r w:rsidRPr="00074736">
        <w:rPr>
          <w:rFonts w:ascii="Times New Roman" w:eastAsia="Times New Roman" w:hAnsi="Times New Roman" w:cs="Times New Roman"/>
          <w:color w:val="000000"/>
          <w:kern w:val="0"/>
          <w:sz w:val="20"/>
          <w:szCs w:val="20"/>
          <w:lang w:eastAsia="ru-RU"/>
        </w:rPr>
        <w:t xml:space="preserve"> от крайних скважин.</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Определение границ второго и третьего поясов ЗСО</w:t>
      </w:r>
      <w:r w:rsidRPr="00074736">
        <w:rPr>
          <w:rFonts w:ascii="Times New Roman" w:eastAsia="Times New Roman" w:hAnsi="Times New Roman" w:cs="Times New Roman"/>
          <w:b/>
          <w:bCs/>
          <w:color w:val="000000"/>
          <w:kern w:val="0"/>
          <w:sz w:val="20"/>
          <w:szCs w:val="20"/>
          <w:lang w:eastAsia="ru-RU"/>
        </w:rPr>
        <w:t> </w:t>
      </w:r>
      <w:r w:rsidRPr="00074736">
        <w:rPr>
          <w:rFonts w:ascii="Times New Roman" w:eastAsia="Times New Roman" w:hAnsi="Times New Roman" w:cs="Times New Roman"/>
          <w:color w:val="000000"/>
          <w:kern w:val="0"/>
          <w:sz w:val="20"/>
          <w:szCs w:val="20"/>
          <w:lang w:eastAsia="ru-RU"/>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xml:space="preserve"> В 1 поясе зоны санитарной охраны не допускается: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посадка высокоствольных деревьев;</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все виды строительства, не имеющие непосредственного отношения к эксплуатации, реконструкции и расширению водопроводных сооружений;</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прокладка трубопроводов различного назначения;</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размещение жилых и хозяйственно-бытовых зданий;</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проживание людей;</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color w:val="000000"/>
          <w:kern w:val="0"/>
          <w:sz w:val="20"/>
          <w:szCs w:val="20"/>
          <w:lang w:eastAsia="ru-RU"/>
        </w:rPr>
        <w:t>- применение ядохимикатов и удобрений.</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color w:val="000000"/>
          <w:kern w:val="0"/>
          <w:sz w:val="20"/>
          <w:szCs w:val="20"/>
          <w:lang w:eastAsia="ru-RU"/>
        </w:rPr>
      </w:pPr>
    </w:p>
    <w:p w:rsidR="00074736" w:rsidRPr="00074736" w:rsidRDefault="00074736" w:rsidP="00074736">
      <w:pPr>
        <w:widowControl/>
        <w:tabs>
          <w:tab w:val="left" w:pos="0"/>
        </w:tabs>
        <w:suppressAutoHyphens w:val="0"/>
        <w:spacing w:before="100" w:beforeAutospacing="1" w:after="100" w:afterAutospacing="1" w:line="240" w:lineRule="auto"/>
        <w:jc w:val="center"/>
        <w:outlineLvl w:val="2"/>
        <w:rPr>
          <w:rFonts w:ascii="Times New Roman" w:eastAsia="Calibri" w:hAnsi="Times New Roman" w:cs="Times New Roman"/>
          <w:b/>
          <w:bCs/>
          <w:kern w:val="0"/>
          <w:sz w:val="20"/>
          <w:szCs w:val="20"/>
          <w:lang w:eastAsia="ru-RU"/>
        </w:rPr>
      </w:pPr>
      <w:r w:rsidRPr="00074736">
        <w:rPr>
          <w:rFonts w:ascii="Times New Roman" w:eastAsia="Calibri" w:hAnsi="Times New Roman" w:cs="Times New Roman"/>
          <w:b/>
          <w:bCs/>
          <w:kern w:val="0"/>
          <w:sz w:val="20"/>
          <w:szCs w:val="20"/>
          <w:lang w:eastAsia="ru-RU"/>
        </w:rPr>
        <w:t>Статья 49. Зоны охраны объектов культурного наследия (памятников истории и культуры) народов Российской Федерации</w:t>
      </w:r>
    </w:p>
    <w:p w:rsidR="00074736" w:rsidRPr="00074736" w:rsidRDefault="00074736" w:rsidP="00074736">
      <w:pPr>
        <w:widowControl/>
        <w:numPr>
          <w:ilvl w:val="0"/>
          <w:numId w:val="10"/>
        </w:numPr>
        <w:suppressAutoHyphens w:val="0"/>
        <w:spacing w:before="16" w:after="16" w:line="240" w:lineRule="auto"/>
        <w:ind w:left="142" w:firstLine="774"/>
        <w:jc w:val="both"/>
        <w:rPr>
          <w:rFonts w:ascii="Times New Roman" w:eastAsia="Times New Roman" w:hAnsi="Times New Roman" w:cs="Times New Roman"/>
          <w:color w:val="000000"/>
          <w:kern w:val="0"/>
          <w:sz w:val="20"/>
          <w:szCs w:val="20"/>
          <w:lang w:eastAsia="ru-RU"/>
        </w:rPr>
      </w:pPr>
      <w:proofErr w:type="gramStart"/>
      <w:r w:rsidRPr="00074736">
        <w:rPr>
          <w:rFonts w:ascii="Times New Roman" w:eastAsia="Times New Roman" w:hAnsi="Times New Roman" w:cs="Times New Roman"/>
          <w:kern w:val="0"/>
          <w:sz w:val="20"/>
          <w:szCs w:val="20"/>
          <w:lang w:eastAsia="ru-RU"/>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kern w:val="0"/>
          <w:sz w:val="20"/>
          <w:szCs w:val="20"/>
          <w:lang w:eastAsia="ru-RU"/>
        </w:rPr>
        <w:t>Необходимый состав зон охраны объекта культурного наследия определяется проектом зон охраны объекта культурного наследия.</w:t>
      </w:r>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kern w:val="0"/>
          <w:sz w:val="20"/>
          <w:szCs w:val="20"/>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kern w:val="0"/>
          <w:sz w:val="20"/>
          <w:szCs w:val="20"/>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r w:rsidRPr="00074736">
        <w:rPr>
          <w:rFonts w:ascii="Times New Roman" w:eastAsia="Times New Roman" w:hAnsi="Times New Roman" w:cs="Times New Roman"/>
          <w:kern w:val="0"/>
          <w:sz w:val="20"/>
          <w:szCs w:val="20"/>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074736" w:rsidRPr="00074736" w:rsidRDefault="00074736" w:rsidP="00074736">
      <w:pPr>
        <w:widowControl/>
        <w:suppressAutoHyphens w:val="0"/>
        <w:spacing w:before="16" w:after="16" w:line="240" w:lineRule="auto"/>
        <w:ind w:firstLine="709"/>
        <w:jc w:val="both"/>
        <w:rPr>
          <w:rFonts w:ascii="Times New Roman" w:eastAsia="Times New Roman" w:hAnsi="Times New Roman" w:cs="Times New Roman"/>
          <w:color w:val="000000"/>
          <w:kern w:val="0"/>
          <w:sz w:val="20"/>
          <w:szCs w:val="20"/>
          <w:lang w:eastAsia="ru-RU"/>
        </w:rPr>
      </w:pPr>
      <w:proofErr w:type="gramStart"/>
      <w:r w:rsidRPr="00074736">
        <w:rPr>
          <w:rFonts w:ascii="Times New Roman" w:eastAsia="Times New Roman" w:hAnsi="Times New Roman" w:cs="Times New Roman"/>
          <w:kern w:val="0"/>
          <w:sz w:val="20"/>
          <w:szCs w:val="20"/>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074736">
        <w:rPr>
          <w:rFonts w:ascii="Times New Roman" w:eastAsia="Times New Roman" w:hAnsi="Times New Roman" w:cs="Times New Roman"/>
          <w:kern w:val="0"/>
          <w:sz w:val="20"/>
          <w:szCs w:val="20"/>
          <w:lang w:eastAsia="ru-RU"/>
        </w:rPr>
        <w:t xml:space="preserve"> </w:t>
      </w:r>
      <w:proofErr w:type="gramStart"/>
      <w:r w:rsidRPr="00074736">
        <w:rPr>
          <w:rFonts w:ascii="Times New Roman" w:eastAsia="Times New Roman" w:hAnsi="Times New Roman" w:cs="Times New Roman"/>
          <w:kern w:val="0"/>
          <w:sz w:val="20"/>
          <w:szCs w:val="20"/>
          <w:lang w:eastAsia="ru-RU"/>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Республики Мордовия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Республики Мордовия.</w:t>
      </w:r>
      <w:proofErr w:type="gramEnd"/>
    </w:p>
    <w:p w:rsidR="00074736" w:rsidRPr="00074736" w:rsidRDefault="00074736" w:rsidP="00074736">
      <w:pPr>
        <w:widowControl/>
        <w:numPr>
          <w:ilvl w:val="0"/>
          <w:numId w:val="10"/>
        </w:numPr>
        <w:suppressAutoHyphens w:val="0"/>
        <w:spacing w:before="16" w:after="16" w:line="240" w:lineRule="auto"/>
        <w:ind w:left="142" w:firstLine="774"/>
        <w:jc w:val="both"/>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kern w:val="0"/>
          <w:sz w:val="20"/>
          <w:szCs w:val="20"/>
          <w:lang w:eastAsia="ru-RU"/>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074736" w:rsidRPr="00074736" w:rsidRDefault="00074736" w:rsidP="00074736">
      <w:pPr>
        <w:widowControl/>
        <w:suppressAutoHyphens w:val="0"/>
        <w:spacing w:before="100" w:beforeAutospacing="1" w:after="100" w:afterAutospacing="1" w:line="240" w:lineRule="auto"/>
        <w:ind w:firstLine="709"/>
        <w:jc w:val="center"/>
        <w:outlineLvl w:val="2"/>
        <w:rPr>
          <w:rFonts w:ascii="Times New Roman" w:eastAsia="Calibri" w:hAnsi="Times New Roman" w:cs="Times New Roman"/>
          <w:b/>
          <w:bCs/>
          <w:kern w:val="0"/>
          <w:sz w:val="20"/>
          <w:szCs w:val="20"/>
          <w:lang w:eastAsia="ru-RU"/>
        </w:rPr>
      </w:pPr>
      <w:bookmarkStart w:id="179" w:name="_Toc379293273"/>
      <w:bookmarkStart w:id="180" w:name="_Toc380581550"/>
      <w:bookmarkStart w:id="181" w:name="_Toc392516682"/>
      <w:bookmarkStart w:id="182" w:name="_Toc400454229"/>
      <w:bookmarkStart w:id="183" w:name="_Toc424116562"/>
      <w:bookmarkEnd w:id="169"/>
      <w:bookmarkEnd w:id="170"/>
      <w:bookmarkEnd w:id="171"/>
      <w:bookmarkEnd w:id="172"/>
      <w:bookmarkEnd w:id="173"/>
      <w:bookmarkEnd w:id="174"/>
    </w:p>
    <w:bookmarkEnd w:id="179"/>
    <w:bookmarkEnd w:id="180"/>
    <w:bookmarkEnd w:id="181"/>
    <w:bookmarkEnd w:id="182"/>
    <w:bookmarkEnd w:id="183"/>
    <w:p w:rsidR="00074736" w:rsidRPr="00074736" w:rsidRDefault="00074736" w:rsidP="00074736">
      <w:pPr>
        <w:widowControl/>
        <w:suppressAutoHyphens w:val="0"/>
        <w:spacing w:after="0" w:line="360" w:lineRule="auto"/>
        <w:ind w:firstLine="567"/>
        <w:jc w:val="both"/>
        <w:rPr>
          <w:rFonts w:ascii="Times New Roman" w:eastAsia="Times New Roman" w:hAnsi="Times New Roman" w:cs="Times New Roman"/>
          <w:kern w:val="0"/>
          <w:sz w:val="20"/>
          <w:szCs w:val="20"/>
          <w:lang w:eastAsia="ru-RU"/>
        </w:rPr>
      </w:pPr>
    </w:p>
    <w:p w:rsidR="00074736" w:rsidRPr="00074736" w:rsidRDefault="00074736" w:rsidP="00074736">
      <w:pPr>
        <w:widowControl/>
        <w:suppressAutoHyphens w:val="0"/>
        <w:spacing w:after="0" w:line="240" w:lineRule="auto"/>
        <w:ind w:firstLine="567"/>
        <w:jc w:val="center"/>
        <w:outlineLvl w:val="0"/>
        <w:rPr>
          <w:rFonts w:ascii="Times New Roman" w:eastAsia="Times New Roman" w:hAnsi="Times New Roman" w:cs="Times New Roman"/>
          <w:b/>
          <w:bCs/>
          <w:caps/>
          <w:kern w:val="0"/>
          <w:sz w:val="28"/>
          <w:szCs w:val="28"/>
          <w:lang/>
        </w:rPr>
      </w:pPr>
      <w:r w:rsidRPr="00074736">
        <w:rPr>
          <w:rFonts w:ascii="Times New Roman" w:eastAsia="Times New Roman" w:hAnsi="Times New Roman" w:cs="Times New Roman"/>
          <w:b/>
          <w:bCs/>
          <w:caps/>
          <w:kern w:val="0"/>
          <w:sz w:val="28"/>
          <w:szCs w:val="28"/>
          <w:lang/>
        </w:rPr>
        <w:t xml:space="preserve">ЧАСТЬ </w:t>
      </w:r>
      <w:r w:rsidRPr="00074736">
        <w:rPr>
          <w:rFonts w:ascii="Times New Roman" w:eastAsia="Times New Roman" w:hAnsi="Times New Roman" w:cs="Times New Roman"/>
          <w:b/>
          <w:bCs/>
          <w:caps/>
          <w:kern w:val="0"/>
          <w:sz w:val="28"/>
          <w:szCs w:val="28"/>
          <w:lang w:val="en-US"/>
        </w:rPr>
        <w:t>III</w:t>
      </w:r>
      <w:r w:rsidRPr="00074736">
        <w:rPr>
          <w:rFonts w:ascii="Times New Roman" w:eastAsia="Times New Roman" w:hAnsi="Times New Roman" w:cs="Times New Roman"/>
          <w:b/>
          <w:bCs/>
          <w:caps/>
          <w:kern w:val="0"/>
          <w:sz w:val="28"/>
          <w:szCs w:val="28"/>
          <w:lang/>
        </w:rPr>
        <w:t xml:space="preserve">. </w:t>
      </w:r>
      <w:r w:rsidRPr="00074736">
        <w:rPr>
          <w:rFonts w:ascii="Times New Roman" w:eastAsia="Times New Roman" w:hAnsi="Times New Roman" w:cs="Times New Roman"/>
          <w:b/>
          <w:caps/>
          <w:kern w:val="0"/>
          <w:sz w:val="28"/>
          <w:szCs w:val="28"/>
          <w:lang w:eastAsia="ru-RU"/>
        </w:rPr>
        <w:t>Градостроительные регламенты</w:t>
      </w:r>
    </w:p>
    <w:p w:rsidR="00074736" w:rsidRPr="00074736" w:rsidRDefault="00074736" w:rsidP="00074736">
      <w:pPr>
        <w:widowControl/>
        <w:suppressAutoHyphens w:val="0"/>
        <w:autoSpaceDE w:val="0"/>
        <w:autoSpaceDN w:val="0"/>
        <w:adjustRightInd w:val="0"/>
        <w:spacing w:after="0" w:line="240" w:lineRule="auto"/>
        <w:ind w:firstLine="567"/>
        <w:jc w:val="center"/>
        <w:rPr>
          <w:rFonts w:ascii="Times New Roman" w:eastAsia="Times New Roman" w:hAnsi="Times New Roman" w:cs="Times New Roman"/>
          <w:b/>
          <w:bCs/>
          <w:caps/>
          <w:kern w:val="0"/>
          <w:sz w:val="28"/>
          <w:szCs w:val="28"/>
          <w:lang/>
        </w:rPr>
      </w:pPr>
    </w:p>
    <w:p w:rsidR="00074736" w:rsidRPr="00074736" w:rsidRDefault="00074736" w:rsidP="00074736">
      <w:pPr>
        <w:widowControl/>
        <w:suppressAutoHyphens w:val="0"/>
        <w:spacing w:after="0" w:line="240" w:lineRule="auto"/>
        <w:jc w:val="both"/>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Глава 11. . Общие положения о градостроительных регламентах</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Статья 50. Общие положения о градостроительных регламентах территориальных зон</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Градостроительные регламенты устанавливаются с учетом:</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видов территориальных зон.</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Действие градостроительного регламента не распространяется на земельные участки:</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в границах территорий общего пользования;</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2) предназначенные для размещения линейных объектов и (или) занятые линейными объектами;</w:t>
      </w:r>
      <w:proofErr w:type="gramEnd"/>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3) предоставленные для добычи полезных ископаемых.</w:t>
      </w:r>
      <w:proofErr w:type="gramEnd"/>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Градостроительные регламенты не устанавливаются для земель лесного фонда, земель, покрытых поверхностными водами, земель запаса, сельскохозяйственных угодий в составе земель сельскохозяйственного назначения.</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74736" w:rsidRPr="00074736" w:rsidRDefault="00074736" w:rsidP="00074736">
      <w:pPr>
        <w:widowControl/>
        <w:suppressAutoHyphens w:val="0"/>
        <w:spacing w:before="120" w:after="6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Использование земель или земельных участков из состава земель лесного фонда определяется соответственно лесохозяйственным регламентом с лесным законодательством.</w:t>
      </w:r>
      <w:bookmarkStart w:id="184" w:name="ГЛАВА3"/>
    </w:p>
    <w:p w:rsidR="00074736" w:rsidRPr="00074736" w:rsidRDefault="00074736" w:rsidP="00074736">
      <w:pPr>
        <w:suppressAutoHyphens w:val="0"/>
        <w:autoSpaceDE w:val="0"/>
        <w:autoSpaceDN w:val="0"/>
        <w:adjustRightInd w:val="0"/>
        <w:spacing w:after="0" w:line="240" w:lineRule="auto"/>
        <w:ind w:firstLine="720"/>
        <w:jc w:val="both"/>
        <w:rPr>
          <w:rFonts w:ascii="Arial" w:eastAsia="Times New Roman" w:hAnsi="Arial" w:cs="Times New Roman"/>
          <w:kern w:val="0"/>
          <w:sz w:val="24"/>
          <w:szCs w:val="24"/>
          <w:lang w:eastAsia="ru-RU"/>
        </w:rPr>
      </w:pPr>
    </w:p>
    <w:p w:rsidR="00074736" w:rsidRPr="00074736" w:rsidRDefault="00074736" w:rsidP="00074736">
      <w:pPr>
        <w:keepNext/>
        <w:widowControl/>
        <w:suppressAutoHyphens w:val="0"/>
        <w:spacing w:before="240" w:after="60" w:line="240" w:lineRule="auto"/>
        <w:outlineLvl w:val="2"/>
        <w:rPr>
          <w:rFonts w:ascii="Times New Roman" w:eastAsia="Times New Roman" w:hAnsi="Times New Roman" w:cs="Times New Roman"/>
          <w:b/>
          <w:bCs/>
          <w:kern w:val="0"/>
          <w:sz w:val="24"/>
          <w:szCs w:val="24"/>
          <w:lang w:eastAsia="ru-RU"/>
        </w:rPr>
      </w:pPr>
      <w:bookmarkStart w:id="185" w:name="_Toc252392608"/>
      <w:bookmarkStart w:id="186" w:name="_Toc464828359"/>
      <w:bookmarkStart w:id="187" w:name="_Toc490769428"/>
      <w:bookmarkStart w:id="188" w:name="СТАТЬЯ9"/>
      <w:bookmarkEnd w:id="184"/>
      <w:r w:rsidRPr="00074736">
        <w:rPr>
          <w:rFonts w:ascii="Times New Roman" w:eastAsia="Times New Roman" w:hAnsi="Times New Roman" w:cs="Times New Roman"/>
          <w:b/>
          <w:bCs/>
          <w:kern w:val="0"/>
          <w:sz w:val="24"/>
          <w:szCs w:val="24"/>
          <w:lang w:eastAsia="ru-RU"/>
        </w:rPr>
        <w:t xml:space="preserve">Статья 51. Подготовка документации по планировке территории органами местного самоуправления муниципального образования. Документация по планировке территории. </w:t>
      </w:r>
      <w:bookmarkEnd w:id="185"/>
      <w:bookmarkEnd w:id="186"/>
      <w:bookmarkEnd w:id="187"/>
    </w:p>
    <w:bookmarkEnd w:id="188"/>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bCs/>
          <w:kern w:val="0"/>
          <w:sz w:val="24"/>
          <w:szCs w:val="24"/>
          <w:lang w:eastAsia="ru-RU"/>
        </w:rPr>
      </w:pPr>
      <w:r w:rsidRPr="00074736">
        <w:rPr>
          <w:rFonts w:ascii="Times New Roman" w:hAnsi="Times New Roman" w:cs="Times New Roman"/>
          <w:bCs/>
          <w:kern w:val="0"/>
          <w:sz w:val="24"/>
          <w:szCs w:val="24"/>
          <w:lang w:eastAsia="ru-RU"/>
        </w:rPr>
        <w:t xml:space="preserve">1. Подготовка документации по планировке территории осуществляется в целях обеспечения устойчивого развития территорий </w:t>
      </w:r>
      <w:r w:rsidRPr="00074736">
        <w:rPr>
          <w:rFonts w:ascii="Times New Roman" w:eastAsia="Times New Roman" w:hAnsi="Times New Roman" w:cs="Times New Roman"/>
          <w:kern w:val="0"/>
          <w:sz w:val="24"/>
          <w:szCs w:val="24"/>
          <w:lang w:eastAsia="ru-RU"/>
        </w:rPr>
        <w:t>муниципального образования</w:t>
      </w:r>
      <w:r w:rsidRPr="00074736">
        <w:rPr>
          <w:rFonts w:ascii="Times New Roman" w:hAnsi="Times New Roman" w:cs="Times New Roman"/>
          <w:bCs/>
          <w:kern w:val="0"/>
          <w:sz w:val="24"/>
          <w:szCs w:val="24"/>
          <w:lang w:eastAsia="ru-RU"/>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bCs/>
          <w:kern w:val="0"/>
          <w:sz w:val="24"/>
          <w:szCs w:val="24"/>
          <w:lang w:eastAsia="ru-RU"/>
        </w:rPr>
      </w:pPr>
      <w:r w:rsidRPr="00074736">
        <w:rPr>
          <w:rFonts w:ascii="Times New Roman" w:hAnsi="Times New Roman" w:cs="Times New Roman"/>
          <w:bCs/>
          <w:kern w:val="0"/>
          <w:sz w:val="24"/>
          <w:szCs w:val="24"/>
          <w:lang w:eastAsia="ru-RU"/>
        </w:rPr>
        <w:t>2.</w:t>
      </w:r>
      <w:r w:rsidRPr="00074736">
        <w:rPr>
          <w:rFonts w:ascii="Times New Roman" w:eastAsia="Times New Roman" w:hAnsi="Times New Roman" w:cs="Times New Roman"/>
          <w:kern w:val="0"/>
          <w:sz w:val="24"/>
          <w:szCs w:val="24"/>
          <w:lang w:eastAsia="ru-RU"/>
        </w:rPr>
        <w:t xml:space="preserve"> </w:t>
      </w:r>
      <w:proofErr w:type="gramStart"/>
      <w:r w:rsidRPr="00074736">
        <w:rPr>
          <w:rFonts w:ascii="Times New Roman" w:eastAsia="Times New Roman" w:hAnsi="Times New Roman" w:cs="Times New Roman"/>
          <w:kern w:val="0"/>
          <w:sz w:val="24"/>
          <w:szCs w:val="24"/>
          <w:lang w:eastAsia="ru-RU"/>
        </w:rPr>
        <w:t xml:space="preserve">Подготовка документации по планировке территории осуществляется на основании генерального плана </w:t>
      </w:r>
      <w:r w:rsidRPr="00074736">
        <w:rPr>
          <w:rFonts w:ascii="Times New Roman" w:hAnsi="Times New Roman" w:cs="Times New Roman"/>
          <w:kern w:val="0"/>
          <w:sz w:val="24"/>
          <w:szCs w:val="24"/>
          <w:lang w:eastAsia="zh-CN"/>
        </w:rPr>
        <w:t>муниципального образования</w:t>
      </w:r>
      <w:r w:rsidRPr="00074736">
        <w:rPr>
          <w:rFonts w:ascii="Times New Roman" w:eastAsia="Times New Roman" w:hAnsi="Times New Roman" w:cs="Times New Roman"/>
          <w:kern w:val="0"/>
          <w:sz w:val="24"/>
          <w:szCs w:val="24"/>
          <w:lang w:eastAsia="ru-RU"/>
        </w:rPr>
        <w:t xml:space="preserve">, настоящих Правил, в соответствии с требованиями технических регламентов, нормативов градостроительного проектирования Республики Мордовия и </w:t>
      </w:r>
      <w:r w:rsidRPr="00074736">
        <w:rPr>
          <w:rFonts w:ascii="Times New Roman" w:hAnsi="Times New Roman" w:cs="Times New Roman"/>
          <w:kern w:val="0"/>
          <w:sz w:val="24"/>
          <w:szCs w:val="24"/>
          <w:lang w:eastAsia="zh-CN"/>
        </w:rPr>
        <w:t>муниципального образования</w:t>
      </w:r>
      <w:r w:rsidRPr="00074736">
        <w:rPr>
          <w:rFonts w:ascii="Times New Roman" w:eastAsia="Times New Roman" w:hAnsi="Times New Roman" w:cs="Times New Roman"/>
          <w:kern w:val="0"/>
          <w:sz w:val="24"/>
          <w:szCs w:val="24"/>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w:t>
      </w:r>
      <w:r w:rsidRPr="00074736">
        <w:rPr>
          <w:rFonts w:ascii="Times New Roman" w:eastAsia="Times New Roman" w:hAnsi="Times New Roman" w:cs="Times New Roman"/>
          <w:kern w:val="0"/>
          <w:sz w:val="24"/>
          <w:szCs w:val="24"/>
          <w:lang w:eastAsia="ru-RU"/>
        </w:rPr>
        <w:lastRenderedPageBreak/>
        <w:t>Федерации, границ территорий вновь выявленных объектов культурного наследия, границ</w:t>
      </w:r>
      <w:proofErr w:type="gramEnd"/>
      <w:r w:rsidRPr="00074736">
        <w:rPr>
          <w:rFonts w:ascii="Times New Roman" w:eastAsia="Times New Roman" w:hAnsi="Times New Roman" w:cs="Times New Roman"/>
          <w:kern w:val="0"/>
          <w:sz w:val="24"/>
          <w:szCs w:val="24"/>
          <w:lang w:eastAsia="ru-RU"/>
        </w:rPr>
        <w:t xml:space="preserve"> зон с особыми условиями использования территорий.</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bCs/>
          <w:kern w:val="0"/>
          <w:sz w:val="24"/>
          <w:szCs w:val="24"/>
          <w:lang w:eastAsia="ru-RU"/>
        </w:rPr>
      </w:pPr>
      <w:r w:rsidRPr="00074736">
        <w:rPr>
          <w:rFonts w:ascii="Times New Roman" w:eastAsia="Times New Roman" w:hAnsi="Times New Roman" w:cs="Times New Roman"/>
          <w:kern w:val="0"/>
          <w:sz w:val="24"/>
          <w:szCs w:val="24"/>
          <w:lang w:eastAsia="ru-RU"/>
        </w:rPr>
        <w:t xml:space="preserve">3. </w:t>
      </w:r>
      <w:r w:rsidRPr="00074736">
        <w:rPr>
          <w:rFonts w:ascii="Times New Roman" w:hAnsi="Times New Roman" w:cs="Times New Roman"/>
          <w:bCs/>
          <w:kern w:val="0"/>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муниципального образования функциональных зон.</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 Подготовка графической части документации по планировке территории осуществляется: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в соответствии с системой координат, используемой для ведения Единого государственного реестра недвижимости;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bCs/>
          <w:kern w:val="0"/>
          <w:sz w:val="24"/>
          <w:szCs w:val="24"/>
          <w:lang w:eastAsia="ru-RU"/>
        </w:rPr>
      </w:pPr>
      <w:r w:rsidRPr="00074736">
        <w:rPr>
          <w:rFonts w:ascii="Times New Roman" w:hAnsi="Times New Roman" w:cs="Times New Roman"/>
          <w:bCs/>
          <w:kern w:val="0"/>
          <w:sz w:val="24"/>
          <w:szCs w:val="24"/>
          <w:lang w:eastAsia="ru-RU"/>
        </w:rPr>
        <w:t>8</w:t>
      </w:r>
      <w:proofErr w:type="gramStart"/>
      <w:r w:rsidRPr="00074736">
        <w:rPr>
          <w:rFonts w:ascii="Times New Roman" w:hAnsi="Times New Roman" w:cs="Times New Roman"/>
          <w:bCs/>
          <w:kern w:val="0"/>
          <w:sz w:val="24"/>
          <w:szCs w:val="24"/>
          <w:lang w:eastAsia="ru-RU"/>
        </w:rPr>
        <w:t xml:space="preserve"> П</w:t>
      </w:r>
      <w:proofErr w:type="gramEnd"/>
      <w:r w:rsidRPr="00074736">
        <w:rPr>
          <w:rFonts w:ascii="Times New Roman" w:hAnsi="Times New Roman" w:cs="Times New Roman"/>
          <w:bCs/>
          <w:kern w:val="0"/>
          <w:sz w:val="24"/>
          <w:szCs w:val="24"/>
          <w:lang w:eastAsia="ru-RU"/>
        </w:rPr>
        <w:t>ри подготовке документации по планировке территории осуществляется разработка одного или нескольких следующих документов:</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bCs/>
          <w:kern w:val="0"/>
          <w:sz w:val="24"/>
          <w:szCs w:val="24"/>
          <w:lang w:eastAsia="ru-RU"/>
        </w:rPr>
      </w:pPr>
      <w:r w:rsidRPr="00074736">
        <w:rPr>
          <w:rFonts w:ascii="Times New Roman" w:hAnsi="Times New Roman" w:cs="Times New Roman"/>
          <w:bCs/>
          <w:kern w:val="0"/>
          <w:sz w:val="24"/>
          <w:szCs w:val="24"/>
          <w:lang w:eastAsia="ru-RU"/>
        </w:rPr>
        <w:t>1) проект планировки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hAnsi="Times New Roman" w:cs="Times New Roman"/>
          <w:bCs/>
          <w:kern w:val="0"/>
          <w:sz w:val="24"/>
          <w:szCs w:val="24"/>
          <w:lang w:eastAsia="ru-RU"/>
        </w:rPr>
        <w:t xml:space="preserve">2) </w:t>
      </w:r>
      <w:r w:rsidRPr="00074736">
        <w:rPr>
          <w:rFonts w:ascii="Times New Roman" w:eastAsia="Times New Roman" w:hAnsi="Times New Roman" w:cs="Times New Roman"/>
          <w:kern w:val="0"/>
          <w:sz w:val="24"/>
          <w:szCs w:val="24"/>
          <w:lang w:eastAsia="ru-RU"/>
        </w:rPr>
        <w:t xml:space="preserve">проект планировки территории, содержащий проект межевания территории; </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bCs/>
          <w:kern w:val="0"/>
          <w:sz w:val="24"/>
          <w:szCs w:val="24"/>
          <w:lang w:eastAsia="ru-RU"/>
        </w:rPr>
        <w:t xml:space="preserve">3) </w:t>
      </w:r>
      <w:r w:rsidRPr="00074736">
        <w:rPr>
          <w:rFonts w:ascii="Times New Roman" w:hAnsi="Times New Roman" w:cs="Times New Roman"/>
          <w:kern w:val="0"/>
          <w:sz w:val="24"/>
          <w:szCs w:val="24"/>
          <w:lang w:eastAsia="zh-CN"/>
        </w:rPr>
        <w:t>проект планировки территории, содержащий проект межевания территории с включенными в него градостроительными планами земельных участков;</w:t>
      </w:r>
    </w:p>
    <w:p w:rsidR="00074736" w:rsidRPr="00074736" w:rsidRDefault="00074736" w:rsidP="00074736">
      <w:pPr>
        <w:suppressAutoHyphens w:val="0"/>
        <w:autoSpaceDE w:val="0"/>
        <w:autoSpaceDN w:val="0"/>
        <w:adjustRightInd w:val="0"/>
        <w:spacing w:after="0" w:line="240" w:lineRule="auto"/>
        <w:ind w:firstLine="567"/>
        <w:jc w:val="both"/>
        <w:rPr>
          <w:rFonts w:ascii="Times New Roman" w:eastAsia="Times New Roman" w:hAnsi="Times New Roman" w:cs="Times New Roman"/>
          <w:bCs/>
          <w:kern w:val="0"/>
          <w:sz w:val="24"/>
          <w:szCs w:val="24"/>
          <w:lang w:eastAsia="ru-RU"/>
        </w:rPr>
      </w:pPr>
      <w:r w:rsidRPr="00074736">
        <w:rPr>
          <w:rFonts w:ascii="Times New Roman" w:eastAsia="Times New Roman" w:hAnsi="Times New Roman" w:cs="Times New Roman"/>
          <w:bCs/>
          <w:kern w:val="0"/>
          <w:sz w:val="24"/>
          <w:szCs w:val="24"/>
          <w:lang w:eastAsia="ru-RU"/>
        </w:rPr>
        <w:t>4) проект межевания территории;</w:t>
      </w:r>
    </w:p>
    <w:p w:rsidR="00074736" w:rsidRPr="00074736" w:rsidRDefault="00074736" w:rsidP="00074736">
      <w:pPr>
        <w:suppressAutoHyphens w:val="0"/>
        <w:autoSpaceDE w:val="0"/>
        <w:autoSpaceDN w:val="0"/>
        <w:adjustRightInd w:val="0"/>
        <w:spacing w:after="0" w:line="240" w:lineRule="auto"/>
        <w:ind w:firstLine="567"/>
        <w:jc w:val="both"/>
        <w:rPr>
          <w:rFonts w:ascii="Times New Roman" w:eastAsia="Times New Roman" w:hAnsi="Times New Roman" w:cs="Times New Roman"/>
          <w:bCs/>
          <w:kern w:val="0"/>
          <w:sz w:val="24"/>
          <w:szCs w:val="24"/>
          <w:lang w:eastAsia="ru-RU"/>
        </w:rPr>
      </w:pPr>
      <w:r w:rsidRPr="00074736">
        <w:rPr>
          <w:rFonts w:ascii="Times New Roman" w:eastAsia="Times New Roman" w:hAnsi="Times New Roman" w:cs="Times New Roman"/>
          <w:bCs/>
          <w:kern w:val="0"/>
          <w:sz w:val="24"/>
          <w:szCs w:val="24"/>
          <w:lang w:eastAsia="ru-RU"/>
        </w:rPr>
        <w:t>5) проект межевания территории, содержащий градостроительные планы земельных участков;</w:t>
      </w:r>
    </w:p>
    <w:p w:rsidR="00074736" w:rsidRPr="00074736" w:rsidRDefault="00074736" w:rsidP="00074736">
      <w:pPr>
        <w:suppressAutoHyphens w:val="0"/>
        <w:autoSpaceDE w:val="0"/>
        <w:autoSpaceDN w:val="0"/>
        <w:adjustRightInd w:val="0"/>
        <w:spacing w:after="0" w:line="240" w:lineRule="auto"/>
        <w:ind w:firstLine="567"/>
        <w:jc w:val="both"/>
        <w:rPr>
          <w:rFonts w:ascii="Arial" w:eastAsia="Times New Roman" w:hAnsi="Arial" w:cs="Times New Roman"/>
          <w:bCs/>
          <w:kern w:val="0"/>
          <w:sz w:val="24"/>
          <w:szCs w:val="24"/>
          <w:lang w:eastAsia="ru-RU"/>
        </w:rPr>
      </w:pPr>
      <w:r w:rsidRPr="00074736">
        <w:rPr>
          <w:rFonts w:ascii="Times New Roman" w:eastAsia="Times New Roman" w:hAnsi="Times New Roman" w:cs="Times New Roman"/>
          <w:bCs/>
          <w:kern w:val="0"/>
          <w:sz w:val="24"/>
          <w:szCs w:val="24"/>
          <w:lang w:eastAsia="ru-RU"/>
        </w:rPr>
        <w:t>6) градостроительный план земельного участка</w:t>
      </w:r>
      <w:r w:rsidRPr="00074736">
        <w:rPr>
          <w:rFonts w:ascii="Arial" w:eastAsia="Times New Roman" w:hAnsi="Arial" w:cs="Times New Roman"/>
          <w:bCs/>
          <w:kern w:val="0"/>
          <w:sz w:val="24"/>
          <w:szCs w:val="24"/>
          <w:lang w:eastAsia="ru-RU"/>
        </w:rPr>
        <w:t>.</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Cs/>
          <w:kern w:val="0"/>
          <w:sz w:val="24"/>
          <w:szCs w:val="24"/>
          <w:lang w:eastAsia="ru-RU"/>
        </w:rPr>
        <w:t xml:space="preserve">9. </w:t>
      </w:r>
      <w:r w:rsidRPr="00074736">
        <w:rPr>
          <w:rFonts w:ascii="Times New Roman" w:eastAsia="Times New Roman" w:hAnsi="Times New Roman" w:cs="Times New Roman"/>
          <w:kern w:val="0"/>
          <w:sz w:val="24"/>
          <w:szCs w:val="24"/>
          <w:lang w:eastAsia="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74736" w:rsidRPr="00074736" w:rsidRDefault="00074736" w:rsidP="00074736">
      <w:pPr>
        <w:suppressAutoHyphens w:val="0"/>
        <w:autoSpaceDE w:val="0"/>
        <w:autoSpaceDN w:val="0"/>
        <w:adjustRightInd w:val="0"/>
        <w:spacing w:after="0" w:line="240" w:lineRule="auto"/>
        <w:ind w:left="75" w:firstLine="72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74736" w:rsidRPr="00074736" w:rsidRDefault="00074736" w:rsidP="00074736">
      <w:pPr>
        <w:suppressAutoHyphens w:val="0"/>
        <w:autoSpaceDE w:val="0"/>
        <w:autoSpaceDN w:val="0"/>
        <w:adjustRightInd w:val="0"/>
        <w:spacing w:after="0" w:line="240" w:lineRule="auto"/>
        <w:ind w:left="75" w:firstLine="720"/>
        <w:jc w:val="both"/>
        <w:rPr>
          <w:rFonts w:ascii="Arial" w:eastAsia="Times New Roman" w:hAnsi="Arial" w:cs="Times New Roman"/>
          <w:kern w:val="0"/>
          <w:sz w:val="28"/>
          <w:szCs w:val="28"/>
          <w:lang w:eastAsia="ru-RU"/>
        </w:rPr>
      </w:pPr>
      <w:proofErr w:type="gramStart"/>
      <w:r w:rsidRPr="00074736">
        <w:rPr>
          <w:rFonts w:ascii="Times New Roman" w:eastAsia="Times New Roman" w:hAnsi="Times New Roman" w:cs="Times New Roman"/>
          <w:kern w:val="0"/>
          <w:sz w:val="24"/>
          <w:szCs w:val="24"/>
          <w:lang w:eastAsia="ru-RU"/>
        </w:rPr>
        <w:t xml:space="preserve">-  если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с изменениями от </w:t>
      </w:r>
      <w:r w:rsidRPr="00074736">
        <w:rPr>
          <w:rFonts w:ascii="Times New Roman" w:eastAsia="Times New Roman" w:hAnsi="Times New Roman" w:cs="Times New Roman"/>
          <w:color w:val="000000"/>
          <w:kern w:val="0"/>
          <w:sz w:val="24"/>
          <w:szCs w:val="24"/>
          <w:shd w:val="clear" w:color="auto" w:fill="FFFFFF"/>
          <w:lang w:eastAsia="ru-RU"/>
        </w:rPr>
        <w:t>28 декабря 2022 г</w:t>
      </w:r>
      <w:r w:rsidRPr="00074736">
        <w:rPr>
          <w:rFonts w:ascii="Times New Roman" w:eastAsia="Times New Roman" w:hAnsi="Times New Roman" w:cs="Times New Roman"/>
          <w:kern w:val="0"/>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p>
    <w:p w:rsidR="00074736" w:rsidRPr="00074736" w:rsidRDefault="00074736" w:rsidP="00074736">
      <w:pPr>
        <w:keepNext/>
        <w:widowControl/>
        <w:suppressAutoHyphens w:val="0"/>
        <w:spacing w:before="240" w:after="60" w:line="240" w:lineRule="auto"/>
        <w:outlineLvl w:val="2"/>
        <w:rPr>
          <w:rFonts w:ascii="Arial" w:eastAsia="Times New Roman" w:hAnsi="Arial" w:cs="Times New Roman"/>
          <w:b/>
          <w:bCs/>
          <w:kern w:val="0"/>
          <w:sz w:val="26"/>
          <w:szCs w:val="26"/>
          <w:lang w:eastAsia="ru-RU"/>
        </w:rPr>
      </w:pPr>
      <w:bookmarkStart w:id="189" w:name="_Toc464828360"/>
      <w:bookmarkStart w:id="190" w:name="_Toc490769429"/>
    </w:p>
    <w:p w:rsidR="00074736" w:rsidRPr="00074736" w:rsidRDefault="00074736" w:rsidP="00074736">
      <w:pPr>
        <w:keepNext/>
        <w:widowControl/>
        <w:suppressAutoHyphens w:val="0"/>
        <w:spacing w:before="240" w:after="60" w:line="240" w:lineRule="auto"/>
        <w:outlineLvl w:val="2"/>
        <w:rPr>
          <w:rFonts w:ascii="Times New Roman" w:eastAsia="Times New Roman" w:hAnsi="Times New Roman" w:cs="Times New Roman"/>
          <w:b/>
          <w:bCs/>
          <w:kern w:val="0"/>
          <w:sz w:val="24"/>
          <w:szCs w:val="24"/>
          <w:lang w:eastAsia="ru-RU"/>
        </w:rPr>
      </w:pPr>
      <w:bookmarkStart w:id="191" w:name="СТАТЬЯ10"/>
      <w:r w:rsidRPr="00074736">
        <w:rPr>
          <w:rFonts w:ascii="Times New Roman" w:eastAsia="Times New Roman" w:hAnsi="Times New Roman" w:cs="Times New Roman"/>
          <w:b/>
          <w:bCs/>
          <w:kern w:val="0"/>
          <w:sz w:val="24"/>
          <w:szCs w:val="24"/>
          <w:lang w:eastAsia="ru-RU"/>
        </w:rPr>
        <w:t>Статья 52. Подготовка документации по планировке территории органами местного самоуправления муниципального образования. Проект планировки территории</w:t>
      </w:r>
      <w:bookmarkEnd w:id="189"/>
      <w:bookmarkEnd w:id="190"/>
      <w:bookmarkEnd w:id="191"/>
      <w:r w:rsidRPr="00074736">
        <w:rPr>
          <w:rFonts w:ascii="Times New Roman" w:eastAsia="Times New Roman" w:hAnsi="Times New Roman" w:cs="Times New Roman"/>
          <w:b/>
          <w:bCs/>
          <w:kern w:val="0"/>
          <w:sz w:val="24"/>
          <w:szCs w:val="24"/>
          <w:lang w:eastAsia="ru-RU"/>
        </w:rPr>
        <w:t>.</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074736">
        <w:rPr>
          <w:rFonts w:ascii="Times New Roman" w:eastAsia="Times New Roman" w:hAnsi="Times New Roman" w:cs="Times New Roman"/>
          <w:kern w:val="0"/>
          <w:sz w:val="24"/>
          <w:szCs w:val="24"/>
          <w:lang w:eastAsia="ru-RU"/>
        </w:rP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Основная часть проекта планировки территории включает в себя: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чертеж или чертежи планировки территории, на которых отображаются: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 границы существующих и планируемых элементов планировочной структуры;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границы зон планируемого размещения объектов капитального строительства;</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74736">
        <w:rPr>
          <w:rFonts w:ascii="Times New Roman" w:eastAsia="Times New Roman" w:hAnsi="Times New Roman" w:cs="Times New Roman"/>
          <w:kern w:val="0"/>
          <w:sz w:val="24"/>
          <w:szCs w:val="24"/>
          <w:lang w:eastAsia="ru-RU"/>
        </w:rPr>
        <w:t xml:space="preserve"> </w:t>
      </w:r>
      <w:proofErr w:type="gramStart"/>
      <w:r w:rsidRPr="00074736">
        <w:rPr>
          <w:rFonts w:ascii="Times New Roman" w:eastAsia="Times New Roman" w:hAnsi="Times New Roman" w:cs="Times New Roman"/>
          <w:kern w:val="0"/>
          <w:sz w:val="24"/>
          <w:szCs w:val="24"/>
          <w:lang w:eastAsia="ru-RU"/>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74736">
        <w:rPr>
          <w:rFonts w:ascii="Times New Roman" w:eastAsia="Times New Roman" w:hAnsi="Times New Roman" w:cs="Times New Roman"/>
          <w:kern w:val="0"/>
          <w:sz w:val="24"/>
          <w:szCs w:val="24"/>
          <w:lang w:eastAsia="ru-RU"/>
        </w:rPr>
        <w:t xml:space="preserve"> </w:t>
      </w:r>
      <w:proofErr w:type="gramStart"/>
      <w:r w:rsidRPr="00074736">
        <w:rPr>
          <w:rFonts w:ascii="Times New Roman" w:eastAsia="Times New Roman" w:hAnsi="Times New Roman" w:cs="Times New Roman"/>
          <w:kern w:val="0"/>
          <w:sz w:val="24"/>
          <w:szCs w:val="24"/>
          <w:lang w:eastAsia="ru-RU"/>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с изменениями от 01.04.2020 N 69-ФЗ, информация о планируемых мероприятиях по обеспечению сохранения</w:t>
      </w:r>
      <w:proofErr w:type="gramEnd"/>
      <w:r w:rsidRPr="00074736">
        <w:rPr>
          <w:rFonts w:ascii="Times New Roman" w:eastAsia="Times New Roman" w:hAnsi="Times New Roman" w:cs="Times New Roman"/>
          <w:kern w:val="0"/>
          <w:sz w:val="24"/>
          <w:szCs w:val="24"/>
          <w:lang w:eastAsia="ru-RU"/>
        </w:rPr>
        <w:t xml:space="preserve">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74736">
        <w:rPr>
          <w:rFonts w:ascii="Times New Roman" w:eastAsia="Times New Roman" w:hAnsi="Times New Roman" w:cs="Times New Roman"/>
          <w:kern w:val="0"/>
          <w:sz w:val="24"/>
          <w:szCs w:val="24"/>
          <w:lang w:eastAsia="ru-RU"/>
        </w:rPr>
        <w:t xml:space="preserve"> инфраструктуры.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Материалы по обоснованию проекта планировки территории содержат:</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карту (фрагмент карты) планировочной структуры территорий муниципального образования с отображением границ элементов планировочной структуры;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3) обоснование </w:t>
      </w:r>
      <w:proofErr w:type="gramStart"/>
      <w:r w:rsidRPr="00074736">
        <w:rPr>
          <w:rFonts w:ascii="Times New Roman" w:eastAsia="Times New Roman" w:hAnsi="Times New Roman" w:cs="Times New Roman"/>
          <w:kern w:val="0"/>
          <w:sz w:val="24"/>
          <w:szCs w:val="24"/>
          <w:lang w:eastAsia="ru-RU"/>
        </w:rPr>
        <w:t>определения границ зон планируемого размещения объектов капитального строительства</w:t>
      </w:r>
      <w:proofErr w:type="gramEnd"/>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w:t>
      </w:r>
      <w:r w:rsidRPr="00074736">
        <w:rPr>
          <w:rFonts w:ascii="Times New Roman" w:eastAsia="Times New Roman" w:hAnsi="Times New Roman" w:cs="Times New Roman"/>
          <w:kern w:val="0"/>
          <w:sz w:val="24"/>
          <w:szCs w:val="24"/>
          <w:lang w:eastAsia="ru-RU"/>
        </w:rPr>
        <w:lastRenderedPageBreak/>
        <w:t>учитывающую существующие и прогнозные потребности в транспортном обеспечении на территории, а также схему организации улично-дорожной сети;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схему границ территорий объектов культурного наследия;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 схему границ зон с особыми условиями использования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74736">
        <w:rPr>
          <w:rFonts w:ascii="Times New Roman" w:eastAsia="Times New Roman" w:hAnsi="Times New Roman" w:cs="Times New Roman"/>
          <w:kern w:val="0"/>
          <w:sz w:val="24"/>
          <w:szCs w:val="24"/>
          <w:lang w:eastAsia="ru-RU"/>
        </w:rPr>
        <w:t xml:space="preserve"> уровня территориальной доступности таких объектов для населения;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 перечень мероприятий по охране окружающей среды;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 обоснование очередности планируемого развития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 иные материалы для обоснования положений по планировке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74736" w:rsidRPr="00074736" w:rsidRDefault="00074736" w:rsidP="00074736">
      <w:pPr>
        <w:keepNext/>
        <w:widowControl/>
        <w:suppressAutoHyphens w:val="0"/>
        <w:spacing w:before="240" w:after="60" w:line="240" w:lineRule="auto"/>
        <w:outlineLvl w:val="2"/>
        <w:rPr>
          <w:rFonts w:ascii="Arial" w:eastAsia="Times New Roman" w:hAnsi="Arial" w:cs="Times New Roman"/>
          <w:b/>
          <w:bCs/>
          <w:kern w:val="0"/>
          <w:sz w:val="26"/>
          <w:szCs w:val="26"/>
          <w:lang w:eastAsia="ru-RU"/>
        </w:rPr>
      </w:pPr>
      <w:bookmarkStart w:id="192" w:name="_Toc464828361"/>
      <w:bookmarkStart w:id="193" w:name="_Toc490769430"/>
      <w:bookmarkStart w:id="194" w:name="СТАТЬЯ11"/>
      <w:r w:rsidRPr="00074736">
        <w:rPr>
          <w:rFonts w:ascii="Times New Roman" w:eastAsia="Times New Roman" w:hAnsi="Times New Roman" w:cs="Times New Roman"/>
          <w:b/>
          <w:bCs/>
          <w:kern w:val="0"/>
          <w:sz w:val="24"/>
          <w:szCs w:val="24"/>
          <w:lang w:eastAsia="ru-RU"/>
        </w:rPr>
        <w:t xml:space="preserve">Статья 53. Подготовка документации по планировке территории органами местного самоуправления муниципального образования. Проекты межевания территории. </w:t>
      </w:r>
      <w:bookmarkEnd w:id="192"/>
      <w:bookmarkEnd w:id="193"/>
    </w:p>
    <w:bookmarkEnd w:id="194"/>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2. Подготовка проекта межевания территории осуществляется </w:t>
      </w:r>
      <w:proofErr w:type="gramStart"/>
      <w:r w:rsidRPr="00074736">
        <w:rPr>
          <w:rFonts w:ascii="Times New Roman" w:eastAsia="Times New Roman" w:hAnsi="Times New Roman" w:cs="Times New Roman"/>
          <w:kern w:val="0"/>
          <w:sz w:val="24"/>
          <w:szCs w:val="24"/>
          <w:lang w:eastAsia="ru-RU"/>
        </w:rPr>
        <w:t>для</w:t>
      </w:r>
      <w:proofErr w:type="gramEnd"/>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определения местоположения границ образуемых и изменяемых земельных участков;</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bookmarkStart w:id="195" w:name="Par3"/>
      <w:bookmarkEnd w:id="195"/>
      <w:proofErr w:type="gramStart"/>
      <w:r w:rsidRPr="00074736">
        <w:rPr>
          <w:rFonts w:ascii="Times New Roman" w:eastAsia="Times New Roman" w:hAnsi="Times New Roman" w:cs="Times New Roman"/>
          <w:kern w:val="0"/>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74736">
        <w:rPr>
          <w:rFonts w:ascii="Times New Roman" w:eastAsia="Times New Roman" w:hAnsi="Times New Roman" w:cs="Times New Roman"/>
          <w:kern w:val="0"/>
          <w:sz w:val="24"/>
          <w:szCs w:val="24"/>
          <w:lang w:eastAsia="ru-RU"/>
        </w:rPr>
        <w:t xml:space="preserve"> влекут за собой исключительно изменение границ территории общего пользования.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4. Основная часть проекта межевания территории включает в себя текстовую часть и чертежи межевания территории.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Текстовая часть проекта межевания территории включает в себя: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1) перечень и сведения о площади образуемых земельных участков, в том числе возможные способы их образования;</w:t>
      </w:r>
      <w:proofErr w:type="gramEnd"/>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 На чертежах межевания территории отображаются: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линии отступа от красных линий в целях определения мест допустимого размещения зданий, строений, сооружений;</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границы зон действия публичных сервитутов.</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 Материалы по обоснованию проекта межевания территории включают в себя чертежи, на которых отображаются: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границы существующих земельных участков;</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границы зон с особыми условиями использования территорий;</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местоположение существующих объектов капитального строительства;</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границы особо охраняемых природных территорий;</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границы территорий объектов культурного наследия.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 В случае</w:t>
      </w:r>
      <w:proofErr w:type="gramStart"/>
      <w:r w:rsidRPr="00074736">
        <w:rPr>
          <w:rFonts w:ascii="Times New Roman" w:eastAsia="Times New Roman" w:hAnsi="Times New Roman" w:cs="Times New Roman"/>
          <w:kern w:val="0"/>
          <w:sz w:val="24"/>
          <w:szCs w:val="24"/>
          <w:lang w:eastAsia="ru-RU"/>
        </w:rPr>
        <w:t>,</w:t>
      </w:r>
      <w:proofErr w:type="gramEnd"/>
      <w:r w:rsidRPr="00074736">
        <w:rPr>
          <w:rFonts w:ascii="Times New Roman" w:eastAsia="Times New Roman" w:hAnsi="Times New Roman" w:cs="Times New Roman"/>
          <w:kern w:val="0"/>
          <w:sz w:val="24"/>
          <w:szCs w:val="24"/>
          <w:lang w:eastAsia="ru-RU"/>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074736">
        <w:rPr>
          <w:rFonts w:ascii="Times New Roman" w:eastAsia="Times New Roman" w:hAnsi="Times New Roman" w:cs="Times New Roman"/>
          <w:kern w:val="0"/>
          <w:sz w:val="24"/>
          <w:szCs w:val="24"/>
          <w:lang w:eastAsia="ru-RU"/>
        </w:rP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12. </w:t>
      </w:r>
      <w:proofErr w:type="gramStart"/>
      <w:r w:rsidRPr="00074736">
        <w:rPr>
          <w:rFonts w:ascii="Times New Roman" w:eastAsia="Times New Roman" w:hAnsi="Times New Roman" w:cs="Times New Roman"/>
          <w:kern w:val="0"/>
          <w:sz w:val="24"/>
          <w:szCs w:val="24"/>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74736">
        <w:rPr>
          <w:rFonts w:ascii="Times New Roman" w:eastAsia="Times New Roman" w:hAnsi="Times New Roman" w:cs="Times New Roman"/>
          <w:kern w:val="0"/>
          <w:sz w:val="24"/>
          <w:szCs w:val="24"/>
          <w:lang w:eastAsia="ru-RU"/>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4736" w:rsidRPr="00074736" w:rsidRDefault="00074736" w:rsidP="00074736">
      <w:pPr>
        <w:keepNext/>
        <w:widowControl/>
        <w:suppressAutoHyphens w:val="0"/>
        <w:spacing w:before="240" w:after="60" w:line="240" w:lineRule="auto"/>
        <w:outlineLvl w:val="2"/>
        <w:rPr>
          <w:rFonts w:ascii="Times New Roman" w:eastAsia="Times New Roman" w:hAnsi="Times New Roman" w:cs="Times New Roman"/>
          <w:b/>
          <w:bCs/>
          <w:kern w:val="0"/>
          <w:sz w:val="24"/>
          <w:szCs w:val="24"/>
          <w:lang w:eastAsia="ru-RU"/>
        </w:rPr>
      </w:pPr>
      <w:bookmarkStart w:id="196" w:name="_Toc464828362"/>
      <w:bookmarkStart w:id="197" w:name="СТАТЬЯ12"/>
      <w:bookmarkStart w:id="198" w:name="_Toc490769431"/>
      <w:r w:rsidRPr="00074736">
        <w:rPr>
          <w:rFonts w:ascii="Times New Roman" w:eastAsia="Times New Roman" w:hAnsi="Times New Roman" w:cs="Times New Roman"/>
          <w:b/>
          <w:bCs/>
          <w:kern w:val="0"/>
          <w:sz w:val="24"/>
          <w:szCs w:val="24"/>
          <w:lang w:eastAsia="ru-RU"/>
        </w:rPr>
        <w:t>Статья 54. Подготовка документации по планировке территории органами местного самоуправления муниципального образования. Градостроительные планы земельных участков.</w:t>
      </w:r>
      <w:bookmarkEnd w:id="196"/>
      <w:bookmarkEnd w:id="197"/>
      <w:bookmarkEnd w:id="198"/>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В составе градостроительного плана земельного участка указываются:</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границы земельного участка;</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границы зон действия публичных сервитутов;</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074736">
        <w:rPr>
          <w:rFonts w:ascii="Times New Roman" w:eastAsia="Times New Roman" w:hAnsi="Times New Roman" w:cs="Times New Roman"/>
          <w:kern w:val="0"/>
          <w:sz w:val="24"/>
          <w:szCs w:val="24"/>
          <w:lang w:eastAsia="ru-RU"/>
        </w:rPr>
        <w:t>о</w:t>
      </w:r>
      <w:proofErr w:type="gramEnd"/>
      <w:r w:rsidRPr="00074736">
        <w:rPr>
          <w:rFonts w:ascii="Times New Roman" w:eastAsia="Times New Roman" w:hAnsi="Times New Roman" w:cs="Times New Roman"/>
          <w:kern w:val="0"/>
          <w:sz w:val="24"/>
          <w:szCs w:val="24"/>
          <w:lang w:eastAsia="ru-RU"/>
        </w:rPr>
        <w:t xml:space="preserve"> всех предусмотренных градостроительным регламентом видах разрешенного использования земельного участка;</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074736" w:rsidRPr="00074736" w:rsidRDefault="00074736" w:rsidP="00074736">
      <w:pPr>
        <w:widowControl/>
        <w:suppressAutoHyphens w:val="0"/>
        <w:spacing w:after="0" w:line="240" w:lineRule="auto"/>
        <w:ind w:firstLine="53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74736" w:rsidRPr="00074736" w:rsidRDefault="00074736" w:rsidP="00074736">
      <w:pPr>
        <w:keepNext/>
        <w:widowControl/>
        <w:suppressAutoHyphens w:val="0"/>
        <w:spacing w:before="240" w:after="60" w:line="240" w:lineRule="auto"/>
        <w:outlineLvl w:val="2"/>
        <w:rPr>
          <w:rFonts w:ascii="Times New Roman" w:eastAsia="Times New Roman" w:hAnsi="Times New Roman" w:cs="Times New Roman"/>
          <w:b/>
          <w:bCs/>
          <w:kern w:val="0"/>
          <w:sz w:val="24"/>
          <w:szCs w:val="24"/>
          <w:lang w:eastAsia="ru-RU"/>
        </w:rPr>
      </w:pPr>
      <w:bookmarkStart w:id="199" w:name="_Toc252392609"/>
      <w:bookmarkStart w:id="200" w:name="_Toc490769432"/>
      <w:bookmarkStart w:id="201" w:name="_Toc464828363"/>
      <w:bookmarkStart w:id="202" w:name="СТАТЬЯ13"/>
      <w:r w:rsidRPr="00074736">
        <w:rPr>
          <w:rFonts w:ascii="Times New Roman" w:eastAsia="Times New Roman" w:hAnsi="Times New Roman" w:cs="Times New Roman"/>
          <w:b/>
          <w:bCs/>
          <w:kern w:val="0"/>
          <w:sz w:val="24"/>
          <w:szCs w:val="24"/>
          <w:lang w:eastAsia="ru-RU"/>
        </w:rPr>
        <w:t>Статья 55. Подготовка документации по планировке территории органами местного самоуправления муниципального образования. Порядок подготовки документации по планировке территории</w:t>
      </w:r>
      <w:bookmarkEnd w:id="199"/>
      <w:bookmarkEnd w:id="200"/>
      <w:bookmarkEnd w:id="201"/>
      <w:r w:rsidRPr="00074736">
        <w:rPr>
          <w:rFonts w:ascii="Times New Roman" w:eastAsia="Times New Roman" w:hAnsi="Times New Roman" w:cs="Times New Roman"/>
          <w:b/>
          <w:bCs/>
          <w:kern w:val="0"/>
          <w:sz w:val="24"/>
          <w:szCs w:val="24"/>
          <w:lang w:eastAsia="ru-RU"/>
        </w:rPr>
        <w:t>.</w:t>
      </w:r>
    </w:p>
    <w:bookmarkEnd w:id="202"/>
    <w:p w:rsidR="00074736" w:rsidRPr="00074736" w:rsidRDefault="00074736" w:rsidP="00074736">
      <w:pPr>
        <w:widowControl/>
        <w:suppressAutoHyphens w:val="0"/>
        <w:spacing w:after="0" w:line="240" w:lineRule="auto"/>
        <w:ind w:firstLine="539"/>
        <w:jc w:val="both"/>
        <w:rPr>
          <w:rFonts w:ascii="Times New Roman" w:hAnsi="Times New Roman" w:cs="Times New Roman"/>
          <w:kern w:val="0"/>
          <w:sz w:val="24"/>
          <w:szCs w:val="24"/>
          <w:lang w:eastAsia="zh-CN"/>
        </w:rPr>
      </w:pPr>
    </w:p>
    <w:p w:rsidR="00074736" w:rsidRPr="00074736" w:rsidRDefault="00074736" w:rsidP="00074736">
      <w:pPr>
        <w:widowControl/>
        <w:suppressAutoHyphens w:val="0"/>
        <w:spacing w:after="0" w:line="240" w:lineRule="auto"/>
        <w:ind w:firstLine="539"/>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1. </w:t>
      </w:r>
      <w:proofErr w:type="gramStart"/>
      <w:r w:rsidRPr="00074736">
        <w:rPr>
          <w:rFonts w:ascii="Times New Roman" w:hAnsi="Times New Roman" w:cs="Times New Roman"/>
          <w:kern w:val="0"/>
          <w:sz w:val="24"/>
          <w:szCs w:val="24"/>
          <w:lang w:eastAsia="zh-CN"/>
        </w:rPr>
        <w:t xml:space="preserve">Решение о подготовке документации по планировке территории </w:t>
      </w:r>
      <w:r w:rsidRPr="00074736">
        <w:rPr>
          <w:rFonts w:ascii="Times New Roman" w:eastAsia="Times New Roman" w:hAnsi="Times New Roman" w:cs="Times New Roman"/>
          <w:kern w:val="0"/>
          <w:sz w:val="24"/>
          <w:szCs w:val="24"/>
          <w:lang w:eastAsia="ru-RU"/>
        </w:rPr>
        <w:t>муниципального образования</w:t>
      </w:r>
      <w:r w:rsidRPr="00074736">
        <w:rPr>
          <w:rFonts w:ascii="Times New Roman" w:hAnsi="Times New Roman" w:cs="Times New Roman"/>
          <w:kern w:val="0"/>
          <w:sz w:val="24"/>
          <w:szCs w:val="24"/>
          <w:lang w:eastAsia="zh-CN"/>
        </w:rPr>
        <w:t xml:space="preserve"> принимается главой муниципального образования по собственной инициативе либо на основании предложений физических или юридических лиц о подготовке документации по </w:t>
      </w:r>
      <w:r w:rsidRPr="00074736">
        <w:rPr>
          <w:rFonts w:ascii="Times New Roman" w:hAnsi="Times New Roman" w:cs="Times New Roman"/>
          <w:kern w:val="0"/>
          <w:sz w:val="24"/>
          <w:szCs w:val="24"/>
          <w:lang w:eastAsia="zh-CN"/>
        </w:rPr>
        <w:lastRenderedPageBreak/>
        <w:t>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w:t>
      </w:r>
      <w:proofErr w:type="gramEnd"/>
      <w:r w:rsidRPr="00074736">
        <w:rPr>
          <w:rFonts w:ascii="Times New Roman" w:hAnsi="Times New Roman" w:cs="Times New Roman"/>
          <w:kern w:val="0"/>
          <w:sz w:val="24"/>
          <w:szCs w:val="24"/>
          <w:lang w:eastAsia="zh-CN"/>
        </w:rPr>
        <w:t xml:space="preserve">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74736" w:rsidRPr="00074736" w:rsidRDefault="00074736" w:rsidP="00074736">
      <w:pPr>
        <w:widowControl/>
        <w:suppressAutoHyphens w:val="0"/>
        <w:spacing w:after="0" w:line="240" w:lineRule="auto"/>
        <w:ind w:firstLine="539"/>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Pr="00074736">
        <w:rPr>
          <w:rFonts w:ascii="Times New Roman" w:hAnsi="Times New Roman" w:cs="Times New Roman"/>
          <w:snapToGrid w:val="0"/>
          <w:kern w:val="0"/>
          <w:sz w:val="24"/>
          <w:szCs w:val="24"/>
          <w:lang w:eastAsia="zh-CN"/>
        </w:rPr>
        <w:t xml:space="preserve">Администрацию </w:t>
      </w:r>
      <w:r w:rsidRPr="00074736">
        <w:rPr>
          <w:rFonts w:ascii="Times New Roman" w:hAnsi="Times New Roman" w:cs="Times New Roman"/>
          <w:kern w:val="0"/>
          <w:sz w:val="24"/>
          <w:szCs w:val="24"/>
          <w:lang w:eastAsia="zh-CN"/>
        </w:rPr>
        <w:t>свои предложения о порядке, сроках подготовки и содержании документации по планировке территории.</w:t>
      </w:r>
    </w:p>
    <w:p w:rsidR="00074736" w:rsidRPr="00074736" w:rsidRDefault="00074736" w:rsidP="00074736">
      <w:pPr>
        <w:widowControl/>
        <w:suppressAutoHyphens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Задание на подготовку документации по планировке территории подготавливается структурным подразделением или специалистом </w:t>
      </w:r>
      <w:r w:rsidRPr="00074736">
        <w:rPr>
          <w:rFonts w:ascii="Times New Roman" w:hAnsi="Times New Roman" w:cs="Times New Roman"/>
          <w:snapToGrid w:val="0"/>
          <w:kern w:val="0"/>
          <w:sz w:val="24"/>
          <w:szCs w:val="24"/>
          <w:lang w:eastAsia="zh-CN"/>
        </w:rPr>
        <w:t>Администрации</w:t>
      </w:r>
      <w:r w:rsidRPr="00074736">
        <w:rPr>
          <w:rFonts w:ascii="Times New Roman" w:eastAsia="Times New Roman" w:hAnsi="Times New Roman" w:cs="Times New Roman"/>
          <w:kern w:val="0"/>
          <w:sz w:val="24"/>
          <w:szCs w:val="24"/>
          <w:lang w:eastAsia="ru-RU"/>
        </w:rPr>
        <w:t>, уполномоченным в области архитектуры и градостроительства, и утверждается главой муниципального образования.</w:t>
      </w:r>
    </w:p>
    <w:p w:rsidR="00074736" w:rsidRPr="00074736" w:rsidRDefault="00074736" w:rsidP="00074736">
      <w:pPr>
        <w:widowControl/>
        <w:suppressAutoHyphens w:val="0"/>
        <w:autoSpaceDN w:val="0"/>
        <w:adjustRightInd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4. Определение исполнителя работ по подготовке документации по планировке территории осуществляется в соответствии с </w:t>
      </w:r>
      <w:r w:rsidRPr="00074736">
        <w:rPr>
          <w:rFonts w:ascii="Times New Roman" w:eastAsia="Times New Roman" w:hAnsi="Times New Roman" w:cs="Times New Roman"/>
          <w:kern w:val="0"/>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74736">
        <w:rPr>
          <w:rFonts w:ascii="Times New Roman" w:hAnsi="Times New Roman" w:cs="Times New Roman"/>
          <w:kern w:val="0"/>
          <w:sz w:val="24"/>
          <w:szCs w:val="24"/>
          <w:lang w:eastAsia="zh-CN"/>
        </w:rPr>
        <w:t>.</w:t>
      </w:r>
    </w:p>
    <w:p w:rsidR="00074736" w:rsidRPr="00074736" w:rsidRDefault="00074736" w:rsidP="00074736">
      <w:pPr>
        <w:widowControl/>
        <w:suppressAutoHyphens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074736">
        <w:rPr>
          <w:rFonts w:ascii="Times New Roman" w:hAnsi="Times New Roman" w:cs="Times New Roman"/>
          <w:kern w:val="0"/>
          <w:sz w:val="24"/>
          <w:szCs w:val="24"/>
          <w:lang w:eastAsia="zh-CN"/>
        </w:rPr>
        <w:t>муниципального образования</w:t>
      </w:r>
      <w:r w:rsidRPr="00074736">
        <w:rPr>
          <w:rFonts w:ascii="Times New Roman" w:eastAsia="Times New Roman" w:hAnsi="Times New Roman" w:cs="Times New Roman"/>
          <w:kern w:val="0"/>
          <w:sz w:val="24"/>
          <w:szCs w:val="24"/>
          <w:lang w:eastAsia="ru-RU"/>
        </w:rPr>
        <w:t>, до их утверждения подлежат обязательному рассмотрению на публичных слушаниях.</w:t>
      </w:r>
    </w:p>
    <w:p w:rsidR="00074736" w:rsidRPr="00074736" w:rsidRDefault="00074736" w:rsidP="00074736">
      <w:pPr>
        <w:widowControl/>
        <w:suppressAutoHyphens w:val="0"/>
        <w:spacing w:after="0" w:line="240" w:lineRule="auto"/>
        <w:ind w:firstLine="540"/>
        <w:jc w:val="both"/>
        <w:rPr>
          <w:rFonts w:ascii="Times New Roman" w:eastAsia="Times New Roman" w:hAnsi="Times New Roman" w:cs="Times New Roman"/>
          <w:kern w:val="0"/>
          <w:sz w:val="24"/>
          <w:szCs w:val="24"/>
          <w:lang w:eastAsia="ru-RU"/>
        </w:rPr>
      </w:pPr>
      <w:r w:rsidRPr="00074736">
        <w:rPr>
          <w:rFonts w:ascii="Times New Roman" w:hAnsi="Times New Roman" w:cs="Times New Roman"/>
          <w:kern w:val="0"/>
          <w:sz w:val="24"/>
          <w:szCs w:val="24"/>
          <w:lang w:eastAsia="zh-CN"/>
        </w:rPr>
        <w:t>6. Публичные слушания проводятся Комиссией в порядке, определенном</w:t>
      </w:r>
      <w:r w:rsidRPr="00074736">
        <w:rPr>
          <w:rFonts w:ascii="Times New Roman" w:eastAsia="Times New Roman" w:hAnsi="Times New Roman" w:cs="Times New Roman"/>
          <w:kern w:val="0"/>
          <w:sz w:val="24"/>
          <w:szCs w:val="24"/>
          <w:lang w:eastAsia="ru-RU"/>
        </w:rPr>
        <w:t xml:space="preserve"> муниципальным правовым актом органа местного самоуправления муниципального образования.</w:t>
      </w:r>
    </w:p>
    <w:p w:rsidR="00074736" w:rsidRPr="00074736" w:rsidRDefault="00074736" w:rsidP="00074736">
      <w:pPr>
        <w:widowControl/>
        <w:suppressAutoHyphens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7. Администрация направляет главе </w:t>
      </w:r>
      <w:r w:rsidRPr="00074736">
        <w:rPr>
          <w:rFonts w:ascii="Times New Roman" w:eastAsia="Times New Roman" w:hAnsi="Times New Roman" w:cs="Times New Roman"/>
          <w:kern w:val="0"/>
          <w:sz w:val="24"/>
          <w:szCs w:val="24"/>
          <w:lang w:eastAsia="ru-RU"/>
        </w:rPr>
        <w:t>муниципального образования</w:t>
      </w:r>
      <w:r w:rsidRPr="00074736">
        <w:rPr>
          <w:rFonts w:ascii="Times New Roman" w:hAnsi="Times New Roman" w:cs="Times New Roman"/>
          <w:kern w:val="0"/>
          <w:sz w:val="24"/>
          <w:szCs w:val="24"/>
          <w:lang w:eastAsia="zh-C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074736" w:rsidRPr="00074736" w:rsidRDefault="00074736" w:rsidP="00074736">
      <w:pPr>
        <w:widowControl/>
        <w:suppressAutoHyphens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8. </w:t>
      </w:r>
      <w:proofErr w:type="gramStart"/>
      <w:r w:rsidRPr="00074736">
        <w:rPr>
          <w:rFonts w:ascii="Times New Roman" w:hAnsi="Times New Roman" w:cs="Times New Roman"/>
          <w:kern w:val="0"/>
          <w:sz w:val="24"/>
          <w:szCs w:val="24"/>
          <w:lang w:eastAsia="zh-CN"/>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или специалисту </w:t>
      </w:r>
      <w:r w:rsidRPr="00074736">
        <w:rPr>
          <w:rFonts w:ascii="Times New Roman" w:hAnsi="Times New Roman" w:cs="Times New Roman"/>
          <w:snapToGrid w:val="0"/>
          <w:kern w:val="0"/>
          <w:sz w:val="24"/>
          <w:szCs w:val="24"/>
          <w:lang w:eastAsia="zh-CN"/>
        </w:rPr>
        <w:t>Администрации</w:t>
      </w:r>
      <w:r w:rsidRPr="00074736">
        <w:rPr>
          <w:rFonts w:ascii="Times New Roman" w:hAnsi="Times New Roman" w:cs="Times New Roman"/>
          <w:kern w:val="0"/>
          <w:sz w:val="24"/>
          <w:szCs w:val="24"/>
          <w:lang w:eastAsia="zh-CN"/>
        </w:rPr>
        <w:t>, уполномоченного в области архитектуры и градостроительства на доработку с учетом указанных протокола и заключения.</w:t>
      </w:r>
      <w:proofErr w:type="gramEnd"/>
    </w:p>
    <w:p w:rsidR="00074736" w:rsidRPr="00074736" w:rsidRDefault="00074736" w:rsidP="00074736">
      <w:pPr>
        <w:widowControl/>
        <w:suppressAutoHyphens w:val="0"/>
        <w:spacing w:after="0" w:line="240" w:lineRule="auto"/>
        <w:ind w:firstLine="540"/>
        <w:jc w:val="both"/>
        <w:rPr>
          <w:rFonts w:ascii="Times New Roman" w:hAnsi="Times New Roman" w:cs="Times New Roman"/>
          <w:kern w:val="0"/>
          <w:sz w:val="24"/>
          <w:szCs w:val="24"/>
          <w:lang w:eastAsia="zh-CN"/>
        </w:rPr>
      </w:pPr>
      <w:r w:rsidRPr="00074736">
        <w:rPr>
          <w:rFonts w:ascii="Times New Roman" w:hAnsi="Times New Roman" w:cs="Times New Roman"/>
          <w:kern w:val="0"/>
          <w:sz w:val="24"/>
          <w:szCs w:val="24"/>
          <w:lang w:eastAsia="zh-CN"/>
        </w:rPr>
        <w:t xml:space="preserve">9. </w:t>
      </w:r>
      <w:proofErr w:type="gramStart"/>
      <w:r w:rsidRPr="00074736">
        <w:rPr>
          <w:rFonts w:ascii="Times New Roman" w:hAnsi="Times New Roman" w:cs="Times New Roman"/>
          <w:kern w:val="0"/>
          <w:sz w:val="24"/>
          <w:szCs w:val="24"/>
          <w:lang w:eastAsia="zh-CN"/>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074736">
        <w:rPr>
          <w:rFonts w:ascii="Times New Roman" w:eastAsia="Times New Roman" w:hAnsi="Times New Roman" w:cs="Times New Roman"/>
          <w:kern w:val="0"/>
          <w:sz w:val="24"/>
          <w:szCs w:val="24"/>
          <w:lang w:eastAsia="ru-RU"/>
        </w:rPr>
        <w:t>муниципального образования</w:t>
      </w:r>
      <w:r w:rsidRPr="00074736">
        <w:rPr>
          <w:rFonts w:ascii="Times New Roman" w:hAnsi="Times New Roman" w:cs="Times New Roman"/>
          <w:kern w:val="0"/>
          <w:sz w:val="24"/>
          <w:szCs w:val="24"/>
          <w:lang w:eastAsia="zh-CN"/>
        </w:rPr>
        <w:t xml:space="preserve"> в сети «Интернет», на информационных стендах, установленных в общедоступных местах.</w:t>
      </w:r>
      <w:proofErr w:type="gramEnd"/>
    </w:p>
    <w:p w:rsidR="00074736" w:rsidRPr="00074736" w:rsidRDefault="00074736" w:rsidP="00074736">
      <w:pPr>
        <w:widowControl/>
        <w:suppressAutoHyphens w:val="0"/>
        <w:spacing w:after="0" w:line="240" w:lineRule="auto"/>
        <w:ind w:firstLine="540"/>
        <w:jc w:val="both"/>
        <w:rPr>
          <w:rFonts w:ascii="Times New Roman" w:eastAsia="Times New Roman" w:hAnsi="Times New Roman" w:cs="Times New Roman"/>
          <w:color w:val="000000"/>
          <w:kern w:val="0"/>
          <w:sz w:val="24"/>
          <w:szCs w:val="24"/>
          <w:lang w:eastAsia="ru-RU"/>
        </w:rPr>
      </w:pPr>
      <w:r w:rsidRPr="00074736">
        <w:rPr>
          <w:rFonts w:ascii="Times New Roman" w:hAnsi="Times New Roman" w:cs="Times New Roman"/>
          <w:kern w:val="0"/>
          <w:sz w:val="24"/>
          <w:szCs w:val="24"/>
          <w:lang w:eastAsia="zh-CN"/>
        </w:rPr>
        <w:t xml:space="preserve">10. </w:t>
      </w:r>
      <w:r w:rsidRPr="00074736">
        <w:rPr>
          <w:rFonts w:ascii="Times New Roman" w:eastAsia="Times New Roman" w:hAnsi="Times New Roman" w:cs="Times New Roman"/>
          <w:color w:val="000000"/>
          <w:kern w:val="0"/>
          <w:sz w:val="24"/>
          <w:szCs w:val="24"/>
          <w:lang w:eastAsia="ru-RU"/>
        </w:rPr>
        <w:t xml:space="preserve">Подготовка, утверждение, регистрация и выдача градостроительных планов земельных участков, расположенных на территории </w:t>
      </w:r>
      <w:r w:rsidRPr="00074736">
        <w:rPr>
          <w:rFonts w:ascii="Times New Roman" w:eastAsia="Times New Roman" w:hAnsi="Times New Roman" w:cs="Times New Roman"/>
          <w:kern w:val="0"/>
          <w:sz w:val="24"/>
          <w:szCs w:val="24"/>
          <w:lang w:eastAsia="ru-RU"/>
        </w:rPr>
        <w:t>муниципального образования</w:t>
      </w:r>
      <w:r w:rsidRPr="00074736">
        <w:rPr>
          <w:rFonts w:ascii="Times New Roman" w:eastAsia="Times New Roman" w:hAnsi="Times New Roman" w:cs="Times New Roman"/>
          <w:color w:val="000000"/>
          <w:kern w:val="0"/>
          <w:sz w:val="24"/>
          <w:szCs w:val="24"/>
          <w:lang w:eastAsia="ru-RU"/>
        </w:rPr>
        <w:t xml:space="preserve">, в виде отдельного документа регулируется в порядке, устанавливаемом </w:t>
      </w:r>
      <w:r w:rsidRPr="00074736">
        <w:rPr>
          <w:rFonts w:ascii="Times New Roman" w:eastAsia="Times New Roman" w:hAnsi="Times New Roman" w:cs="Times New Roman"/>
          <w:kern w:val="0"/>
          <w:sz w:val="24"/>
          <w:szCs w:val="24"/>
          <w:lang w:eastAsia="ru-RU"/>
        </w:rPr>
        <w:t>постановлением Администрации Комсомольского городского поселения</w:t>
      </w:r>
      <w:r w:rsidRPr="00074736">
        <w:rPr>
          <w:rFonts w:ascii="Times New Roman" w:eastAsia="Times New Roman" w:hAnsi="Times New Roman" w:cs="Times New Roman"/>
          <w:color w:val="000000"/>
          <w:kern w:val="0"/>
          <w:sz w:val="24"/>
          <w:szCs w:val="24"/>
          <w:lang w:eastAsia="ru-RU"/>
        </w:rPr>
        <w:t>.</w:t>
      </w:r>
    </w:p>
    <w:p w:rsidR="00074736" w:rsidRPr="00074736" w:rsidRDefault="00074736" w:rsidP="00074736">
      <w:pPr>
        <w:widowControl/>
        <w:suppressAutoHyphens w:val="0"/>
        <w:spacing w:after="0" w:line="240" w:lineRule="auto"/>
        <w:ind w:firstLine="540"/>
        <w:jc w:val="both"/>
        <w:rPr>
          <w:rFonts w:ascii="Times New Roman" w:hAnsi="Times New Roman" w:cs="Times New Roman"/>
          <w:kern w:val="0"/>
          <w:sz w:val="24"/>
          <w:szCs w:val="24"/>
          <w:lang w:eastAsia="zh-CN"/>
        </w:rPr>
      </w:pPr>
      <w:r w:rsidRPr="00074736">
        <w:rPr>
          <w:rFonts w:ascii="Times New Roman" w:eastAsia="Times New Roman" w:hAnsi="Times New Roman" w:cs="Times New Roman"/>
          <w:color w:val="000000"/>
          <w:kern w:val="0"/>
          <w:sz w:val="24"/>
          <w:szCs w:val="24"/>
          <w:lang w:eastAsia="ru-RU"/>
        </w:rPr>
        <w:t xml:space="preserve">11. </w:t>
      </w:r>
      <w:r w:rsidRPr="00074736">
        <w:rPr>
          <w:rFonts w:ascii="Times New Roman" w:hAnsi="Times New Roman" w:cs="Times New Roman"/>
          <w:snapToGrid w:val="0"/>
          <w:kern w:val="0"/>
          <w:sz w:val="24"/>
          <w:szCs w:val="24"/>
          <w:lang w:eastAsia="zh-CN"/>
        </w:rPr>
        <w:t>Администрации Комсомольского городского поселения</w:t>
      </w:r>
      <w:r w:rsidRPr="00074736">
        <w:rPr>
          <w:rFonts w:ascii="Times New Roman" w:hAnsi="Times New Roman" w:cs="Times New Roman"/>
          <w:kern w:val="0"/>
          <w:sz w:val="24"/>
          <w:szCs w:val="24"/>
          <w:lang w:eastAsia="zh-CN"/>
        </w:rPr>
        <w:t xml:space="preserve"> в течение тридцати дней со дня поступления обращения о выдаче градостроительного плана земельного участка осуществляет подготовку градостроительного плана земельного участка и утверждает его. </w:t>
      </w:r>
      <w:r w:rsidRPr="00074736">
        <w:rPr>
          <w:rFonts w:ascii="Times New Roman" w:hAnsi="Times New Roman" w:cs="Times New Roman"/>
          <w:snapToGrid w:val="0"/>
          <w:kern w:val="0"/>
          <w:sz w:val="24"/>
          <w:szCs w:val="24"/>
          <w:lang w:eastAsia="zh-CN"/>
        </w:rPr>
        <w:t xml:space="preserve">Администрации </w:t>
      </w:r>
      <w:r w:rsidRPr="00074736">
        <w:rPr>
          <w:rFonts w:ascii="Times New Roman" w:hAnsi="Times New Roman" w:cs="Times New Roman"/>
          <w:kern w:val="0"/>
          <w:sz w:val="24"/>
          <w:szCs w:val="24"/>
          <w:lang w:eastAsia="zh-CN"/>
        </w:rPr>
        <w:t>предоставляет заявителю градостроительный план земельного участка без взимания платы.</w:t>
      </w:r>
    </w:p>
    <w:p w:rsidR="00074736" w:rsidRPr="00074736" w:rsidRDefault="00074736" w:rsidP="00074736">
      <w:pPr>
        <w:widowControl/>
        <w:suppressAutoHyphens w:val="0"/>
        <w:spacing w:before="120" w:after="60" w:line="240" w:lineRule="auto"/>
        <w:ind w:firstLine="567"/>
        <w:jc w:val="center"/>
        <w:rPr>
          <w:rFonts w:ascii="Times New Roman" w:eastAsia="Times New Roman" w:hAnsi="Times New Roman" w:cs="Times New Roman"/>
          <w:color w:val="828282"/>
          <w:kern w:val="0"/>
          <w:lang/>
        </w:rPr>
      </w:pP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b/>
          <w:kern w:val="0"/>
          <w:lang/>
        </w:rPr>
      </w:pPr>
      <w:r w:rsidRPr="00074736">
        <w:rPr>
          <w:rFonts w:ascii="Times New Roman" w:eastAsia="Times New Roman" w:hAnsi="Times New Roman" w:cs="Times New Roman"/>
          <w:b/>
          <w:kern w:val="0"/>
          <w:sz w:val="24"/>
          <w:szCs w:val="24"/>
          <w:lang w:eastAsia="ru-RU"/>
        </w:rPr>
        <w:lastRenderedPageBreak/>
        <w:t>Статья 56. Виды разрешенного использования земельных участков и объектов капитального строительства.</w:t>
      </w:r>
    </w:p>
    <w:p w:rsidR="00074736" w:rsidRPr="00074736" w:rsidRDefault="00074736" w:rsidP="00074736">
      <w:pPr>
        <w:widowControl/>
        <w:numPr>
          <w:ilvl w:val="0"/>
          <w:numId w:val="47"/>
        </w:numPr>
        <w:suppressAutoHyphens w:val="0"/>
        <w:spacing w:after="0" w:line="240" w:lineRule="auto"/>
        <w:ind w:left="0" w:firstLine="709"/>
        <w:jc w:val="both"/>
        <w:rPr>
          <w:rFonts w:ascii="Times New Roman" w:eastAsia="Times New Roman" w:hAnsi="Times New Roman" w:cs="Times New Roman"/>
          <w:kern w:val="0"/>
          <w:sz w:val="24"/>
          <w:szCs w:val="21"/>
          <w:lang w:eastAsia="ru-RU"/>
        </w:rPr>
      </w:pPr>
      <w:r w:rsidRPr="00074736">
        <w:rPr>
          <w:rFonts w:ascii="Times New Roman" w:eastAsia="Times New Roman" w:hAnsi="Times New Roman" w:cs="Times New Roman"/>
          <w:kern w:val="0"/>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74736" w:rsidRPr="00074736" w:rsidRDefault="00074736" w:rsidP="00074736">
      <w:pPr>
        <w:widowControl/>
        <w:numPr>
          <w:ilvl w:val="0"/>
          <w:numId w:val="47"/>
        </w:numPr>
        <w:suppressAutoHyphens w:val="0"/>
        <w:spacing w:after="0" w:line="240" w:lineRule="auto"/>
        <w:ind w:left="0" w:firstLine="709"/>
        <w:jc w:val="both"/>
        <w:rPr>
          <w:rFonts w:ascii="Times New Roman" w:eastAsia="Times New Roman" w:hAnsi="Times New Roman" w:cs="Times New Roman"/>
          <w:kern w:val="0"/>
          <w:sz w:val="24"/>
          <w:szCs w:val="21"/>
          <w:lang w:eastAsia="ru-RU"/>
        </w:rPr>
      </w:pPr>
      <w:r w:rsidRPr="00074736">
        <w:rPr>
          <w:rFonts w:ascii="Times New Roman" w:eastAsia="Times New Roman" w:hAnsi="Times New Roman" w:cs="Times New Roman"/>
          <w:kern w:val="0"/>
          <w:sz w:val="24"/>
          <w:szCs w:val="24"/>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74736" w:rsidRPr="00074736" w:rsidRDefault="00074736" w:rsidP="00074736">
      <w:pPr>
        <w:widowControl/>
        <w:numPr>
          <w:ilvl w:val="0"/>
          <w:numId w:val="47"/>
        </w:numPr>
        <w:suppressAutoHyphens w:val="0"/>
        <w:spacing w:after="0" w:line="240" w:lineRule="auto"/>
        <w:ind w:left="0" w:firstLine="709"/>
        <w:jc w:val="both"/>
        <w:rPr>
          <w:rFonts w:ascii="Times New Roman" w:eastAsia="Times New Roman" w:hAnsi="Times New Roman" w:cs="Times New Roman"/>
          <w:kern w:val="0"/>
          <w:sz w:val="24"/>
          <w:szCs w:val="21"/>
          <w:lang w:eastAsia="ru-RU"/>
        </w:rPr>
      </w:pPr>
      <w:r w:rsidRPr="00074736">
        <w:rPr>
          <w:rFonts w:ascii="Times New Roman" w:eastAsia="Times New Roman" w:hAnsi="Times New Roman" w:cs="Times New Roman"/>
          <w:kern w:val="0"/>
          <w:sz w:val="24"/>
          <w:szCs w:val="24"/>
          <w:lang w:eastAsia="ru-RU"/>
        </w:rPr>
        <w:t>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w:t>
      </w:r>
      <w:r w:rsidRPr="00074736">
        <w:rPr>
          <w:rFonts w:ascii="Times New Roman" w:eastAsia="Times New Roman" w:hAnsi="Times New Roman" w:cs="Times New Roman"/>
          <w:b/>
          <w:bCs/>
          <w:kern w:val="0"/>
          <w:sz w:val="24"/>
          <w:szCs w:val="24"/>
          <w:lang w:eastAsia="ru-RU"/>
        </w:rPr>
        <w:t xml:space="preserve"> «</w:t>
      </w:r>
      <w:r w:rsidRPr="00074736">
        <w:rPr>
          <w:rFonts w:ascii="Times New Roman" w:eastAsia="Times New Roman" w:hAnsi="Times New Roman" w:cs="Times New Roman"/>
          <w:kern w:val="0"/>
          <w:sz w:val="24"/>
          <w:szCs w:val="24"/>
          <w:lang w:eastAsia="ru-RU"/>
        </w:rPr>
        <w:t>Об утверждении классификатора</w:t>
      </w:r>
      <w:r w:rsidRPr="00074736">
        <w:rPr>
          <w:rFonts w:ascii="Times New Roman" w:eastAsia="Times New Roman" w:hAnsi="Times New Roman" w:cs="Times New Roman"/>
          <w:b/>
          <w:bCs/>
          <w:kern w:val="0"/>
          <w:sz w:val="24"/>
          <w:szCs w:val="24"/>
          <w:lang w:eastAsia="ru-RU"/>
        </w:rPr>
        <w:t xml:space="preserve"> </w:t>
      </w:r>
      <w:r w:rsidRPr="00074736">
        <w:rPr>
          <w:rFonts w:ascii="Times New Roman" w:eastAsia="Times New Roman" w:hAnsi="Times New Roman" w:cs="Times New Roman"/>
          <w:kern w:val="0"/>
          <w:sz w:val="24"/>
          <w:szCs w:val="24"/>
          <w:lang w:eastAsia="ru-RU"/>
        </w:rPr>
        <w:t>видов разрешенного использования земельных участков» (с изменениями).</w:t>
      </w:r>
    </w:p>
    <w:p w:rsidR="00074736" w:rsidRPr="00074736" w:rsidRDefault="00074736" w:rsidP="00074736">
      <w:pPr>
        <w:widowControl/>
        <w:numPr>
          <w:ilvl w:val="0"/>
          <w:numId w:val="47"/>
        </w:numPr>
        <w:suppressAutoHyphens w:val="0"/>
        <w:spacing w:after="0" w:line="240" w:lineRule="auto"/>
        <w:ind w:left="0" w:firstLine="709"/>
        <w:jc w:val="both"/>
        <w:rPr>
          <w:rFonts w:ascii="Times New Roman" w:eastAsia="Times New Roman" w:hAnsi="Times New Roman" w:cs="Times New Roman"/>
          <w:kern w:val="0"/>
          <w:sz w:val="24"/>
          <w:szCs w:val="21"/>
          <w:lang w:eastAsia="ru-RU"/>
        </w:rPr>
      </w:pPr>
      <w:r w:rsidRPr="00074736">
        <w:rPr>
          <w:rFonts w:ascii="Times New Roman" w:eastAsia="Times New Roman" w:hAnsi="Times New Roman" w:cs="Times New Roman"/>
          <w:kern w:val="0"/>
          <w:sz w:val="24"/>
          <w:szCs w:val="24"/>
          <w:lang w:eastAsia="ru-RU"/>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автомобильных дорог общего пользования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74736" w:rsidRPr="00074736" w:rsidRDefault="00074736" w:rsidP="00074736">
      <w:pPr>
        <w:suppressAutoHyphens w:val="0"/>
        <w:spacing w:after="0" w:line="240" w:lineRule="auto"/>
        <w:ind w:left="709"/>
        <w:jc w:val="both"/>
        <w:rPr>
          <w:rFonts w:ascii="Times New Roman" w:eastAsia="Times New Roman" w:hAnsi="Times New Roman" w:cs="Times New Roman"/>
          <w:kern w:val="0"/>
          <w:sz w:val="24"/>
          <w:szCs w:val="21"/>
          <w:lang w:eastAsia="ru-RU"/>
        </w:rPr>
      </w:pP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b/>
          <w:kern w:val="0"/>
          <w:lang/>
        </w:rPr>
      </w:pPr>
      <w:r w:rsidRPr="00074736">
        <w:rPr>
          <w:rFonts w:ascii="Times New Roman" w:eastAsia="Times New Roman" w:hAnsi="Times New Roman" w:cs="Times New Roman"/>
          <w:b/>
          <w:kern w:val="0"/>
          <w:sz w:val="24"/>
          <w:szCs w:val="24"/>
          <w:lang w:eastAsia="ru-RU"/>
        </w:rPr>
        <w:t>Статья 57. Отклонение от предельных параметров разрешенного строительства, реконструкции объектов капитального строительства.</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74736">
        <w:rPr>
          <w:rFonts w:ascii="Times New Roman" w:eastAsia="Times New Roman" w:hAnsi="Times New Roman" w:cs="Times New Roman"/>
          <w:kern w:val="0"/>
          <w:sz w:val="24"/>
          <w:szCs w:val="24"/>
          <w:lang w:eastAsia="ru-RU"/>
        </w:rPr>
        <w:t>архитектурным решениям</w:t>
      </w:r>
      <w:proofErr w:type="gramEnd"/>
      <w:r w:rsidRPr="00074736">
        <w:rPr>
          <w:rFonts w:ascii="Times New Roman" w:eastAsia="Times New Roman" w:hAnsi="Times New Roman" w:cs="Times New Roman"/>
          <w:kern w:val="0"/>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Pr="00074736">
        <w:rPr>
          <w:rFonts w:ascii="Times New Roman" w:eastAsia="Times New Roman" w:hAnsi="Times New Roman" w:cs="Times New Roman"/>
          <w:kern w:val="0"/>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Глава Чамзинского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4736" w:rsidRPr="00074736" w:rsidRDefault="00074736" w:rsidP="00074736">
      <w:pPr>
        <w:widowControl/>
        <w:numPr>
          <w:ilvl w:val="0"/>
          <w:numId w:val="48"/>
        </w:numPr>
        <w:suppressAutoHyphens w:val="0"/>
        <w:spacing w:after="0" w:line="240" w:lineRule="auto"/>
        <w:ind w:left="0"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074736" w:rsidRPr="00074736" w:rsidRDefault="00074736" w:rsidP="00074736">
      <w:pPr>
        <w:widowControl/>
        <w:suppressAutoHyphens w:val="0"/>
        <w:autoSpaceDE w:val="0"/>
        <w:autoSpaceDN w:val="0"/>
        <w:adjustRightInd w:val="0"/>
        <w:spacing w:after="0" w:line="240" w:lineRule="auto"/>
        <w:ind w:firstLine="567"/>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b/>
          <w:kern w:val="0"/>
          <w:lang/>
        </w:rPr>
        <w:sectPr w:rsidR="00074736" w:rsidRPr="00074736" w:rsidSect="00EB07DF">
          <w:footerReference w:type="default" r:id="rId112"/>
          <w:pgSz w:w="11906" w:h="16838"/>
          <w:pgMar w:top="709" w:right="567" w:bottom="709" w:left="1134" w:header="708" w:footer="709" w:gutter="0"/>
          <w:pgNumType w:start="44"/>
          <w:cols w:space="720"/>
          <w:docGrid w:linePitch="360"/>
        </w:sectPr>
      </w:pPr>
    </w:p>
    <w:p w:rsidR="00074736" w:rsidRPr="00074736" w:rsidRDefault="00074736" w:rsidP="00074736">
      <w:pPr>
        <w:widowControl/>
        <w:suppressAutoHyphens w:val="0"/>
        <w:spacing w:after="0" w:line="240" w:lineRule="auto"/>
        <w:ind w:firstLine="709"/>
        <w:jc w:val="both"/>
        <w:outlineLvl w:val="0"/>
        <w:rPr>
          <w:rFonts w:ascii="Times New Roman" w:eastAsia="Times New Roman" w:hAnsi="Times New Roman" w:cs="Times New Roman"/>
          <w:b/>
          <w:kern w:val="0"/>
          <w:sz w:val="24"/>
          <w:szCs w:val="24"/>
          <w:lang w:eastAsia="ru-RU"/>
        </w:rPr>
      </w:pPr>
    </w:p>
    <w:p w:rsidR="00074736" w:rsidRPr="00074736" w:rsidRDefault="00074736" w:rsidP="00074736">
      <w:pPr>
        <w:widowControl/>
        <w:suppressAutoHyphens w:val="0"/>
        <w:spacing w:after="0" w:line="240" w:lineRule="auto"/>
        <w:ind w:firstLine="709"/>
        <w:jc w:val="both"/>
        <w:outlineLvl w:val="0"/>
        <w:rPr>
          <w:rFonts w:ascii="Times New Roman" w:eastAsia="Times New Roman" w:hAnsi="Times New Roman" w:cs="Times New Roman"/>
          <w:b/>
          <w:kern w:val="0"/>
          <w:sz w:val="24"/>
          <w:szCs w:val="24"/>
          <w:lang w:eastAsia="ru-RU"/>
        </w:rPr>
      </w:pPr>
    </w:p>
    <w:p w:rsidR="00074736" w:rsidRPr="00074736" w:rsidRDefault="00074736" w:rsidP="00074736">
      <w:pPr>
        <w:widowControl/>
        <w:suppressAutoHyphens w:val="0"/>
        <w:spacing w:after="0" w:line="240" w:lineRule="auto"/>
        <w:ind w:firstLine="709"/>
        <w:jc w:val="both"/>
        <w:outlineLvl w:val="0"/>
        <w:rPr>
          <w:rFonts w:ascii="Times New Roman" w:eastAsia="Times New Roman" w:hAnsi="Times New Roman" w:cs="Times New Roman"/>
          <w:b/>
          <w:bCs/>
          <w:kern w:val="0"/>
          <w:lang/>
        </w:rPr>
      </w:pPr>
      <w:r w:rsidRPr="00074736">
        <w:rPr>
          <w:rFonts w:ascii="Times New Roman" w:eastAsia="Times New Roman" w:hAnsi="Times New Roman" w:cs="Times New Roman"/>
          <w:b/>
          <w:kern w:val="0"/>
          <w:sz w:val="24"/>
          <w:szCs w:val="24"/>
          <w:lang w:eastAsia="ru-RU"/>
        </w:rPr>
        <w:t>Статья 58. Градостроительный регламент. Жилая зона – Ж.</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культуры,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огородничества.</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b/>
          <w:kern w:val="0"/>
          <w:sz w:val="24"/>
          <w:szCs w:val="24"/>
          <w:lang w:eastAsia="ru-RU"/>
        </w:rPr>
      </w:pPr>
    </w:p>
    <w:tbl>
      <w:tblPr>
        <w:tblW w:w="15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899"/>
        <w:gridCol w:w="1472"/>
        <w:gridCol w:w="4765"/>
        <w:gridCol w:w="1843"/>
        <w:gridCol w:w="1417"/>
        <w:gridCol w:w="1134"/>
        <w:gridCol w:w="1858"/>
        <w:gridCol w:w="1135"/>
      </w:tblGrid>
      <w:tr w:rsidR="00074736" w:rsidRPr="00074736" w:rsidTr="00074736">
        <w:trPr>
          <w:tblHeader/>
          <w:jc w:val="center"/>
        </w:trPr>
        <w:tc>
          <w:tcPr>
            <w:tcW w:w="15089" w:type="dxa"/>
            <w:gridSpan w:val="9"/>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4"/>
                <w:szCs w:val="24"/>
                <w:lang w:eastAsia="ru-RU"/>
              </w:rPr>
            </w:pPr>
            <w:proofErr w:type="gramStart"/>
            <w:r w:rsidRPr="00074736">
              <w:rPr>
                <w:rFonts w:ascii="Times New Roman" w:eastAsia="Times New Roman" w:hAnsi="Times New Roman" w:cs="Times New Roman"/>
                <w:b/>
                <w:kern w:val="0"/>
                <w:sz w:val="24"/>
                <w:szCs w:val="24"/>
                <w:lang w:eastAsia="ru-RU"/>
              </w:rPr>
              <w:t>Ж</w:t>
            </w:r>
            <w:proofErr w:type="gramEnd"/>
            <w:r w:rsidRPr="00074736">
              <w:rPr>
                <w:rFonts w:ascii="Times New Roman" w:eastAsia="Times New Roman" w:hAnsi="Times New Roman" w:cs="Times New Roman"/>
                <w:b/>
                <w:kern w:val="0"/>
                <w:sz w:val="24"/>
                <w:szCs w:val="24"/>
                <w:lang w:eastAsia="ru-RU"/>
              </w:rPr>
              <w:t xml:space="preserve"> – Жилая зона</w:t>
            </w:r>
          </w:p>
        </w:tc>
      </w:tr>
      <w:tr w:rsidR="00074736" w:rsidRPr="00074736" w:rsidTr="00074736">
        <w:trPr>
          <w:trHeight w:val="1512"/>
          <w:tblHeader/>
          <w:jc w:val="center"/>
        </w:trPr>
        <w:tc>
          <w:tcPr>
            <w:tcW w:w="566"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371"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765" w:type="dxa"/>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551"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bookmarkStart w:id="203" w:name="OLE_LINK17"/>
            <w:bookmarkStart w:id="204" w:name="OLE_LINK18"/>
            <w:bookmarkStart w:id="205" w:name="OLE_LINK16"/>
            <w:proofErr w:type="gramStart"/>
            <w:r w:rsidRPr="00074736">
              <w:rPr>
                <w:rFonts w:ascii="Times New Roman" w:eastAsia="Times New Roman" w:hAnsi="Times New Roman" w:cs="Times New Roman"/>
                <w:b/>
                <w:kern w:val="0"/>
                <w:sz w:val="20"/>
                <w:szCs w:val="20"/>
                <w:lang w:eastAsia="ru-RU"/>
              </w:rPr>
              <w:t>Предельные (минимальные и (или) максимальные)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bookmarkEnd w:id="203"/>
            <w:bookmarkEnd w:id="204"/>
            <w:bookmarkEnd w:id="205"/>
            <w:proofErr w:type="gramEnd"/>
          </w:p>
        </w:tc>
        <w:tc>
          <w:tcPr>
            <w:tcW w:w="1858" w:type="dxa"/>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1135" w:type="dxa"/>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trHeight w:val="70"/>
          <w:tblHeader/>
          <w:jc w:val="center"/>
        </w:trPr>
        <w:tc>
          <w:tcPr>
            <w:tcW w:w="566" w:type="dxa"/>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472"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765" w:type="dxa"/>
            <w:vMerge/>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858" w:type="dxa"/>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1135" w:type="dxa"/>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r>
      <w:tr w:rsidR="00074736" w:rsidRPr="00074736" w:rsidTr="00074736">
        <w:trPr>
          <w:trHeight w:val="282"/>
          <w:tblHeader/>
          <w:jc w:val="center"/>
        </w:trPr>
        <w:tc>
          <w:tcPr>
            <w:tcW w:w="15089" w:type="dxa"/>
            <w:gridSpan w:val="9"/>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trHeight w:val="2912"/>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147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Для индивидуального жилищного строительства</w:t>
            </w:r>
          </w:p>
        </w:tc>
        <w:tc>
          <w:tcPr>
            <w:tcW w:w="4765"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выращивание сельскохозяйственных культур;</w:t>
            </w:r>
          </w:p>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индивидуальных гаражей и хозяйственных построек</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3/15</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450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59,9</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Малоэтажная многоквартирная жилая застройка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малоэтажных многоквартирных домов (многоквартирные дома высотой до 4 этажей, включая </w:t>
            </w:r>
            <w:proofErr w:type="gramStart"/>
            <w:r w:rsidRPr="00074736">
              <w:rPr>
                <w:rFonts w:ascii="Times New Roman CYR" w:eastAsia="Times New Roman" w:hAnsi="Times New Roman CYR" w:cs="Times New Roman CYR"/>
                <w:kern w:val="0"/>
                <w:sz w:val="24"/>
                <w:szCs w:val="24"/>
                <w:lang w:eastAsia="ru-RU"/>
              </w:rPr>
              <w:t>мансардный</w:t>
            </w:r>
            <w:proofErr w:type="gramEnd"/>
            <w:r w:rsidRPr="00074736">
              <w:rPr>
                <w:rFonts w:ascii="Times New Roman CYR" w:eastAsia="Times New Roman" w:hAnsi="Times New Roman CYR" w:cs="Times New Roman CYR"/>
                <w:kern w:val="0"/>
                <w:sz w:val="24"/>
                <w:szCs w:val="24"/>
                <w:lang w:eastAsia="ru-RU"/>
              </w:rPr>
              <w:t>);</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4</w:t>
            </w:r>
            <w:proofErr w:type="gramStart"/>
            <w:r w:rsidRPr="00074736">
              <w:rPr>
                <w:rFonts w:ascii="Times New Roman" w:eastAsia="Times New Roman" w:hAnsi="Times New Roman" w:cs="Times New Roman"/>
                <w:iCs/>
                <w:color w:val="000000"/>
                <w:kern w:val="0"/>
                <w:sz w:val="24"/>
                <w:szCs w:val="24"/>
                <w:lang w:eastAsia="ru-RU"/>
              </w:rPr>
              <w:t>/ Н</w:t>
            </w:r>
            <w:proofErr w:type="gramEnd"/>
            <w:r w:rsidRPr="00074736">
              <w:rPr>
                <w:rFonts w:ascii="Times New Roman" w:eastAsia="Times New Roman" w:hAnsi="Times New Roman" w:cs="Times New Roman"/>
                <w:iCs/>
                <w:color w:val="000000"/>
                <w:kern w:val="0"/>
                <w:sz w:val="24"/>
                <w:szCs w:val="24"/>
                <w:lang w:eastAsia="ru-RU"/>
              </w:rPr>
              <w:t>е под-лежит установлению</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500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val="en-US" w:eastAsia="ru-RU"/>
              </w:rPr>
              <w:t>5</w:t>
            </w:r>
            <w:r w:rsidRPr="00074736">
              <w:rPr>
                <w:rFonts w:ascii="Times New Roman" w:eastAsia="Times New Roman" w:hAnsi="Times New Roman" w:cs="Times New Roman"/>
                <w:kern w:val="0"/>
                <w:sz w:val="24"/>
                <w:szCs w:val="24"/>
                <w:lang w:eastAsia="ru-RU"/>
              </w:rPr>
              <w:t>000/ Не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w:t>
            </w:r>
          </w:p>
        </w:tc>
        <w:tc>
          <w:tcPr>
            <w:tcW w:w="899"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Для ведения личного подсобного хозяйства (приусадебный земельный участок)</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жилого дома, указанного в описании вида разрешенного использования с </w:t>
            </w:r>
            <w:hyperlink w:anchor="sub_1021" w:history="1">
              <w:r w:rsidRPr="00074736">
                <w:rPr>
                  <w:rFonts w:ascii="Times New Roman CYR" w:eastAsia="Times New Roman" w:hAnsi="Times New Roman CYR" w:cs="Times New Roman CYR"/>
                  <w:b/>
                  <w:bCs/>
                  <w:color w:val="000000"/>
                  <w:kern w:val="0"/>
                  <w:sz w:val="24"/>
                  <w:szCs w:val="24"/>
                  <w:lang w:eastAsia="ru-RU"/>
                </w:rPr>
                <w:t>кодом 2.1</w:t>
              </w:r>
            </w:hyperlink>
            <w:r w:rsidRPr="00074736">
              <w:rPr>
                <w:rFonts w:ascii="Times New Roman CYR" w:eastAsia="Times New Roman" w:hAnsi="Times New Roman CYR" w:cs="Times New Roman CYR"/>
                <w:color w:val="000000"/>
                <w:kern w:val="0"/>
                <w:sz w:val="24"/>
                <w:szCs w:val="24"/>
                <w:lang w:eastAsia="ru-RU"/>
              </w:rPr>
              <w:t>;</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производство сельскохозяйственной продукции;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гаража и иных вспомогательных сооружений;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содержание сельскохозяйственных животных</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450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3000</w:t>
            </w:r>
            <w:proofErr w:type="gramStart"/>
            <w:r w:rsidRPr="00074736">
              <w:rPr>
                <w:rFonts w:ascii="Times New Roman" w:eastAsia="Times New Roman" w:hAnsi="Times New Roman" w:cs="Times New Roman"/>
                <w:iCs/>
                <w:color w:val="000000"/>
                <w:kern w:val="0"/>
                <w:sz w:val="24"/>
                <w:szCs w:val="24"/>
                <w:lang w:eastAsia="ru-RU"/>
              </w:rPr>
              <w:t>/ Н</w:t>
            </w:r>
            <w:proofErr w:type="gramEnd"/>
            <w:r w:rsidRPr="00074736">
              <w:rPr>
                <w:rFonts w:ascii="Times New Roman" w:eastAsia="Times New Roman" w:hAnsi="Times New Roman" w:cs="Times New Roman"/>
                <w:iCs/>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Блокированная жилая застройка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виз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74736">
              <w:rPr>
                <w:rFonts w:ascii="Times New Roman CYR" w:eastAsia="Times New Roman" w:hAnsi="Times New Roman CYR" w:cs="Times New Roman CYR"/>
                <w:kern w:val="0"/>
                <w:sz w:val="24"/>
                <w:szCs w:val="24"/>
                <w:lang w:eastAsia="ru-RU"/>
              </w:rPr>
              <w:t xml:space="preserve"> пользования (жилые дома блокированной застройки);</w:t>
            </w: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3/15</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450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30000</w:t>
            </w: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59,9</w:t>
            </w:r>
          </w:p>
        </w:tc>
        <w:tc>
          <w:tcPr>
            <w:tcW w:w="1135"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5</w:t>
            </w:r>
          </w:p>
        </w:tc>
        <w:tc>
          <w:tcPr>
            <w:tcW w:w="899"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2.5</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spellStart"/>
            <w:r w:rsidRPr="00074736">
              <w:rPr>
                <w:rFonts w:ascii="Times New Roman CYR" w:eastAsia="Times New Roman" w:hAnsi="Times New Roman CYR" w:cs="Times New Roman CYR"/>
                <w:kern w:val="0"/>
                <w:sz w:val="24"/>
                <w:szCs w:val="24"/>
                <w:lang w:eastAsia="ru-RU"/>
              </w:rPr>
              <w:t>Среднеэтажная</w:t>
            </w:r>
            <w:proofErr w:type="spellEnd"/>
            <w:r w:rsidRPr="00074736">
              <w:rPr>
                <w:rFonts w:ascii="Times New Roman CYR" w:eastAsia="Times New Roman" w:hAnsi="Times New Roman CYR" w:cs="Times New Roman CYR"/>
                <w:kern w:val="0"/>
                <w:sz w:val="24"/>
                <w:szCs w:val="24"/>
                <w:lang w:eastAsia="ru-RU"/>
              </w:rPr>
              <w:t xml:space="preserve"> жилая застройка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многоквартирных домов этажностью не выше восьми этажей;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и озеленение;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подземных гаражей и автостоянок;</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спортивных и детских площадок, площадок для отдыха;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val="en-US" w:eastAsia="ru-RU"/>
              </w:rPr>
            </w:pPr>
            <w:r w:rsidRPr="00074736">
              <w:rPr>
                <w:rFonts w:ascii="Times New Roman" w:eastAsia="Times New Roman" w:hAnsi="Times New Roman" w:cs="Times New Roman"/>
                <w:iCs/>
                <w:color w:val="000000"/>
                <w:kern w:val="0"/>
                <w:sz w:val="24"/>
                <w:szCs w:val="24"/>
                <w:lang w:eastAsia="ru-RU"/>
              </w:rPr>
              <w:t>8</w:t>
            </w:r>
            <w:r w:rsidRPr="00074736">
              <w:rPr>
                <w:rFonts w:ascii="Times New Roman" w:eastAsia="Times New Roman" w:hAnsi="Times New Roman" w:cs="Times New Roman"/>
                <w:iCs/>
                <w:color w:val="000000"/>
                <w:kern w:val="0"/>
                <w:sz w:val="24"/>
                <w:szCs w:val="24"/>
                <w:lang w:val="en-US" w:eastAsia="ru-RU"/>
              </w:rPr>
              <w:t>/32</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val="en-US" w:eastAsia="ru-RU"/>
              </w:rPr>
            </w:pPr>
            <w:r w:rsidRPr="00074736">
              <w:rPr>
                <w:rFonts w:ascii="Times New Roman" w:eastAsia="Times New Roman" w:hAnsi="Times New Roman" w:cs="Times New Roman"/>
                <w:iCs/>
                <w:color w:val="000000"/>
                <w:kern w:val="0"/>
                <w:sz w:val="24"/>
                <w:szCs w:val="24"/>
                <w:lang w:val="en-US" w:eastAsia="ru-RU"/>
              </w:rPr>
              <w:t>1500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val="en-US" w:eastAsia="ru-RU"/>
              </w:rPr>
            </w:pPr>
            <w:r w:rsidRPr="00074736">
              <w:rPr>
                <w:rFonts w:ascii="Times New Roman" w:eastAsia="Times New Roman" w:hAnsi="Times New Roman" w:cs="Times New Roman"/>
                <w:iCs/>
                <w:color w:val="000000"/>
                <w:kern w:val="0"/>
                <w:sz w:val="24"/>
                <w:szCs w:val="24"/>
                <w:lang w:eastAsia="ru-RU"/>
              </w:rPr>
              <w:t>5000</w:t>
            </w:r>
            <w:r w:rsidRPr="00074736">
              <w:rPr>
                <w:rFonts w:ascii="Times New Roman" w:eastAsia="Times New Roman" w:hAnsi="Times New Roman" w:cs="Times New Roman"/>
                <w:iCs/>
                <w:color w:val="000000"/>
                <w:kern w:val="0"/>
                <w:sz w:val="24"/>
                <w:szCs w:val="24"/>
                <w:lang w:val="en-US" w:eastAsia="ru-RU"/>
              </w:rPr>
              <w:t>00</w:t>
            </w: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44,1</w:t>
            </w:r>
          </w:p>
        </w:tc>
        <w:tc>
          <w:tcPr>
            <w:tcW w:w="1135"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w:t>
            </w:r>
          </w:p>
        </w:tc>
      </w:tr>
      <w:tr w:rsidR="00074736" w:rsidRPr="00074736" w:rsidTr="00074736">
        <w:trPr>
          <w:trHeight w:val="1610"/>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6</w:t>
            </w:r>
          </w:p>
        </w:tc>
        <w:tc>
          <w:tcPr>
            <w:tcW w:w="899"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2.6</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Многоэтажная жилая застройка</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CYR"/>
                <w:b/>
                <w:color w:val="000000"/>
                <w:kern w:val="0"/>
                <w:sz w:val="24"/>
                <w:szCs w:val="24"/>
                <w:lang w:eastAsia="ru-RU"/>
              </w:rPr>
            </w:pPr>
            <w:r w:rsidRPr="00074736">
              <w:rPr>
                <w:rFonts w:ascii="Times New Roman CYR" w:eastAsia="Times New Roman" w:hAnsi="Times New Roman CYR" w:cs="Times New Roman CYR"/>
                <w:kern w:val="0"/>
                <w:sz w:val="24"/>
                <w:szCs w:val="24"/>
                <w:lang w:eastAsia="ru-RU"/>
              </w:rPr>
              <w:t>(высотная застройка</w:t>
            </w:r>
            <w:r w:rsidRPr="00074736">
              <w:rPr>
                <w:rFonts w:ascii="Times New Roman" w:eastAsia="Times New Roman" w:hAnsi="Times New Roman" w:cs="Times New Roman CYR"/>
                <w:b/>
                <w:color w:val="000000"/>
                <w:kern w:val="0"/>
                <w:sz w:val="24"/>
                <w:szCs w:val="24"/>
                <w:lang w:eastAsia="ru-RU"/>
              </w:rPr>
              <w:t>)</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многоквартирных домов этажностью девять этажей и выше;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и озеленение придомовых территорий;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16</w:t>
            </w:r>
            <w:r w:rsidRPr="00074736">
              <w:rPr>
                <w:rFonts w:ascii="Times New Roman" w:eastAsia="Times New Roman" w:hAnsi="Times New Roman" w:cs="Times New Roman"/>
                <w:iCs/>
                <w:color w:val="000000"/>
                <w:kern w:val="0"/>
                <w:sz w:val="24"/>
                <w:szCs w:val="24"/>
                <w:lang w:val="en-US" w:eastAsia="ru-RU"/>
              </w:rPr>
              <w:t>/64</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2000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1000000</w:t>
            </w: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50,8</w:t>
            </w:r>
          </w:p>
        </w:tc>
        <w:tc>
          <w:tcPr>
            <w:tcW w:w="1135"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w:t>
            </w:r>
          </w:p>
        </w:tc>
      </w:tr>
      <w:tr w:rsidR="00074736" w:rsidRPr="00074736" w:rsidTr="00074736">
        <w:trPr>
          <w:trHeight w:val="1610"/>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7</w:t>
            </w:r>
          </w:p>
        </w:tc>
        <w:tc>
          <w:tcPr>
            <w:tcW w:w="899"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2.7</w:t>
            </w:r>
          </w:p>
        </w:tc>
        <w:tc>
          <w:tcPr>
            <w:tcW w:w="1472" w:type="dxa"/>
            <w:tcBorders>
              <w:top w:val="single" w:sz="4" w:space="0" w:color="auto"/>
              <w:left w:val="single" w:sz="4" w:space="0" w:color="auto"/>
              <w:bottom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Обслуживание жилой застройки</w:t>
            </w:r>
          </w:p>
        </w:tc>
        <w:tc>
          <w:tcPr>
            <w:tcW w:w="4765" w:type="dxa"/>
            <w:tcBorders>
              <w:top w:val="single" w:sz="4" w:space="0" w:color="auto"/>
              <w:left w:val="single" w:sz="4" w:space="0" w:color="auto"/>
              <w:bottom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w:t>
            </w:r>
            <w:r w:rsidRPr="00074736">
              <w:rPr>
                <w:rFonts w:ascii="Times New Roman CYR" w:eastAsia="Times New Roman" w:hAnsi="Times New Roman CYR" w:cs="Times New Roman CYR"/>
                <w:b/>
                <w:kern w:val="0"/>
                <w:sz w:val="24"/>
                <w:szCs w:val="24"/>
                <w:lang w:eastAsia="ru-RU"/>
              </w:rPr>
              <w:t xml:space="preserve">с </w:t>
            </w:r>
            <w:hyperlink r:id="rId113" w:anchor="sub_1031" w:history="1">
              <w:r w:rsidRPr="00074736">
                <w:rPr>
                  <w:rFonts w:ascii="Times New Roman CYR" w:eastAsia="Times New Roman" w:hAnsi="Times New Roman CYR" w:cs="Times New Roman CYR"/>
                  <w:b/>
                  <w:kern w:val="0"/>
                  <w:sz w:val="24"/>
                  <w:szCs w:val="24"/>
                  <w:lang w:eastAsia="ru-RU"/>
                </w:rPr>
                <w:t>кодами 3.1</w:t>
              </w:r>
            </w:hyperlink>
            <w:r w:rsidRPr="00074736">
              <w:rPr>
                <w:rFonts w:ascii="Times New Roman CYR" w:eastAsia="Times New Roman" w:hAnsi="Times New Roman CYR" w:cs="Times New Roman CYR"/>
                <w:b/>
                <w:kern w:val="0"/>
                <w:sz w:val="24"/>
                <w:szCs w:val="24"/>
                <w:lang w:eastAsia="ru-RU"/>
              </w:rPr>
              <w:t xml:space="preserve">, </w:t>
            </w:r>
            <w:hyperlink r:id="rId114" w:anchor="sub_1032" w:history="1">
              <w:r w:rsidRPr="00074736">
                <w:rPr>
                  <w:rFonts w:ascii="Times New Roman CYR" w:eastAsia="Times New Roman" w:hAnsi="Times New Roman CYR" w:cs="Times New Roman CYR"/>
                  <w:b/>
                  <w:kern w:val="0"/>
                  <w:sz w:val="24"/>
                  <w:szCs w:val="24"/>
                  <w:lang w:eastAsia="ru-RU"/>
                </w:rPr>
                <w:t>3.2</w:t>
              </w:r>
            </w:hyperlink>
            <w:r w:rsidRPr="00074736">
              <w:rPr>
                <w:rFonts w:ascii="Times New Roman CYR" w:eastAsia="Times New Roman" w:hAnsi="Times New Roman CYR" w:cs="Times New Roman CYR"/>
                <w:b/>
                <w:kern w:val="0"/>
                <w:sz w:val="24"/>
                <w:szCs w:val="24"/>
                <w:lang w:eastAsia="ru-RU"/>
              </w:rPr>
              <w:t xml:space="preserve">, </w:t>
            </w:r>
            <w:hyperlink r:id="rId115" w:anchor="sub_1033" w:history="1">
              <w:r w:rsidRPr="00074736">
                <w:rPr>
                  <w:rFonts w:ascii="Times New Roman CYR" w:eastAsia="Times New Roman" w:hAnsi="Times New Roman CYR" w:cs="Times New Roman CYR"/>
                  <w:b/>
                  <w:kern w:val="0"/>
                  <w:sz w:val="24"/>
                  <w:szCs w:val="24"/>
                  <w:lang w:eastAsia="ru-RU"/>
                </w:rPr>
                <w:t>3.3</w:t>
              </w:r>
            </w:hyperlink>
            <w:r w:rsidRPr="00074736">
              <w:rPr>
                <w:rFonts w:ascii="Times New Roman CYR" w:eastAsia="Times New Roman" w:hAnsi="Times New Roman CYR" w:cs="Times New Roman CYR"/>
                <w:b/>
                <w:kern w:val="0"/>
                <w:sz w:val="24"/>
                <w:szCs w:val="24"/>
                <w:lang w:eastAsia="ru-RU"/>
              </w:rPr>
              <w:t xml:space="preserve">, </w:t>
            </w:r>
            <w:hyperlink r:id="rId116" w:anchor="sub_1034" w:history="1">
              <w:r w:rsidRPr="00074736">
                <w:rPr>
                  <w:rFonts w:ascii="Times New Roman CYR" w:eastAsia="Times New Roman" w:hAnsi="Times New Roman CYR" w:cs="Times New Roman CYR"/>
                  <w:b/>
                  <w:kern w:val="0"/>
                  <w:sz w:val="24"/>
                  <w:szCs w:val="24"/>
                  <w:lang w:eastAsia="ru-RU"/>
                </w:rPr>
                <w:t>3.4</w:t>
              </w:r>
            </w:hyperlink>
            <w:r w:rsidRPr="00074736">
              <w:rPr>
                <w:rFonts w:ascii="Times New Roman CYR" w:eastAsia="Times New Roman" w:hAnsi="Times New Roman CYR" w:cs="Times New Roman CYR"/>
                <w:b/>
                <w:kern w:val="0"/>
                <w:sz w:val="24"/>
                <w:szCs w:val="24"/>
                <w:lang w:eastAsia="ru-RU"/>
              </w:rPr>
              <w:t xml:space="preserve">, </w:t>
            </w:r>
            <w:hyperlink r:id="rId117" w:anchor="sub_10341" w:history="1">
              <w:r w:rsidRPr="00074736">
                <w:rPr>
                  <w:rFonts w:ascii="Times New Roman CYR" w:eastAsia="Times New Roman" w:hAnsi="Times New Roman CYR" w:cs="Times New Roman CYR"/>
                  <w:b/>
                  <w:kern w:val="0"/>
                  <w:sz w:val="24"/>
                  <w:szCs w:val="24"/>
                  <w:lang w:eastAsia="ru-RU"/>
                </w:rPr>
                <w:t>3.4.1</w:t>
              </w:r>
            </w:hyperlink>
            <w:r w:rsidRPr="00074736">
              <w:rPr>
                <w:rFonts w:ascii="Times New Roman CYR" w:eastAsia="Times New Roman" w:hAnsi="Times New Roman CYR" w:cs="Times New Roman CYR"/>
                <w:b/>
                <w:kern w:val="0"/>
                <w:sz w:val="24"/>
                <w:szCs w:val="24"/>
                <w:lang w:eastAsia="ru-RU"/>
              </w:rPr>
              <w:t xml:space="preserve">, </w:t>
            </w:r>
            <w:hyperlink r:id="rId118" w:anchor="sub_10351" w:history="1">
              <w:r w:rsidRPr="00074736">
                <w:rPr>
                  <w:rFonts w:ascii="Times New Roman CYR" w:eastAsia="Times New Roman" w:hAnsi="Times New Roman CYR" w:cs="Times New Roman CYR"/>
                  <w:b/>
                  <w:kern w:val="0"/>
                  <w:sz w:val="24"/>
                  <w:szCs w:val="24"/>
                  <w:lang w:eastAsia="ru-RU"/>
                </w:rPr>
                <w:t>3.5.1</w:t>
              </w:r>
            </w:hyperlink>
            <w:r w:rsidRPr="00074736">
              <w:rPr>
                <w:rFonts w:ascii="Times New Roman CYR" w:eastAsia="Times New Roman" w:hAnsi="Times New Roman CYR" w:cs="Times New Roman CYR"/>
                <w:b/>
                <w:kern w:val="0"/>
                <w:sz w:val="24"/>
                <w:szCs w:val="24"/>
                <w:lang w:eastAsia="ru-RU"/>
              </w:rPr>
              <w:t xml:space="preserve">, </w:t>
            </w:r>
            <w:hyperlink r:id="rId119" w:anchor="sub_1036" w:history="1">
              <w:r w:rsidRPr="00074736">
                <w:rPr>
                  <w:rFonts w:ascii="Times New Roman CYR" w:eastAsia="Times New Roman" w:hAnsi="Times New Roman CYR" w:cs="Times New Roman CYR"/>
                  <w:b/>
                  <w:kern w:val="0"/>
                  <w:sz w:val="24"/>
                  <w:szCs w:val="24"/>
                  <w:lang w:eastAsia="ru-RU"/>
                </w:rPr>
                <w:t>3.6</w:t>
              </w:r>
            </w:hyperlink>
            <w:r w:rsidRPr="00074736">
              <w:rPr>
                <w:rFonts w:ascii="Times New Roman CYR" w:eastAsia="Times New Roman" w:hAnsi="Times New Roman CYR" w:cs="Times New Roman CYR"/>
                <w:b/>
                <w:kern w:val="0"/>
                <w:sz w:val="24"/>
                <w:szCs w:val="24"/>
                <w:lang w:eastAsia="ru-RU"/>
              </w:rPr>
              <w:t xml:space="preserve">, </w:t>
            </w:r>
            <w:hyperlink r:id="rId120" w:anchor="sub_1037" w:history="1">
              <w:r w:rsidRPr="00074736">
                <w:rPr>
                  <w:rFonts w:ascii="Times New Roman CYR" w:eastAsia="Times New Roman" w:hAnsi="Times New Roman CYR" w:cs="Times New Roman CYR"/>
                  <w:b/>
                  <w:kern w:val="0"/>
                  <w:sz w:val="24"/>
                  <w:szCs w:val="24"/>
                  <w:lang w:eastAsia="ru-RU"/>
                </w:rPr>
                <w:t>3.7</w:t>
              </w:r>
            </w:hyperlink>
            <w:r w:rsidRPr="00074736">
              <w:rPr>
                <w:rFonts w:ascii="Times New Roman CYR" w:eastAsia="Times New Roman" w:hAnsi="Times New Roman CYR" w:cs="Times New Roman CYR"/>
                <w:b/>
                <w:kern w:val="0"/>
                <w:sz w:val="24"/>
                <w:szCs w:val="24"/>
                <w:lang w:eastAsia="ru-RU"/>
              </w:rPr>
              <w:t xml:space="preserve">, </w:t>
            </w:r>
            <w:hyperlink r:id="rId121" w:anchor="sub_103101" w:history="1">
              <w:r w:rsidRPr="00074736">
                <w:rPr>
                  <w:rFonts w:ascii="Times New Roman CYR" w:eastAsia="Times New Roman" w:hAnsi="Times New Roman CYR" w:cs="Times New Roman CYR"/>
                  <w:b/>
                  <w:kern w:val="0"/>
                  <w:sz w:val="24"/>
                  <w:szCs w:val="24"/>
                  <w:lang w:eastAsia="ru-RU"/>
                </w:rPr>
                <w:t>3.10.1</w:t>
              </w:r>
            </w:hyperlink>
            <w:r w:rsidRPr="00074736">
              <w:rPr>
                <w:rFonts w:ascii="Times New Roman CYR" w:eastAsia="Times New Roman" w:hAnsi="Times New Roman CYR" w:cs="Times New Roman CYR"/>
                <w:b/>
                <w:kern w:val="0"/>
                <w:sz w:val="24"/>
                <w:szCs w:val="24"/>
                <w:lang w:eastAsia="ru-RU"/>
              </w:rPr>
              <w:t xml:space="preserve">, </w:t>
            </w:r>
            <w:hyperlink r:id="rId122" w:anchor="sub_1041" w:history="1">
              <w:r w:rsidRPr="00074736">
                <w:rPr>
                  <w:rFonts w:ascii="Times New Roman CYR" w:eastAsia="Times New Roman" w:hAnsi="Times New Roman CYR" w:cs="Times New Roman CYR"/>
                  <w:b/>
                  <w:kern w:val="0"/>
                  <w:sz w:val="24"/>
                  <w:szCs w:val="24"/>
                  <w:lang w:eastAsia="ru-RU"/>
                </w:rPr>
                <w:t>4.1</w:t>
              </w:r>
            </w:hyperlink>
            <w:r w:rsidRPr="00074736">
              <w:rPr>
                <w:rFonts w:ascii="Times New Roman CYR" w:eastAsia="Times New Roman" w:hAnsi="Times New Roman CYR" w:cs="Times New Roman CYR"/>
                <w:b/>
                <w:kern w:val="0"/>
                <w:sz w:val="24"/>
                <w:szCs w:val="24"/>
                <w:lang w:eastAsia="ru-RU"/>
              </w:rPr>
              <w:t xml:space="preserve">, </w:t>
            </w:r>
            <w:hyperlink r:id="rId123" w:anchor="sub_1043" w:history="1">
              <w:r w:rsidRPr="00074736">
                <w:rPr>
                  <w:rFonts w:ascii="Times New Roman CYR" w:eastAsia="Times New Roman" w:hAnsi="Times New Roman CYR" w:cs="Times New Roman CYR"/>
                  <w:b/>
                  <w:kern w:val="0"/>
                  <w:sz w:val="24"/>
                  <w:szCs w:val="24"/>
                  <w:lang w:eastAsia="ru-RU"/>
                </w:rPr>
                <w:t>4.3</w:t>
              </w:r>
            </w:hyperlink>
            <w:r w:rsidRPr="00074736">
              <w:rPr>
                <w:rFonts w:ascii="Times New Roman CYR" w:eastAsia="Times New Roman" w:hAnsi="Times New Roman CYR" w:cs="Times New Roman CYR"/>
                <w:b/>
                <w:kern w:val="0"/>
                <w:sz w:val="24"/>
                <w:szCs w:val="24"/>
                <w:lang w:eastAsia="ru-RU"/>
              </w:rPr>
              <w:t xml:space="preserve">, </w:t>
            </w:r>
            <w:hyperlink r:id="rId124" w:anchor="sub_1044" w:history="1">
              <w:r w:rsidRPr="00074736">
                <w:rPr>
                  <w:rFonts w:ascii="Times New Roman CYR" w:eastAsia="Times New Roman" w:hAnsi="Times New Roman CYR" w:cs="Times New Roman CYR"/>
                  <w:b/>
                  <w:kern w:val="0"/>
                  <w:sz w:val="24"/>
                  <w:szCs w:val="24"/>
                  <w:lang w:eastAsia="ru-RU"/>
                </w:rPr>
                <w:t>4.4</w:t>
              </w:r>
            </w:hyperlink>
            <w:r w:rsidRPr="00074736">
              <w:rPr>
                <w:rFonts w:ascii="Times New Roman CYR" w:eastAsia="Times New Roman" w:hAnsi="Times New Roman CYR" w:cs="Times New Roman CYR"/>
                <w:b/>
                <w:kern w:val="0"/>
                <w:sz w:val="24"/>
                <w:szCs w:val="24"/>
                <w:lang w:eastAsia="ru-RU"/>
              </w:rPr>
              <w:t>,</w:t>
            </w:r>
            <w:proofErr w:type="gramEnd"/>
            <w:r w:rsidRPr="00074736">
              <w:rPr>
                <w:rFonts w:ascii="Times New Roman CYR" w:eastAsia="Times New Roman" w:hAnsi="Times New Roman CYR" w:cs="Times New Roman CYR"/>
                <w:b/>
                <w:kern w:val="0"/>
                <w:sz w:val="24"/>
                <w:szCs w:val="24"/>
                <w:lang w:eastAsia="ru-RU"/>
              </w:rPr>
              <w:t xml:space="preserve"> </w:t>
            </w:r>
            <w:hyperlink r:id="rId125" w:anchor="sub_1046" w:history="1">
              <w:r w:rsidRPr="00074736">
                <w:rPr>
                  <w:rFonts w:ascii="Times New Roman CYR" w:eastAsia="Times New Roman" w:hAnsi="Times New Roman CYR" w:cs="Times New Roman CYR"/>
                  <w:b/>
                  <w:kern w:val="0"/>
                  <w:sz w:val="24"/>
                  <w:szCs w:val="24"/>
                  <w:lang w:eastAsia="ru-RU"/>
                </w:rPr>
                <w:t>4.6</w:t>
              </w:r>
            </w:hyperlink>
            <w:r w:rsidRPr="00074736">
              <w:rPr>
                <w:rFonts w:ascii="Times New Roman CYR" w:eastAsia="Times New Roman" w:hAnsi="Times New Roman CYR" w:cs="Times New Roman CYR"/>
                <w:b/>
                <w:kern w:val="0"/>
                <w:sz w:val="24"/>
                <w:szCs w:val="24"/>
                <w:lang w:eastAsia="ru-RU"/>
              </w:rPr>
              <w:t xml:space="preserve">, </w:t>
            </w:r>
            <w:r w:rsidRPr="00074736">
              <w:rPr>
                <w:rFonts w:ascii="Times New Roman CYR" w:eastAsia="Times New Roman" w:hAnsi="Times New Roman CYR" w:cs="Times New Roman CYR"/>
                <w:kern w:val="0"/>
                <w:sz w:val="24"/>
                <w:szCs w:val="24"/>
                <w:lang w:eastAsia="ru-RU"/>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установление санитарной зоны</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8</w:t>
            </w:r>
          </w:p>
        </w:tc>
        <w:tc>
          <w:tcPr>
            <w:tcW w:w="899"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2.7.1</w:t>
            </w:r>
          </w:p>
        </w:tc>
        <w:tc>
          <w:tcPr>
            <w:tcW w:w="147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Хранение автотранспорта</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74736">
              <w:rPr>
                <w:rFonts w:ascii="Times New Roman" w:eastAsia="Times New Roman" w:hAnsi="Times New Roman" w:cs="Times New Roman"/>
                <w:iCs/>
                <w:color w:val="000000"/>
                <w:kern w:val="0"/>
                <w:sz w:val="24"/>
                <w:szCs w:val="24"/>
                <w:lang w:eastAsia="ru-RU"/>
              </w:rPr>
              <w:t>машино</w:t>
            </w:r>
            <w:proofErr w:type="spellEnd"/>
            <w:r w:rsidRPr="00074736">
              <w:rPr>
                <w:rFonts w:ascii="Times New Roman" w:eastAsia="Times New Roman" w:hAnsi="Times New Roman" w:cs="Times New Roman"/>
                <w:iCs/>
                <w:color w:val="000000"/>
                <w:kern w:val="0"/>
                <w:sz w:val="24"/>
                <w:szCs w:val="24"/>
                <w:lang w:eastAsia="ru-RU"/>
              </w:rPr>
              <w:t xml:space="preserve">-места, за исключением гаражей, размещение которых предусмотрено содержанием вида разрешенного использования </w:t>
            </w:r>
            <w:r w:rsidRPr="00074736">
              <w:rPr>
                <w:rFonts w:ascii="Times New Roman" w:eastAsia="Times New Roman" w:hAnsi="Times New Roman" w:cs="Times New Roman"/>
                <w:b/>
                <w:iCs/>
                <w:color w:val="000000"/>
                <w:kern w:val="0"/>
                <w:sz w:val="24"/>
                <w:szCs w:val="24"/>
                <w:lang w:eastAsia="ru-RU"/>
              </w:rPr>
              <w:t>с кодом 4.9</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r w:rsidRPr="00074736">
              <w:rPr>
                <w:rFonts w:ascii="Times New Roman" w:eastAsia="Times New Roman" w:hAnsi="Times New Roman" w:cs="Times New Roman"/>
                <w:kern w:val="0"/>
                <w:sz w:val="24"/>
                <w:szCs w:val="24"/>
                <w:lang w:val="en-US" w:eastAsia="ru-RU"/>
              </w:rPr>
              <w:t>/</w:t>
            </w:r>
            <w:r w:rsidRPr="00074736">
              <w:rPr>
                <w:rFonts w:ascii="Times New Roman" w:eastAsia="Times New Roman" w:hAnsi="Times New Roman" w:cs="Times New Roman"/>
                <w:kern w:val="0"/>
                <w:sz w:val="24"/>
                <w:szCs w:val="24"/>
                <w:lang w:eastAsia="ru-RU"/>
              </w:rPr>
              <w:t>12</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9</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Общественное использование объектов капитального строительства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kern w:val="0"/>
                <w:sz w:val="24"/>
                <w:szCs w:val="24"/>
                <w:lang w:eastAsia="ru-RU"/>
              </w:rPr>
              <w:t>кодами 3.1-3.8.1, 3.10.1, 3.10.2</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15/3</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10</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Коммунальное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74736">
                <w:rPr>
                  <w:rFonts w:ascii="Times New Roman CYR" w:eastAsia="Times New Roman" w:hAnsi="Times New Roman CYR" w:cs="Times New Roman CYR"/>
                  <w:b/>
                  <w:bCs/>
                  <w:color w:val="000000"/>
                  <w:kern w:val="0"/>
                  <w:sz w:val="24"/>
                  <w:szCs w:val="24"/>
                  <w:lang w:eastAsia="ru-RU"/>
                </w:rPr>
                <w:t>кодами 3.1.1-3.1.2</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75</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lastRenderedPageBreak/>
              <w:t>11</w:t>
            </w:r>
          </w:p>
        </w:tc>
        <w:tc>
          <w:tcPr>
            <w:tcW w:w="899"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3.1.1</w:t>
            </w:r>
          </w:p>
        </w:tc>
        <w:tc>
          <w:tcPr>
            <w:tcW w:w="1472"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Предоставление коммунальных услуг</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proofErr w:type="gramStart"/>
            <w:r w:rsidRPr="00074736">
              <w:rPr>
                <w:rFonts w:ascii="Times New Roman CYR" w:eastAsia="Times New Roman" w:hAnsi="Times New Roman CYR" w:cs="Times New Roman CYR"/>
                <w:color w:val="000000"/>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75</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12</w:t>
            </w:r>
          </w:p>
        </w:tc>
        <w:tc>
          <w:tcPr>
            <w:tcW w:w="899"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3.1.2</w:t>
            </w:r>
          </w:p>
        </w:tc>
        <w:tc>
          <w:tcPr>
            <w:tcW w:w="1472"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Административные здания организаций, обеспечивающих предоставление коммунальных услуг</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75</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13</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Социальное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074736">
                <w:rPr>
                  <w:rFonts w:ascii="Times New Roman CYR" w:eastAsia="Times New Roman" w:hAnsi="Times New Roman CYR" w:cs="Times New Roman CYR"/>
                  <w:b/>
                  <w:bCs/>
                  <w:color w:val="000000"/>
                  <w:kern w:val="0"/>
                  <w:sz w:val="24"/>
                  <w:szCs w:val="24"/>
                  <w:lang w:eastAsia="ru-RU"/>
                </w:rPr>
                <w:t>кодами 3.2.1 - 3.2.4</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10/40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150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14</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Дома социального обслуживания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15</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Оказание социальной помощи населению</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500 </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2000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16</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Оказание услуг связи</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2000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17</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3.2.4</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Общежития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500 </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18</w:t>
            </w:r>
          </w:p>
        </w:tc>
        <w:tc>
          <w:tcPr>
            <w:tcW w:w="899"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Бытовое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6/24</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4000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36</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19</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3.4</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Здравоохранение</w:t>
            </w:r>
          </w:p>
        </w:tc>
        <w:tc>
          <w:tcPr>
            <w:tcW w:w="4765"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shd w:val="clear" w:color="auto" w:fill="FFFFFF"/>
                <w:lang w:eastAsia="ru-RU"/>
              </w:rPr>
            </w:pPr>
            <w:r w:rsidRPr="00074736">
              <w:rPr>
                <w:rFonts w:ascii="Times New Roman" w:eastAsia="Times New Roman" w:hAnsi="Times New Roman" w:cs="Times New Roman"/>
                <w:kern w:val="0"/>
                <w:sz w:val="24"/>
                <w:szCs w:val="24"/>
                <w:shd w:val="clear" w:color="auto" w:fill="FFFFFF"/>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074736">
              <w:rPr>
                <w:rFonts w:ascii="Times New Roman" w:eastAsia="Times New Roman" w:hAnsi="Times New Roman" w:cs="Times New Roman"/>
                <w:b/>
                <w:kern w:val="0"/>
                <w:sz w:val="24"/>
                <w:szCs w:val="24"/>
                <w:shd w:val="clear" w:color="auto" w:fill="FFFFFF"/>
                <w:lang w:eastAsia="ru-RU"/>
              </w:rPr>
              <w:t>кодами 3.4.1 - 3.4.2</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20</w:t>
            </w:r>
          </w:p>
        </w:tc>
        <w:tc>
          <w:tcPr>
            <w:tcW w:w="899"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3.4.1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Амбулаторно-поликлиническое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w:t>
            </w:r>
            <w:r w:rsidRPr="00074736">
              <w:rPr>
                <w:rFonts w:ascii="Times New Roman" w:eastAsia="Times New Roman" w:hAnsi="Times New Roman" w:cs="Times New Roman"/>
                <w:color w:val="000000"/>
                <w:kern w:val="0"/>
                <w:sz w:val="24"/>
                <w:szCs w:val="24"/>
                <w:lang w:val="en-US" w:eastAsia="ru-RU"/>
              </w:rPr>
              <w:t>/</w:t>
            </w:r>
            <w:r w:rsidRPr="00074736">
              <w:rPr>
                <w:rFonts w:ascii="Times New Roman" w:eastAsia="Times New Roman" w:hAnsi="Times New Roman" w:cs="Times New Roman"/>
                <w:color w:val="000000"/>
                <w:kern w:val="0"/>
                <w:sz w:val="24"/>
                <w:szCs w:val="24"/>
                <w:lang w:eastAsia="ru-RU"/>
              </w:rPr>
              <w:t>24</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r w:rsidRPr="00074736">
              <w:rPr>
                <w:rFonts w:ascii="Times New Roman" w:eastAsia="Times New Roman" w:hAnsi="Times New Roman" w:cs="Times New Roman"/>
                <w:color w:val="000000"/>
                <w:kern w:val="0"/>
                <w:sz w:val="24"/>
                <w:szCs w:val="24"/>
                <w:lang w:eastAsia="ru-RU"/>
              </w:rPr>
              <w:t>500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21</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3.4.2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Стационарное медицинское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станций скорой помощи;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площадок санитарной авиации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22</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Образование и просвещение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074736">
                <w:rPr>
                  <w:rFonts w:ascii="Times New Roman CYR" w:eastAsia="Times New Roman" w:hAnsi="Times New Roman CYR" w:cs="Times New Roman CYR"/>
                  <w:b/>
                  <w:bCs/>
                  <w:color w:val="000000"/>
                  <w:kern w:val="0"/>
                  <w:sz w:val="24"/>
                  <w:szCs w:val="24"/>
                  <w:lang w:eastAsia="ru-RU"/>
                </w:rPr>
                <w:t xml:space="preserve">кодами 3.5.1 </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val="en-US" w:eastAsia="ru-RU"/>
              </w:rPr>
            </w:pPr>
            <w:r w:rsidRPr="00074736">
              <w:rPr>
                <w:rFonts w:ascii="Times New Roman" w:eastAsia="Times New Roman" w:hAnsi="Times New Roman" w:cs="Times New Roman"/>
                <w:bCs/>
                <w:color w:val="000000"/>
                <w:kern w:val="0"/>
                <w:sz w:val="24"/>
                <w:szCs w:val="24"/>
                <w:lang w:eastAsia="ru-RU"/>
              </w:rPr>
              <w:t>23</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Дошкольное, начальное и среднее общее образование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6/24</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36</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rHeight w:val="1408"/>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val="en-US" w:eastAsia="ru-RU"/>
              </w:rPr>
            </w:pPr>
            <w:r w:rsidRPr="00074736">
              <w:rPr>
                <w:rFonts w:ascii="Times New Roman" w:eastAsia="Times New Roman" w:hAnsi="Times New Roman" w:cs="Times New Roman"/>
                <w:bCs/>
                <w:color w:val="000000"/>
                <w:kern w:val="0"/>
                <w:sz w:val="24"/>
                <w:szCs w:val="24"/>
                <w:lang w:eastAsia="ru-RU"/>
              </w:rPr>
              <w:t>24</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Культурное развитие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074736">
                <w:rPr>
                  <w:rFonts w:ascii="Times New Roman CYR" w:eastAsia="Times New Roman" w:hAnsi="Times New Roman CYR" w:cs="Times New Roman CYR"/>
                  <w:b/>
                  <w:bCs/>
                  <w:kern w:val="0"/>
                  <w:sz w:val="24"/>
                  <w:szCs w:val="24"/>
                  <w:lang w:eastAsia="ru-RU"/>
                </w:rPr>
                <w:t>кодами 3.6.1, 3.6.</w:t>
              </w:r>
            </w:hyperlink>
            <w:r w:rsidRPr="00074736">
              <w:rPr>
                <w:rFonts w:ascii="Times New Roman CYR" w:eastAsia="Times New Roman" w:hAnsi="Times New Roman CYR" w:cs="Times New Roman CYR"/>
                <w:kern w:val="0"/>
                <w:sz w:val="24"/>
                <w:szCs w:val="24"/>
                <w:lang w:eastAsia="ru-RU"/>
              </w:rPr>
              <w:t>2</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5/30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25</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Объекты культурно-досуговой деятельности</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w:t>
            </w:r>
            <w:r w:rsidRPr="00074736">
              <w:rPr>
                <w:rFonts w:ascii="Times New Roman" w:eastAsia="Times New Roman" w:hAnsi="Times New Roman" w:cs="Times New Roman"/>
                <w:color w:val="000000"/>
                <w:kern w:val="0"/>
                <w:sz w:val="24"/>
                <w:szCs w:val="24"/>
                <w:lang w:val="en-US" w:eastAsia="ru-RU"/>
              </w:rPr>
              <w:t>/30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val="en-US" w:eastAsia="ru-RU"/>
              </w:rPr>
            </w:pPr>
            <w:r w:rsidRPr="00074736">
              <w:rPr>
                <w:rFonts w:ascii="Times New Roman" w:eastAsia="Times New Roman" w:hAnsi="Times New Roman" w:cs="Times New Roman"/>
                <w:bCs/>
                <w:color w:val="000000"/>
                <w:kern w:val="0"/>
                <w:sz w:val="24"/>
                <w:szCs w:val="24"/>
                <w:lang w:eastAsia="ru-RU"/>
              </w:rPr>
              <w:lastRenderedPageBreak/>
              <w:t>26</w:t>
            </w:r>
          </w:p>
        </w:tc>
        <w:tc>
          <w:tcPr>
            <w:tcW w:w="899"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3.6.2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Парки культуры и отдыха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парков культуры и отдыха</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val="en-US" w:eastAsia="ru-RU"/>
              </w:rPr>
              <w:t>2</w:t>
            </w:r>
            <w:r w:rsidRPr="00074736">
              <w:rPr>
                <w:rFonts w:ascii="Times New Roman" w:eastAsia="Times New Roman" w:hAnsi="Times New Roman" w:cs="Times New Roman"/>
                <w:bCs/>
                <w:color w:val="000000"/>
                <w:kern w:val="0"/>
                <w:sz w:val="24"/>
                <w:szCs w:val="24"/>
                <w:lang w:eastAsia="ru-RU"/>
              </w:rPr>
              <w:t>7</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использование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074736">
                <w:rPr>
                  <w:rFonts w:ascii="Times New Roman CYR" w:eastAsia="Times New Roman" w:hAnsi="Times New Roman CYR" w:cs="Times New Roman CYR"/>
                  <w:b/>
                  <w:bCs/>
                  <w:color w:val="000000"/>
                  <w:kern w:val="0"/>
                  <w:sz w:val="24"/>
                  <w:szCs w:val="24"/>
                  <w:lang w:eastAsia="ru-RU"/>
                </w:rPr>
                <w:t>кодами 3.7.1-3.7.2</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5/20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200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28</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религиозных обрядов</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5/20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200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29</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управление и образование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val="en-US" w:eastAsia="ru-RU"/>
              </w:rPr>
            </w:pPr>
            <w:r w:rsidRPr="00074736">
              <w:rPr>
                <w:rFonts w:ascii="Times New Roman" w:eastAsia="Times New Roman" w:hAnsi="Times New Roman" w:cs="Times New Roman"/>
                <w:bCs/>
                <w:color w:val="000000"/>
                <w:kern w:val="0"/>
                <w:sz w:val="24"/>
                <w:szCs w:val="24"/>
                <w:lang w:eastAsia="ru-RU"/>
              </w:rPr>
              <w:t>30</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3.8</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Общественное управление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074736">
                <w:rPr>
                  <w:rFonts w:ascii="Times New Roman CYR" w:eastAsia="Times New Roman" w:hAnsi="Times New Roman CYR" w:cs="Times New Roman CYR"/>
                  <w:b/>
                  <w:bCs/>
                  <w:color w:val="000000"/>
                  <w:kern w:val="0"/>
                  <w:sz w:val="24"/>
                  <w:szCs w:val="24"/>
                  <w:lang w:eastAsia="ru-RU"/>
                </w:rPr>
                <w:t>кодами 3.8.1</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val="en-US" w:eastAsia="ru-RU"/>
              </w:rPr>
            </w:pPr>
            <w:r w:rsidRPr="00074736">
              <w:rPr>
                <w:rFonts w:ascii="Times New Roman" w:eastAsia="Times New Roman" w:hAnsi="Times New Roman" w:cs="Times New Roman"/>
                <w:bCs/>
                <w:color w:val="000000"/>
                <w:kern w:val="0"/>
                <w:sz w:val="24"/>
                <w:szCs w:val="24"/>
                <w:lang w:eastAsia="ru-RU"/>
              </w:rPr>
              <w:lastRenderedPageBreak/>
              <w:t>31</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3.8.1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Государственное управление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val="en-US" w:eastAsia="ru-RU"/>
              </w:rPr>
              <w:t>3</w:t>
            </w:r>
            <w:r w:rsidRPr="00074736">
              <w:rPr>
                <w:rFonts w:ascii="Times New Roman" w:eastAsia="Times New Roman" w:hAnsi="Times New Roman" w:cs="Times New Roman"/>
                <w:bCs/>
                <w:color w:val="000000"/>
                <w:kern w:val="0"/>
                <w:sz w:val="24"/>
                <w:szCs w:val="24"/>
                <w:lang w:eastAsia="ru-RU"/>
              </w:rPr>
              <w:t>2</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3.10.1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Амбулаторное ветеринарное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val="en-US" w:eastAsia="ru-RU"/>
              </w:rPr>
              <w:t>3</w:t>
            </w:r>
            <w:r w:rsidRPr="00074736">
              <w:rPr>
                <w:rFonts w:ascii="Times New Roman" w:eastAsia="Times New Roman" w:hAnsi="Times New Roman" w:cs="Times New Roman"/>
                <w:bCs/>
                <w:color w:val="000000"/>
                <w:kern w:val="0"/>
                <w:sz w:val="24"/>
                <w:szCs w:val="24"/>
                <w:lang w:eastAsia="ru-RU"/>
              </w:rPr>
              <w:t>3</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3.10.2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Приюты для животных</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ветеринарных услуг в стационаре;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организации гостиниц для животных</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 /5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Не </w:t>
            </w:r>
            <w:proofErr w:type="gramStart"/>
            <w:r w:rsidRPr="00074736">
              <w:rPr>
                <w:rFonts w:ascii="Times New Roman" w:eastAsia="Times New Roman" w:hAnsi="Times New Roman" w:cs="Times New Roman"/>
                <w:color w:val="000000"/>
                <w:kern w:val="0"/>
                <w:sz w:val="24"/>
                <w:szCs w:val="24"/>
                <w:lang w:eastAsia="ru-RU"/>
              </w:rPr>
              <w:t>под-лежит</w:t>
            </w:r>
            <w:proofErr w:type="gramEnd"/>
            <w:r w:rsidRPr="00074736">
              <w:rPr>
                <w:rFonts w:ascii="Times New Roman" w:eastAsia="Times New Roman" w:hAnsi="Times New Roman" w:cs="Times New Roman"/>
                <w:color w:val="000000"/>
                <w:kern w:val="0"/>
                <w:sz w:val="24"/>
                <w:szCs w:val="24"/>
                <w:lang w:eastAsia="ru-RU"/>
              </w:rPr>
              <w:t xml:space="preserve"> уста-</w:t>
            </w:r>
            <w:proofErr w:type="spellStart"/>
            <w:r w:rsidRPr="00074736">
              <w:rPr>
                <w:rFonts w:ascii="Times New Roman" w:eastAsia="Times New Roman" w:hAnsi="Times New Roman" w:cs="Times New Roman"/>
                <w:color w:val="000000"/>
                <w:kern w:val="0"/>
                <w:sz w:val="24"/>
                <w:szCs w:val="24"/>
                <w:lang w:eastAsia="ru-RU"/>
              </w:rPr>
              <w:t>новле</w:t>
            </w:r>
            <w:proofErr w:type="spellEnd"/>
            <w:r w:rsidRPr="00074736">
              <w:rPr>
                <w:rFonts w:ascii="Times New Roman" w:eastAsia="Times New Roman" w:hAnsi="Times New Roman" w:cs="Times New Roman"/>
                <w:color w:val="000000"/>
                <w:kern w:val="0"/>
                <w:sz w:val="24"/>
                <w:szCs w:val="24"/>
                <w:lang w:eastAsia="ru-RU"/>
              </w:rPr>
              <w:t>-</w:t>
            </w:r>
            <w:proofErr w:type="spellStart"/>
            <w:r w:rsidRPr="00074736">
              <w:rPr>
                <w:rFonts w:ascii="Times New Roman" w:eastAsia="Times New Roman" w:hAnsi="Times New Roman" w:cs="Times New Roman"/>
                <w:color w:val="000000"/>
                <w:kern w:val="0"/>
                <w:sz w:val="24"/>
                <w:szCs w:val="24"/>
                <w:lang w:eastAsia="ru-RU"/>
              </w:rPr>
              <w:t>нию</w:t>
            </w:r>
            <w:proofErr w:type="spellEnd"/>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34</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занятий спортом в помещениях</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3/50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r>
      <w:tr w:rsidR="00074736" w:rsidRPr="00074736" w:rsidTr="00074736">
        <w:trPr>
          <w:trHeight w:val="1369"/>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35</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Площадки для занятий спортом</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w:t>
            </w:r>
            <w:proofErr w:type="spellStart"/>
            <w:r w:rsidRPr="00074736">
              <w:rPr>
                <w:rFonts w:ascii="Times New Roman" w:eastAsia="Times New Roman" w:hAnsi="Times New Roman" w:cs="Times New Roman"/>
                <w:kern w:val="0"/>
                <w:sz w:val="24"/>
                <w:szCs w:val="24"/>
                <w:lang w:eastAsia="ru-RU"/>
              </w:rPr>
              <w:t>установ-лению</w:t>
            </w:r>
            <w:proofErr w:type="spellEnd"/>
            <w:r w:rsidRPr="00074736">
              <w:rPr>
                <w:rFonts w:ascii="Times New Roman" w:eastAsia="Times New Roman" w:hAnsi="Times New Roman" w:cs="Times New Roman"/>
                <w:kern w:val="0"/>
                <w:sz w:val="24"/>
                <w:szCs w:val="24"/>
                <w:lang w:eastAsia="ru-RU"/>
              </w:rPr>
              <w:t>/50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w:t>
            </w:r>
            <w:proofErr w:type="spellStart"/>
            <w:r w:rsidRPr="00074736">
              <w:rPr>
                <w:rFonts w:ascii="Times New Roman" w:eastAsia="Times New Roman" w:hAnsi="Times New Roman" w:cs="Times New Roman"/>
                <w:kern w:val="0"/>
                <w:sz w:val="24"/>
                <w:szCs w:val="24"/>
                <w:lang w:eastAsia="ru-RU"/>
              </w:rPr>
              <w:t>установ-лению</w:t>
            </w:r>
            <w:proofErr w:type="spellEnd"/>
            <w:r w:rsidRPr="00074736">
              <w:rPr>
                <w:rFonts w:ascii="Times New Roman" w:eastAsia="Times New Roman" w:hAnsi="Times New Roman" w:cs="Times New Roman"/>
                <w:kern w:val="0"/>
                <w:sz w:val="24"/>
                <w:szCs w:val="24"/>
                <w:lang w:eastAsia="ru-RU"/>
              </w:rPr>
              <w:t>/5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899"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rHeight w:val="1136"/>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w:t>
            </w:r>
          </w:p>
        </w:tc>
        <w:tc>
          <w:tcPr>
            <w:tcW w:w="899"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7.5</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Трубопроводный транспорт</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bCs/>
                <w:color w:val="000000"/>
                <w:kern w:val="0"/>
                <w:sz w:val="24"/>
                <w:szCs w:val="24"/>
                <w:lang w:eastAsia="ru-RU"/>
              </w:rPr>
              <w:t>кодами 12.0.1 - 12.0.2</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39</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 xml:space="preserve">аницах городских улиц и дорог, за исключением предусмотренных видами разрешенного использования с кодами </w:t>
            </w:r>
            <w:r w:rsidRPr="00074736">
              <w:rPr>
                <w:rFonts w:ascii="Times New Roman CYR" w:eastAsia="Times New Roman" w:hAnsi="Times New Roman CYR" w:cs="Times New Roman CYR"/>
                <w:b/>
                <w:kern w:val="0"/>
                <w:sz w:val="24"/>
                <w:szCs w:val="24"/>
                <w:lang w:eastAsia="ru-RU"/>
              </w:rPr>
              <w:t>2.7.1, 7.2.3</w:t>
            </w:r>
            <w:r w:rsidRPr="00074736">
              <w:rPr>
                <w:rFonts w:ascii="Times New Roman CYR" w:eastAsia="Times New Roman" w:hAnsi="Times New Roman CYR" w:cs="Times New Roman CYR"/>
                <w:kern w:val="0"/>
                <w:sz w:val="24"/>
                <w:szCs w:val="24"/>
                <w:lang w:eastAsia="ru-RU"/>
              </w:rPr>
              <w:t>, а также некапитальных сооружений, предназначенных для охраны транспортных средств</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40</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87"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41</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13.1</w:t>
            </w:r>
          </w:p>
        </w:tc>
        <w:tc>
          <w:tcPr>
            <w:tcW w:w="147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Ведение огородничества</w:t>
            </w:r>
          </w:p>
        </w:tc>
        <w:tc>
          <w:tcPr>
            <w:tcW w:w="4765"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1/5</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100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5000</w:t>
            </w:r>
            <w:proofErr w:type="gramStart"/>
            <w:r w:rsidRPr="00074736">
              <w:rPr>
                <w:rFonts w:ascii="Times New Roman" w:eastAsia="Times New Roman" w:hAnsi="Times New Roman" w:cs="Times New Roman"/>
                <w:iCs/>
                <w:color w:val="000000"/>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20</w:t>
            </w:r>
          </w:p>
        </w:tc>
        <w:tc>
          <w:tcPr>
            <w:tcW w:w="1135" w:type="dxa"/>
            <w:tcBorders>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w:t>
            </w:r>
          </w:p>
        </w:tc>
      </w:tr>
      <w:tr w:rsidR="00074736" w:rsidRPr="00074736" w:rsidTr="00074736">
        <w:trPr>
          <w:trHeight w:val="1744"/>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42</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13.2</w:t>
            </w:r>
          </w:p>
        </w:tc>
        <w:tc>
          <w:tcPr>
            <w:tcW w:w="147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Ведение садоводства</w:t>
            </w:r>
          </w:p>
        </w:tc>
        <w:tc>
          <w:tcPr>
            <w:tcW w:w="4765"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sidRPr="00074736">
              <w:rPr>
                <w:rFonts w:ascii="Times New Roman" w:eastAsia="Times New Roman" w:hAnsi="Times New Roman" w:cs="Times New Roman"/>
                <w:b/>
                <w:bCs/>
                <w:color w:val="000000"/>
                <w:kern w:val="0"/>
                <w:sz w:val="24"/>
                <w:szCs w:val="24"/>
                <w:lang w:eastAsia="ru-RU"/>
              </w:rPr>
              <w:t>кодом 2.1</w:t>
            </w:r>
            <w:r w:rsidRPr="00074736">
              <w:rPr>
                <w:rFonts w:ascii="Times New Roman" w:eastAsia="Times New Roman" w:hAnsi="Times New Roman" w:cs="Times New Roman"/>
                <w:kern w:val="0"/>
                <w:sz w:val="24"/>
                <w:szCs w:val="24"/>
                <w:lang w:eastAsia="ru-RU"/>
              </w:rPr>
              <w:t>, хозяйственных построек и гаражей</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val="en-US" w:eastAsia="ru-RU"/>
              </w:rPr>
            </w:pPr>
            <w:r w:rsidRPr="00074736">
              <w:rPr>
                <w:rFonts w:ascii="Times New Roman" w:eastAsia="Times New Roman" w:hAnsi="Times New Roman" w:cs="Times New Roman"/>
                <w:iCs/>
                <w:color w:val="000000"/>
                <w:kern w:val="0"/>
                <w:sz w:val="24"/>
                <w:szCs w:val="24"/>
                <w:lang w:eastAsia="ru-RU"/>
              </w:rPr>
              <w:t>3/20</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100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5000</w:t>
            </w:r>
            <w:proofErr w:type="gramStart"/>
            <w:r w:rsidRPr="00074736">
              <w:rPr>
                <w:rFonts w:ascii="Times New Roman" w:eastAsia="Times New Roman" w:hAnsi="Times New Roman" w:cs="Times New Roman"/>
                <w:iCs/>
                <w:color w:val="000000"/>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20</w:t>
            </w:r>
          </w:p>
        </w:tc>
        <w:tc>
          <w:tcPr>
            <w:tcW w:w="1135" w:type="dxa"/>
            <w:tcBorders>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w:t>
            </w:r>
          </w:p>
        </w:tc>
      </w:tr>
      <w:tr w:rsidR="00074736" w:rsidRPr="00074736" w:rsidTr="00074736">
        <w:trPr>
          <w:trHeight w:val="1744"/>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43</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147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Благоустройство территорий</w:t>
            </w:r>
          </w:p>
        </w:tc>
        <w:tc>
          <w:tcPr>
            <w:tcW w:w="4765"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tc>
        <w:tc>
          <w:tcPr>
            <w:tcW w:w="1858"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tc>
        <w:tc>
          <w:tcPr>
            <w:tcW w:w="1135" w:type="dxa"/>
            <w:tcBorders>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tc>
      </w:tr>
      <w:tr w:rsidR="00074736" w:rsidRPr="00074736" w:rsidTr="00074736">
        <w:trPr>
          <w:tblHeader/>
          <w:jc w:val="center"/>
        </w:trPr>
        <w:tc>
          <w:tcPr>
            <w:tcW w:w="15089" w:type="dxa"/>
            <w:gridSpan w:val="9"/>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Условно разрешенные виды использования</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w:t>
            </w:r>
          </w:p>
          <w:p w:rsidR="00074736" w:rsidRPr="00074736" w:rsidRDefault="00074736" w:rsidP="00074736">
            <w:pPr>
              <w:widowControl/>
              <w:tabs>
                <w:tab w:val="left" w:pos="486"/>
              </w:tabs>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ab/>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Предпринимательство</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74736">
                <w:rPr>
                  <w:rFonts w:ascii="Times New Roman CYR" w:eastAsia="Times New Roman" w:hAnsi="Times New Roman CYR" w:cs="Times New Roman CYR"/>
                  <w:b/>
                  <w:bCs/>
                  <w:color w:val="000000"/>
                  <w:kern w:val="0"/>
                  <w:sz w:val="24"/>
                  <w:szCs w:val="24"/>
                  <w:lang w:eastAsia="ru-RU"/>
                </w:rPr>
                <w:t>кодами 4.1-4.10</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Не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Деловое управление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4.2</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Объекты торговли (торговые центры, торгово-развлекательные центры (комплексы)</w:t>
            </w:r>
            <w:proofErr w:type="gramEnd"/>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074736">
              <w:rPr>
                <w:rFonts w:ascii="Times New Roman CYR" w:eastAsia="Times New Roman" w:hAnsi="Times New Roman CYR" w:cs="Times New Roman CYR"/>
                <w:color w:val="000000"/>
                <w:kern w:val="0"/>
                <w:sz w:val="24"/>
                <w:szCs w:val="24"/>
                <w:lang w:eastAsia="ru-RU"/>
              </w:rPr>
              <w:t xml:space="preserve">с </w:t>
            </w:r>
            <w:hyperlink w:anchor="sub_1045" w:history="1">
              <w:r w:rsidRPr="00074736">
                <w:rPr>
                  <w:rFonts w:ascii="Times New Roman CYR" w:eastAsia="Times New Roman" w:hAnsi="Times New Roman CYR" w:cs="Times New Roman CYR"/>
                  <w:b/>
                  <w:bCs/>
                  <w:color w:val="000000"/>
                  <w:kern w:val="0"/>
                  <w:sz w:val="24"/>
                  <w:szCs w:val="24"/>
                  <w:lang w:eastAsia="ru-RU"/>
                </w:rPr>
                <w:t>кодами 4.5 - 4.8.</w:t>
              </w:r>
            </w:hyperlink>
            <w:r w:rsidRPr="00074736">
              <w:rPr>
                <w:rFonts w:ascii="Times New Roman CYR" w:eastAsia="Times New Roman" w:hAnsi="Times New Roman CYR" w:cs="Times New Roman CYR"/>
                <w:b/>
                <w:color w:val="000000"/>
                <w:kern w:val="0"/>
                <w:sz w:val="24"/>
                <w:szCs w:val="24"/>
                <w:lang w:eastAsia="ru-RU"/>
              </w:rPr>
              <w:t>1</w:t>
            </w:r>
            <w:r w:rsidRPr="00074736">
              <w:rPr>
                <w:rFonts w:ascii="Times New Roman CYR" w:eastAsia="Times New Roman" w:hAnsi="Times New Roman CYR" w:cs="Times New Roman CYR"/>
                <w:color w:val="000000"/>
                <w:kern w:val="0"/>
                <w:sz w:val="24"/>
                <w:szCs w:val="24"/>
                <w:lang w:eastAsia="ru-RU"/>
              </w:rPr>
              <w:t>;</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гаражей и (или) стоянок для автомобилей сотрудников и посетителей торгового центра</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Не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4.3</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Рынки</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гаражей и (или) стоянок для автомобилей сотрудников и посетителей рынка</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Не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1472"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Магазины</w:t>
            </w:r>
          </w:p>
        </w:tc>
        <w:tc>
          <w:tcPr>
            <w:tcW w:w="4765" w:type="dxa"/>
          </w:tcPr>
          <w:p w:rsidR="00074736" w:rsidRPr="00074736" w:rsidRDefault="00074736" w:rsidP="00074736">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5/20</w:t>
            </w:r>
          </w:p>
        </w:tc>
        <w:tc>
          <w:tcPr>
            <w:tcW w:w="1417"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
        </w:tc>
        <w:tc>
          <w:tcPr>
            <w:tcW w:w="185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135"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6</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4.5</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Банковская и страховая деятельность</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4.6</w:t>
            </w:r>
          </w:p>
        </w:tc>
        <w:tc>
          <w:tcPr>
            <w:tcW w:w="1472"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Общественное питание</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3/15</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color w:val="FF0000"/>
                <w:kern w:val="0"/>
                <w:sz w:val="24"/>
                <w:szCs w:val="24"/>
                <w:lang w:eastAsia="ru-RU"/>
              </w:rPr>
            </w:pPr>
            <w:r w:rsidRPr="00074736">
              <w:rPr>
                <w:rFonts w:ascii="Times New Roman" w:eastAsia="Times New Roman" w:hAnsi="Times New Roman" w:cs="Times New Roman"/>
                <w:kern w:val="0"/>
                <w:sz w:val="24"/>
                <w:szCs w:val="24"/>
                <w:lang w:eastAsia="ru-RU"/>
              </w:rPr>
              <w:t>50</w:t>
            </w:r>
          </w:p>
        </w:tc>
        <w:tc>
          <w:tcPr>
            <w:tcW w:w="1134"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
        </w:tc>
        <w:tc>
          <w:tcPr>
            <w:tcW w:w="1858"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59</w:t>
            </w:r>
          </w:p>
        </w:tc>
        <w:tc>
          <w:tcPr>
            <w:tcW w:w="113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1</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8</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4.7</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Гостиничное обслуживание</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10/40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30000</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59</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Развлечения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развлечения.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074736">
                <w:rPr>
                  <w:rFonts w:ascii="Times New Roman CYR" w:eastAsia="Times New Roman" w:hAnsi="Times New Roman CYR" w:cs="Times New Roman CYR"/>
                  <w:b/>
                  <w:bCs/>
                  <w:color w:val="000000"/>
                  <w:kern w:val="0"/>
                  <w:sz w:val="24"/>
                  <w:szCs w:val="24"/>
                  <w:lang w:eastAsia="ru-RU"/>
                </w:rPr>
                <w:t xml:space="preserve">кодами 4.8.1 </w:t>
              </w:r>
            </w:hyperlink>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Развлекательные мероприятия</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11</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Служебные гаражи</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74736">
                <w:rPr>
                  <w:rFonts w:ascii="Times New Roman CYR" w:eastAsia="Times New Roman" w:hAnsi="Times New Roman CYR" w:cs="Times New Roman CYR"/>
                  <w:b/>
                  <w:bCs/>
                  <w:color w:val="000000"/>
                  <w:kern w:val="0"/>
                  <w:sz w:val="24"/>
                  <w:szCs w:val="24"/>
                  <w:lang w:eastAsia="ru-RU"/>
                </w:rPr>
                <w:t xml:space="preserve">кодом </w:t>
              </w:r>
            </w:hyperlink>
            <w:hyperlink w:anchor="sub_1040" w:history="1">
              <w:r w:rsidRPr="00074736">
                <w:rPr>
                  <w:rFonts w:ascii="Times New Roman CYR" w:eastAsia="Times New Roman" w:hAnsi="Times New Roman CYR" w:cs="Times New Roman CYR"/>
                  <w:b/>
                  <w:bCs/>
                  <w:color w:val="000000"/>
                  <w:kern w:val="0"/>
                  <w:sz w:val="24"/>
                  <w:szCs w:val="24"/>
                  <w:lang w:eastAsia="ru-RU"/>
                </w:rPr>
                <w:t>4.0</w:t>
              </w:r>
            </w:hyperlink>
            <w:r w:rsidRPr="00074736">
              <w:rPr>
                <w:rFonts w:ascii="Times New Roman CYR" w:eastAsia="Times New Roman" w:hAnsi="Times New Roman CYR" w:cs="Times New Roman CYR"/>
                <w:kern w:val="0"/>
                <w:sz w:val="24"/>
                <w:szCs w:val="24"/>
                <w:lang w:eastAsia="ru-RU"/>
              </w:rPr>
              <w:t>, а также для стоянки и хранения транспортных средств общего пользования, в том числе в депо</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w:t>
            </w:r>
          </w:p>
        </w:tc>
        <w:tc>
          <w:tcPr>
            <w:tcW w:w="899"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w:t>
            </w:r>
          </w:p>
        </w:tc>
        <w:tc>
          <w:tcPr>
            <w:tcW w:w="147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Объекты дорожного сервиса</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074736">
              <w:rPr>
                <w:rFonts w:ascii="Times New Roman" w:eastAsia="Times New Roman" w:hAnsi="Times New Roman" w:cs="Times New Roman"/>
                <w:b/>
                <w:kern w:val="0"/>
                <w:sz w:val="24"/>
                <w:szCs w:val="24"/>
                <w:lang w:eastAsia="ru-RU"/>
              </w:rPr>
              <w:t>4.9.1.2 - 4.9.1.4</w:t>
            </w:r>
          </w:p>
        </w:tc>
        <w:tc>
          <w:tcPr>
            <w:tcW w:w="1843"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899"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4.9.1.2</w:t>
            </w:r>
          </w:p>
        </w:tc>
        <w:tc>
          <w:tcPr>
            <w:tcW w:w="147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Обеспечение дорожного отдыха</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899"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4.9.1.3</w:t>
            </w:r>
          </w:p>
        </w:tc>
        <w:tc>
          <w:tcPr>
            <w:tcW w:w="147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Автомобильные мойки</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моек, а также размещение магазинов сопутствующей торговли</w:t>
            </w:r>
          </w:p>
        </w:tc>
        <w:tc>
          <w:tcPr>
            <w:tcW w:w="1843"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899"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4.9.1.4</w:t>
            </w:r>
          </w:p>
        </w:tc>
        <w:tc>
          <w:tcPr>
            <w:tcW w:w="147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Ремонт автомобилей</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16</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4.10</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spellStart"/>
            <w:r w:rsidRPr="00074736">
              <w:rPr>
                <w:rFonts w:ascii="Times New Roman CYR" w:eastAsia="Times New Roman" w:hAnsi="Times New Roman CYR" w:cs="Times New Roman CYR"/>
                <w:kern w:val="0"/>
                <w:sz w:val="24"/>
                <w:szCs w:val="24"/>
                <w:lang w:eastAsia="ru-RU"/>
              </w:rPr>
              <w:t>Выставочно</w:t>
            </w:r>
            <w:proofErr w:type="spellEnd"/>
            <w:r w:rsidRPr="00074736">
              <w:rPr>
                <w:rFonts w:ascii="Times New Roman CYR" w:eastAsia="Times New Roman" w:hAnsi="Times New Roman CYR" w:cs="Times New Roman CYR"/>
                <w:kern w:val="0"/>
                <w:sz w:val="24"/>
                <w:szCs w:val="24"/>
                <w:lang w:eastAsia="ru-RU"/>
              </w:rPr>
              <w:t>-ярмарочная деятельность</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74736">
              <w:rPr>
                <w:rFonts w:ascii="Times New Roman CYR" w:eastAsia="Times New Roman" w:hAnsi="Times New Roman CYR" w:cs="Times New Roman CYR"/>
                <w:kern w:val="0"/>
                <w:sz w:val="24"/>
                <w:szCs w:val="24"/>
                <w:lang w:eastAsia="ru-RU"/>
              </w:rPr>
              <w:t>выставочно</w:t>
            </w:r>
            <w:proofErr w:type="spellEnd"/>
            <w:r w:rsidRPr="00074736">
              <w:rPr>
                <w:rFonts w:ascii="Times New Roman CYR" w:eastAsia="Times New Roman" w:hAnsi="Times New Roman CYR" w:cs="Times New Roman CYR"/>
                <w:kern w:val="0"/>
                <w:sz w:val="24"/>
                <w:szCs w:val="24"/>
                <w:lang w:eastAsia="ru-RU"/>
              </w:rPr>
              <w:t xml:space="preserve">-ярмарочной и </w:t>
            </w:r>
            <w:proofErr w:type="spellStart"/>
            <w:r w:rsidRPr="00074736">
              <w:rPr>
                <w:rFonts w:ascii="Times New Roman CYR" w:eastAsia="Times New Roman" w:hAnsi="Times New Roman CYR" w:cs="Times New Roman CYR"/>
                <w:kern w:val="0"/>
                <w:sz w:val="24"/>
                <w:szCs w:val="24"/>
                <w:lang w:eastAsia="ru-RU"/>
              </w:rPr>
              <w:t>конгрессной</w:t>
            </w:r>
            <w:proofErr w:type="spellEnd"/>
            <w:r w:rsidRPr="00074736">
              <w:rPr>
                <w:rFonts w:ascii="Times New Roman CYR" w:eastAsia="Times New Roman" w:hAnsi="Times New Roman CYR" w:cs="Times New Roman CYR"/>
                <w:kern w:val="0"/>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xml:space="preserve"> /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17</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5.1.1</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спортивно-зрелищных мероприятий</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FF0000"/>
                <w:kern w:val="0"/>
                <w:sz w:val="24"/>
                <w:szCs w:val="24"/>
                <w:lang w:eastAsia="ru-RU"/>
              </w:rPr>
            </w:pPr>
            <w:r w:rsidRPr="00074736">
              <w:rPr>
                <w:rFonts w:ascii="Times New Roman" w:eastAsia="Times New Roman" w:hAnsi="Times New Roman" w:cs="Times New Roman"/>
                <w:kern w:val="0"/>
                <w:sz w:val="24"/>
                <w:szCs w:val="24"/>
                <w:lang w:eastAsia="ru-RU"/>
              </w:rPr>
              <w:t>1000/15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18</w:t>
            </w:r>
          </w:p>
        </w:tc>
        <w:tc>
          <w:tcPr>
            <w:tcW w:w="899"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5.1.4</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spellStart"/>
            <w:proofErr w:type="gramStart"/>
            <w:r w:rsidRPr="00074736">
              <w:rPr>
                <w:rFonts w:ascii="Times New Roman CYR" w:eastAsia="Times New Roman" w:hAnsi="Times New Roman CYR" w:cs="Times New Roman CYR"/>
                <w:kern w:val="0"/>
                <w:sz w:val="24"/>
                <w:szCs w:val="24"/>
                <w:lang w:eastAsia="ru-RU"/>
              </w:rPr>
              <w:t>Оборудо</w:t>
            </w:r>
            <w:proofErr w:type="spellEnd"/>
            <w:r w:rsidRPr="00074736">
              <w:rPr>
                <w:rFonts w:ascii="Times New Roman CYR" w:eastAsia="Times New Roman" w:hAnsi="Times New Roman CYR" w:cs="Times New Roman CYR"/>
                <w:kern w:val="0"/>
                <w:sz w:val="24"/>
                <w:szCs w:val="24"/>
                <w:lang w:eastAsia="ru-RU"/>
              </w:rPr>
              <w:t>-ванные</w:t>
            </w:r>
            <w:proofErr w:type="gramEnd"/>
            <w:r w:rsidRPr="00074736">
              <w:rPr>
                <w:rFonts w:ascii="Times New Roman CYR" w:eastAsia="Times New Roman" w:hAnsi="Times New Roman CYR" w:cs="Times New Roman CYR"/>
                <w:kern w:val="0"/>
                <w:sz w:val="24"/>
                <w:szCs w:val="24"/>
                <w:lang w:eastAsia="ru-RU"/>
              </w:rPr>
              <w:t xml:space="preserve"> площадки для </w:t>
            </w:r>
            <w:proofErr w:type="spellStart"/>
            <w:r w:rsidRPr="00074736">
              <w:rPr>
                <w:rFonts w:ascii="Times New Roman CYR" w:eastAsia="Times New Roman" w:hAnsi="Times New Roman CYR" w:cs="Times New Roman CYR"/>
                <w:kern w:val="0"/>
                <w:sz w:val="24"/>
                <w:szCs w:val="24"/>
                <w:lang w:eastAsia="ru-RU"/>
              </w:rPr>
              <w:t>заня-тий</w:t>
            </w:r>
            <w:proofErr w:type="spellEnd"/>
            <w:r w:rsidRPr="00074736">
              <w:rPr>
                <w:rFonts w:ascii="Times New Roman CYR" w:eastAsia="Times New Roman" w:hAnsi="Times New Roman CYR" w:cs="Times New Roman CYR"/>
                <w:kern w:val="0"/>
                <w:sz w:val="24"/>
                <w:szCs w:val="24"/>
                <w:lang w:eastAsia="ru-RU"/>
              </w:rPr>
              <w:t xml:space="preserve"> спор-том</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сооружений для занятия спортом и </w:t>
            </w:r>
            <w:proofErr w:type="spellStart"/>
            <w:proofErr w:type="gramStart"/>
            <w:r w:rsidRPr="00074736">
              <w:rPr>
                <w:rFonts w:ascii="Times New Roman CYR" w:eastAsia="Times New Roman" w:hAnsi="Times New Roman CYR" w:cs="Times New Roman CYR"/>
                <w:kern w:val="0"/>
                <w:sz w:val="24"/>
                <w:szCs w:val="24"/>
                <w:lang w:eastAsia="ru-RU"/>
              </w:rPr>
              <w:t>физ</w:t>
            </w:r>
            <w:proofErr w:type="spellEnd"/>
            <w:r w:rsidRPr="00074736">
              <w:rPr>
                <w:rFonts w:ascii="Times New Roman CYR" w:eastAsia="Times New Roman" w:hAnsi="Times New Roman CYR" w:cs="Times New Roman CYR"/>
                <w:kern w:val="0"/>
                <w:sz w:val="24"/>
                <w:szCs w:val="24"/>
                <w:lang w:eastAsia="ru-RU"/>
              </w:rPr>
              <w:t>-культурой</w:t>
            </w:r>
            <w:proofErr w:type="gramEnd"/>
            <w:r w:rsidRPr="00074736">
              <w:rPr>
                <w:rFonts w:ascii="Times New Roman CYR" w:eastAsia="Times New Roman" w:hAnsi="Times New Roman CYR" w:cs="Times New Roman CYR"/>
                <w:kern w:val="0"/>
                <w:sz w:val="24"/>
                <w:szCs w:val="24"/>
                <w:lang w:eastAsia="ru-RU"/>
              </w:rPr>
              <w:t xml:space="preserve"> на открытом воздухе (теннисные корты, автодромы, мотодромы, трамплины, спортивные стрельбища)</w:t>
            </w:r>
          </w:p>
        </w:tc>
        <w:tc>
          <w:tcPr>
            <w:tcW w:w="1843" w:type="dxa"/>
            <w:tcBorders>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417" w:type="dxa"/>
            <w:tcBorders>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50/15</w:t>
            </w:r>
          </w:p>
        </w:tc>
        <w:tc>
          <w:tcPr>
            <w:tcW w:w="1134" w:type="dxa"/>
            <w:tcBorders>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858"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135" w:type="dxa"/>
            <w:tcBorders>
              <w:left w:val="single" w:sz="4" w:space="0" w:color="auto"/>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val="en-US" w:eastAsia="ru-RU"/>
              </w:rPr>
              <w:t>1</w:t>
            </w:r>
            <w:r w:rsidRPr="00074736">
              <w:rPr>
                <w:rFonts w:ascii="Times New Roman" w:eastAsia="Times New Roman" w:hAnsi="Times New Roman" w:cs="Times New Roman"/>
                <w:kern w:val="0"/>
                <w:sz w:val="24"/>
                <w:szCs w:val="24"/>
                <w:lang w:eastAsia="ru-RU"/>
              </w:rPr>
              <w:t>9</w:t>
            </w:r>
          </w:p>
        </w:tc>
        <w:tc>
          <w:tcPr>
            <w:tcW w:w="899"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5.1.7</w:t>
            </w:r>
          </w:p>
        </w:tc>
        <w:tc>
          <w:tcPr>
            <w:tcW w:w="147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Спортивные базы</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843"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3/20</w:t>
            </w:r>
          </w:p>
        </w:tc>
        <w:tc>
          <w:tcPr>
            <w:tcW w:w="1417"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1000/15</w:t>
            </w:r>
          </w:p>
        </w:tc>
        <w:tc>
          <w:tcPr>
            <w:tcW w:w="1134"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85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13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6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20</w:t>
            </w:r>
          </w:p>
        </w:tc>
        <w:tc>
          <w:tcPr>
            <w:tcW w:w="899"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47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Связь</w:t>
            </w:r>
          </w:p>
        </w:tc>
        <w:tc>
          <w:tcPr>
            <w:tcW w:w="476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074736">
              <w:rPr>
                <w:rFonts w:ascii="Times New Roman" w:eastAsia="Times New Roman" w:hAnsi="Times New Roman" w:cs="Times New Roman"/>
                <w:b/>
                <w:kern w:val="0"/>
                <w:sz w:val="24"/>
                <w:szCs w:val="24"/>
                <w:lang w:eastAsia="ru-RU"/>
              </w:rPr>
              <w:t>кодами 3.1.1, 3.2.3</w:t>
            </w:r>
          </w:p>
        </w:tc>
        <w:tc>
          <w:tcPr>
            <w:tcW w:w="7387" w:type="dxa"/>
            <w:gridSpan w:val="5"/>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spacing w:after="0" w:line="240" w:lineRule="auto"/>
        <w:ind w:firstLine="709"/>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ind w:firstLine="709"/>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w:t>
      </w:r>
      <w:proofErr w:type="spellStart"/>
      <w:r w:rsidRPr="00074736">
        <w:rPr>
          <w:rFonts w:ascii="Times New Roman" w:eastAsia="Times New Roman" w:hAnsi="Times New Roman" w:cs="Times New Roman"/>
          <w:kern w:val="0"/>
          <w:sz w:val="24"/>
          <w:szCs w:val="24"/>
          <w:lang w:eastAsia="ru-RU"/>
        </w:rPr>
        <w:t>водоохранные</w:t>
      </w:r>
      <w:proofErr w:type="spellEnd"/>
      <w:r w:rsidRPr="00074736">
        <w:rPr>
          <w:rFonts w:ascii="Times New Roman" w:eastAsia="Times New Roman" w:hAnsi="Times New Roman" w:cs="Times New Roman"/>
          <w:kern w:val="0"/>
          <w:sz w:val="24"/>
          <w:szCs w:val="24"/>
          <w:lang w:eastAsia="ru-RU"/>
        </w:rPr>
        <w:t xml:space="preserve"> зоны, прибрежные защитные полосы, зоны санитарной охраны источников водоснабжения, охранные зоны электросетевого хозяйства, охранные зоны газораспределительных сетей, линий связи.</w:t>
      </w:r>
    </w:p>
    <w:p w:rsidR="00074736" w:rsidRPr="00074736" w:rsidRDefault="00074736" w:rsidP="00074736">
      <w:pPr>
        <w:widowControl/>
        <w:suppressAutoHyphens w:val="0"/>
        <w:spacing w:before="5" w:after="0" w:line="274" w:lineRule="exact"/>
        <w:ind w:firstLine="567"/>
        <w:jc w:val="center"/>
        <w:rPr>
          <w:rFonts w:ascii="Times New Roman" w:eastAsia="Times New Roman" w:hAnsi="Times New Roman" w:cs="Times New Roman"/>
          <w:b/>
          <w:bCs/>
          <w:kern w:val="0"/>
          <w:lang/>
        </w:rPr>
      </w:pPr>
    </w:p>
    <w:p w:rsidR="00074736" w:rsidRPr="00074736" w:rsidRDefault="00074736" w:rsidP="00074736">
      <w:pPr>
        <w:widowControl/>
        <w:suppressAutoHyphens w:val="0"/>
        <w:spacing w:before="5" w:after="0" w:line="274" w:lineRule="exact"/>
        <w:ind w:firstLine="567"/>
        <w:jc w:val="center"/>
        <w:outlineLvl w:val="0"/>
        <w:rPr>
          <w:rFonts w:ascii="Times New Roman" w:eastAsia="Times New Roman" w:hAnsi="Times New Roman" w:cs="Times New Roman"/>
          <w:b/>
          <w:bCs/>
          <w:kern w:val="0"/>
          <w:lang/>
        </w:rPr>
      </w:pPr>
      <w:r w:rsidRPr="00074736">
        <w:rPr>
          <w:rFonts w:ascii="Times New Roman" w:eastAsia="Times New Roman" w:hAnsi="Times New Roman" w:cs="Times New Roman"/>
          <w:b/>
          <w:bCs/>
          <w:kern w:val="0"/>
          <w:lang/>
        </w:rPr>
        <w:t>Прочие, рекомендуемые параметры и ограничения использования земельных участков и объектов капитального строительства:</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1. Высота вспомогательных строений - 1 этаж (3,5м).</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xml:space="preserve">2. </w:t>
      </w:r>
      <w:bookmarkStart w:id="206" w:name="OLE_LINK6"/>
      <w:bookmarkStart w:id="207" w:name="OLE_LINK5"/>
      <w:bookmarkStart w:id="208" w:name="OLE_LINK4"/>
      <w:bookmarkStart w:id="209" w:name="OLE_LINK1"/>
      <w:bookmarkStart w:id="210" w:name="OLE_LINK2"/>
      <w:bookmarkStart w:id="211" w:name="OLE_LINK3"/>
      <w:r w:rsidRPr="00074736">
        <w:rPr>
          <w:rFonts w:ascii="Times New Roman" w:eastAsia="Times New Roman" w:hAnsi="Times New Roman" w:cs="Times New Roman"/>
          <w:bCs/>
          <w:kern w:val="0"/>
          <w:lang/>
        </w:rPr>
        <w:t>Отступ границ вновь образуемых земельных участков от края полотна дороги – не менее 5 м</w:t>
      </w:r>
      <w:bookmarkEnd w:id="206"/>
      <w:bookmarkEnd w:id="207"/>
      <w:bookmarkEnd w:id="208"/>
      <w:r w:rsidRPr="00074736">
        <w:rPr>
          <w:rFonts w:ascii="Times New Roman" w:eastAsia="Times New Roman" w:hAnsi="Times New Roman" w:cs="Times New Roman"/>
          <w:bCs/>
          <w:kern w:val="0"/>
          <w:lang/>
        </w:rPr>
        <w:t>.</w:t>
      </w:r>
      <w:bookmarkEnd w:id="209"/>
      <w:bookmarkEnd w:id="210"/>
      <w:bookmarkEnd w:id="211"/>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3. Отступ жилой застройки от границ земельного участка со стороны дороги не менее 5 м.</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4. Допускается размещение жилых домов по красной линии улиц в условиях сложившейся застройки.</w:t>
      </w:r>
    </w:p>
    <w:p w:rsidR="00074736" w:rsidRPr="00074736" w:rsidRDefault="00074736" w:rsidP="00074736">
      <w:pPr>
        <w:widowControl/>
        <w:suppressAutoHyphens w:val="0"/>
        <w:autoSpaceDE w:val="0"/>
        <w:autoSpaceDN w:val="0"/>
        <w:adjustRightInd w:val="0"/>
        <w:spacing w:after="0" w:line="240" w:lineRule="auto"/>
        <w:ind w:left="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5. Максимальная высота ограждения земельных участков - 1,8 м.</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6. Отступ застройки:</w:t>
      </w:r>
    </w:p>
    <w:p w:rsidR="00074736" w:rsidRPr="00074736" w:rsidRDefault="00074736" w:rsidP="00074736">
      <w:pPr>
        <w:widowControl/>
        <w:suppressAutoHyphens w:val="0"/>
        <w:autoSpaceDE w:val="0"/>
        <w:autoSpaceDN w:val="0"/>
        <w:adjustRightInd w:val="0"/>
        <w:spacing w:after="0" w:line="240" w:lineRule="auto"/>
        <w:ind w:firstLine="1560"/>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от других построек (баня, гараж и др.) – 1м;</w:t>
      </w:r>
    </w:p>
    <w:p w:rsidR="00074736" w:rsidRPr="00074736" w:rsidRDefault="00074736" w:rsidP="00074736">
      <w:pPr>
        <w:widowControl/>
        <w:suppressAutoHyphens w:val="0"/>
        <w:autoSpaceDE w:val="0"/>
        <w:autoSpaceDN w:val="0"/>
        <w:adjustRightInd w:val="0"/>
        <w:spacing w:after="0" w:line="240" w:lineRule="auto"/>
        <w:ind w:firstLine="1560"/>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от стволов высокорослых деревьев – 4 м;</w:t>
      </w:r>
    </w:p>
    <w:p w:rsidR="00074736" w:rsidRPr="00074736" w:rsidRDefault="00074736" w:rsidP="00074736">
      <w:pPr>
        <w:widowControl/>
        <w:suppressAutoHyphens w:val="0"/>
        <w:autoSpaceDE w:val="0"/>
        <w:autoSpaceDN w:val="0"/>
        <w:adjustRightInd w:val="0"/>
        <w:spacing w:after="0" w:line="240" w:lineRule="auto"/>
        <w:ind w:firstLine="1560"/>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от стволов среднерослых деревьев – 2м;</w:t>
      </w:r>
    </w:p>
    <w:p w:rsidR="00074736" w:rsidRPr="00074736" w:rsidRDefault="00074736" w:rsidP="00074736">
      <w:pPr>
        <w:widowControl/>
        <w:suppressAutoHyphens w:val="0"/>
        <w:autoSpaceDE w:val="0"/>
        <w:autoSpaceDN w:val="0"/>
        <w:adjustRightInd w:val="0"/>
        <w:spacing w:after="0" w:line="240" w:lineRule="auto"/>
        <w:ind w:firstLine="1560"/>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от кустарников – 1 м;</w:t>
      </w:r>
    </w:p>
    <w:p w:rsidR="00074736" w:rsidRPr="00074736" w:rsidRDefault="00074736" w:rsidP="00074736">
      <w:pPr>
        <w:widowControl/>
        <w:suppressAutoHyphens w:val="0"/>
        <w:autoSpaceDE w:val="0"/>
        <w:autoSpaceDN w:val="0"/>
        <w:adjustRightInd w:val="0"/>
        <w:spacing w:after="0" w:line="240" w:lineRule="auto"/>
        <w:ind w:firstLine="1560"/>
        <w:jc w:val="both"/>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 от постройки для содержания скота и птицы – 4м.</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7. Расстояние от окон жилых комнат до стен соседнего дома 6 метров,  хозяйственных построек, расположенных на соседних земельных участках, должно быть не менее 4 м.</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8. По меже земельных участков рекомендуется устанавливать не глухие ограждения (с применением сетки-</w:t>
      </w:r>
      <w:proofErr w:type="spellStart"/>
      <w:r w:rsidRPr="00074736">
        <w:rPr>
          <w:rFonts w:ascii="Times New Roman" w:eastAsia="Times New Roman" w:hAnsi="Times New Roman" w:cs="Times New Roman"/>
          <w:bCs/>
          <w:kern w:val="0"/>
          <w:lang/>
        </w:rPr>
        <w:t>рабицы</w:t>
      </w:r>
      <w:proofErr w:type="spellEnd"/>
      <w:r w:rsidRPr="00074736">
        <w:rPr>
          <w:rFonts w:ascii="Times New Roman" w:eastAsia="Times New Roman" w:hAnsi="Times New Roman" w:cs="Times New Roman"/>
          <w:bCs/>
          <w:kern w:val="0"/>
          <w:lang/>
        </w:rPr>
        <w:t>,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bCs/>
          <w:kern w:val="0"/>
          <w:lang/>
        </w:rPr>
      </w:pPr>
      <w:r w:rsidRPr="00074736">
        <w:rPr>
          <w:rFonts w:ascii="Times New Roman" w:eastAsia="Times New Roman" w:hAnsi="Times New Roman" w:cs="Times New Roman"/>
          <w:bCs/>
          <w:kern w:val="0"/>
          <w:lang/>
        </w:rPr>
        <w:t>9. 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p w:rsidR="00074736" w:rsidRPr="00074736" w:rsidRDefault="00074736" w:rsidP="00074736">
      <w:pPr>
        <w:widowControl/>
        <w:suppressAutoHyphens w:val="0"/>
        <w:autoSpaceDE w:val="0"/>
        <w:autoSpaceDN w:val="0"/>
        <w:adjustRightInd w:val="0"/>
        <w:spacing w:after="0" w:line="240" w:lineRule="auto"/>
        <w:ind w:firstLine="567"/>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Cs/>
          <w:kern w:val="0"/>
          <w:lang/>
        </w:rPr>
        <w:lastRenderedPageBreak/>
        <w:t>10. Расстояние от надворного туалета до стен соседнего дома необходимо принимать не менее 12 м, до источника водоснабжения (колодца) не менее 25м.</w:t>
      </w:r>
    </w:p>
    <w:p w:rsidR="00074736" w:rsidRPr="00074736" w:rsidRDefault="00074736" w:rsidP="00074736">
      <w:pPr>
        <w:widowControl/>
        <w:suppressAutoHyphens w:val="0"/>
        <w:spacing w:after="0" w:line="240" w:lineRule="auto"/>
        <w:ind w:firstLine="709"/>
        <w:jc w:val="both"/>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kern w:val="0"/>
          <w:sz w:val="24"/>
          <w:szCs w:val="24"/>
          <w:lang w:eastAsia="ru-RU"/>
        </w:rPr>
        <w:br w:type="page"/>
      </w:r>
      <w:r w:rsidRPr="00074736">
        <w:rPr>
          <w:rFonts w:ascii="Times New Roman" w:eastAsia="Times New Roman" w:hAnsi="Times New Roman" w:cs="Times New Roman"/>
          <w:b/>
          <w:kern w:val="0"/>
          <w:sz w:val="24"/>
          <w:szCs w:val="24"/>
          <w:lang w:eastAsia="ru-RU"/>
        </w:rPr>
        <w:lastRenderedPageBreak/>
        <w:t xml:space="preserve">Статья 59. Градостроительный регламент. </w:t>
      </w:r>
      <w:r w:rsidRPr="00074736">
        <w:rPr>
          <w:rFonts w:ascii="Times New Roman" w:eastAsia="Times New Roman" w:hAnsi="Times New Roman" w:cs="Times New Roman"/>
          <w:b/>
          <w:iCs/>
          <w:kern w:val="0"/>
          <w:sz w:val="24"/>
          <w:szCs w:val="24"/>
          <w:lang w:eastAsia="ru-RU"/>
        </w:rPr>
        <w:t>Общественно-деловая зона</w:t>
      </w:r>
      <w:r w:rsidRPr="00074736">
        <w:rPr>
          <w:rFonts w:ascii="Times New Roman" w:eastAsia="Times New Roman" w:hAnsi="Times New Roman" w:cs="Times New Roman"/>
          <w:b/>
          <w:kern w:val="0"/>
          <w:sz w:val="24"/>
          <w:szCs w:val="24"/>
          <w:lang w:eastAsia="ru-RU"/>
        </w:rPr>
        <w:t xml:space="preserve"> – ОД.</w:t>
      </w:r>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b/>
          <w:kern w:val="0"/>
          <w:sz w:val="24"/>
          <w:szCs w:val="24"/>
          <w:lang w:eastAsia="ru-RU"/>
        </w:rPr>
      </w:pPr>
    </w:p>
    <w:tbl>
      <w:tblPr>
        <w:tblW w:w="15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
        <w:gridCol w:w="502"/>
        <w:gridCol w:w="16"/>
        <w:gridCol w:w="42"/>
        <w:gridCol w:w="918"/>
        <w:gridCol w:w="43"/>
        <w:gridCol w:w="1313"/>
        <w:gridCol w:w="19"/>
        <w:gridCol w:w="252"/>
        <w:gridCol w:w="4850"/>
        <w:gridCol w:w="198"/>
        <w:gridCol w:w="1610"/>
        <w:gridCol w:w="115"/>
        <w:gridCol w:w="14"/>
        <w:gridCol w:w="46"/>
        <w:gridCol w:w="1005"/>
        <w:gridCol w:w="9"/>
        <w:gridCol w:w="6"/>
        <w:gridCol w:w="9"/>
        <w:gridCol w:w="832"/>
        <w:gridCol w:w="299"/>
        <w:gridCol w:w="15"/>
        <w:gridCol w:w="1157"/>
        <w:gridCol w:w="89"/>
        <w:gridCol w:w="1656"/>
        <w:gridCol w:w="27"/>
        <w:gridCol w:w="10"/>
        <w:gridCol w:w="23"/>
      </w:tblGrid>
      <w:tr w:rsidR="00074736" w:rsidRPr="00074736" w:rsidTr="00074736">
        <w:trPr>
          <w:gridAfter w:val="3"/>
          <w:wAfter w:w="60" w:type="dxa"/>
          <w:tblHeader/>
          <w:jc w:val="center"/>
        </w:trPr>
        <w:tc>
          <w:tcPr>
            <w:tcW w:w="15028" w:type="dxa"/>
            <w:gridSpan w:val="25"/>
          </w:tcPr>
          <w:p w:rsidR="00074736" w:rsidRPr="00074736" w:rsidRDefault="00074736" w:rsidP="00074736">
            <w:pPr>
              <w:tabs>
                <w:tab w:val="left" w:pos="540"/>
                <w:tab w:val="left" w:pos="720"/>
                <w:tab w:val="left" w:pos="900"/>
                <w:tab w:val="left" w:pos="1080"/>
                <w:tab w:val="left" w:pos="1260"/>
              </w:tabs>
              <w:suppressAutoHyphens w:val="0"/>
              <w:spacing w:after="0" w:line="240" w:lineRule="auto"/>
              <w:ind w:left="-503" w:firstLine="503"/>
              <w:jc w:val="center"/>
              <w:rPr>
                <w:rFonts w:ascii="Times New Roman" w:eastAsia="Times New Roman" w:hAnsi="Times New Roman" w:cs="Times New Roman"/>
                <w:b/>
                <w:iCs/>
                <w:kern w:val="0"/>
                <w:sz w:val="24"/>
                <w:szCs w:val="24"/>
                <w:lang w:eastAsia="ru-RU"/>
              </w:rPr>
            </w:pPr>
            <w:r w:rsidRPr="00074736">
              <w:rPr>
                <w:rFonts w:ascii="Times New Roman" w:eastAsia="Times New Roman" w:hAnsi="Times New Roman" w:cs="Times New Roman"/>
                <w:b/>
                <w:iCs/>
                <w:kern w:val="0"/>
                <w:sz w:val="24"/>
                <w:szCs w:val="24"/>
                <w:lang w:eastAsia="ru-RU"/>
              </w:rPr>
              <w:t>ОД - Общественно-деловая зона</w:t>
            </w:r>
          </w:p>
        </w:tc>
      </w:tr>
      <w:tr w:rsidR="00074736" w:rsidRPr="00074736" w:rsidTr="00074736">
        <w:trPr>
          <w:gridAfter w:val="3"/>
          <w:wAfter w:w="60" w:type="dxa"/>
          <w:trHeight w:val="1512"/>
          <w:tblHeader/>
          <w:jc w:val="center"/>
        </w:trPr>
        <w:tc>
          <w:tcPr>
            <w:tcW w:w="573" w:type="dxa"/>
            <w:gridSpan w:val="4"/>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293"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5102" w:type="dxa"/>
            <w:gridSpan w:val="2"/>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808" w:type="dxa"/>
            <w:gridSpan w:val="2"/>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036" w:type="dxa"/>
            <w:gridSpan w:val="8"/>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471" w:type="dxa"/>
            <w:gridSpan w:val="3"/>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1745" w:type="dxa"/>
            <w:gridSpan w:val="2"/>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gridAfter w:val="3"/>
          <w:wAfter w:w="60" w:type="dxa"/>
          <w:trHeight w:val="70"/>
          <w:tblHeader/>
          <w:jc w:val="center"/>
        </w:trPr>
        <w:tc>
          <w:tcPr>
            <w:tcW w:w="573" w:type="dxa"/>
            <w:gridSpan w:val="4"/>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96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332" w:type="dxa"/>
            <w:gridSpan w:val="2"/>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5102" w:type="dxa"/>
            <w:gridSpan w:val="2"/>
            <w:vMerge/>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p>
        </w:tc>
        <w:tc>
          <w:tcPr>
            <w:tcW w:w="1808" w:type="dxa"/>
            <w:gridSpan w:val="2"/>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1189"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847"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471" w:type="dxa"/>
            <w:gridSpan w:val="3"/>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1745" w:type="dxa"/>
            <w:gridSpan w:val="2"/>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r>
      <w:tr w:rsidR="00074736" w:rsidRPr="00074736" w:rsidTr="00074736">
        <w:trPr>
          <w:gridAfter w:val="3"/>
          <w:wAfter w:w="60" w:type="dxa"/>
          <w:trHeight w:val="282"/>
          <w:tblHeader/>
          <w:jc w:val="center"/>
        </w:trPr>
        <w:tc>
          <w:tcPr>
            <w:tcW w:w="15028" w:type="dxa"/>
            <w:gridSpan w:val="25"/>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976" w:type="dxa"/>
            <w:gridSpan w:val="3"/>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2.7.1</w:t>
            </w:r>
          </w:p>
        </w:tc>
        <w:tc>
          <w:tcPr>
            <w:tcW w:w="1356" w:type="dxa"/>
            <w:gridSpan w:val="2"/>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Хранение автотранспорта</w:t>
            </w:r>
          </w:p>
        </w:tc>
        <w:tc>
          <w:tcPr>
            <w:tcW w:w="5319" w:type="dxa"/>
            <w:gridSpan w:val="4"/>
          </w:tcPr>
          <w:p w:rsidR="00074736" w:rsidRPr="00074736" w:rsidRDefault="00074736" w:rsidP="00074736">
            <w:pPr>
              <w:widowControl/>
              <w:suppressAutoHyphens w:val="0"/>
              <w:spacing w:after="0" w:line="240" w:lineRule="auto"/>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74736">
              <w:rPr>
                <w:rFonts w:ascii="Times New Roman" w:eastAsia="Times New Roman" w:hAnsi="Times New Roman" w:cs="Times New Roman"/>
                <w:iCs/>
                <w:color w:val="000000"/>
                <w:kern w:val="0"/>
                <w:sz w:val="24"/>
                <w:szCs w:val="24"/>
                <w:lang w:eastAsia="ru-RU"/>
              </w:rPr>
              <w:t>машино</w:t>
            </w:r>
            <w:proofErr w:type="spellEnd"/>
            <w:r w:rsidRPr="00074736">
              <w:rPr>
                <w:rFonts w:ascii="Times New Roman" w:eastAsia="Times New Roman" w:hAnsi="Times New Roman" w:cs="Times New Roman"/>
                <w:iCs/>
                <w:color w:val="000000"/>
                <w:kern w:val="0"/>
                <w:sz w:val="24"/>
                <w:szCs w:val="24"/>
                <w:lang w:eastAsia="ru-RU"/>
              </w:rPr>
              <w:t xml:space="preserve">-места, за исключением гаражей, размещение которых предусмотрено содержанием вида разрешенного использования </w:t>
            </w:r>
            <w:r w:rsidRPr="00074736">
              <w:rPr>
                <w:rFonts w:ascii="Times New Roman" w:eastAsia="Times New Roman" w:hAnsi="Times New Roman" w:cs="Times New Roman"/>
                <w:b/>
                <w:iCs/>
                <w:color w:val="000000"/>
                <w:kern w:val="0"/>
                <w:sz w:val="24"/>
                <w:szCs w:val="24"/>
                <w:lang w:eastAsia="ru-RU"/>
              </w:rPr>
              <w:t>с кодом 4.9</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3/12</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21</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30000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75%</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w:t>
            </w:r>
            <w:proofErr w:type="gramStart"/>
            <w:r w:rsidRPr="00074736">
              <w:rPr>
                <w:rFonts w:ascii="Times New Roman" w:eastAsia="Times New Roman" w:hAnsi="Times New Roman" w:cs="Times New Roman"/>
                <w:kern w:val="0"/>
                <w:sz w:val="24"/>
                <w:szCs w:val="24"/>
                <w:lang w:eastAsia="ru-RU"/>
              </w:rPr>
              <w:t>под-лежит</w:t>
            </w:r>
            <w:proofErr w:type="gramEnd"/>
            <w:r w:rsidRPr="00074736">
              <w:rPr>
                <w:rFonts w:ascii="Times New Roman" w:eastAsia="Times New Roman" w:hAnsi="Times New Roman" w:cs="Times New Roman"/>
                <w:kern w:val="0"/>
                <w:sz w:val="24"/>
                <w:szCs w:val="24"/>
                <w:lang w:eastAsia="ru-RU"/>
              </w:rPr>
              <w:t xml:space="preserve">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Коммунальное обслуживание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74736">
                <w:rPr>
                  <w:rFonts w:ascii="Times New Roman CYR" w:eastAsia="Times New Roman" w:hAnsi="Times New Roman CYR" w:cs="Times New Roman CYR"/>
                  <w:b/>
                  <w:bCs/>
                  <w:color w:val="000000"/>
                  <w:kern w:val="0"/>
                  <w:sz w:val="24"/>
                  <w:szCs w:val="24"/>
                  <w:lang w:eastAsia="ru-RU"/>
                </w:rPr>
                <w:t>кодами 3.1.1-3.1.2</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5/20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10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1000000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val="en-US" w:eastAsia="ru-RU"/>
              </w:rPr>
              <w:t>75</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proofErr w:type="spellStart"/>
            <w:r w:rsidRPr="00074736">
              <w:rPr>
                <w:rFonts w:ascii="Times New Roman" w:eastAsia="Times New Roman" w:hAnsi="Times New Roman" w:cs="Times New Roman"/>
                <w:kern w:val="0"/>
                <w:sz w:val="24"/>
                <w:szCs w:val="24"/>
                <w:lang w:val="en-US" w:eastAsia="ru-RU"/>
              </w:rPr>
              <w:t>Не</w:t>
            </w:r>
            <w:proofErr w:type="spellEnd"/>
            <w:r w:rsidRPr="00074736">
              <w:rPr>
                <w:rFonts w:ascii="Times New Roman" w:eastAsia="Times New Roman" w:hAnsi="Times New Roman" w:cs="Times New Roman"/>
                <w:kern w:val="0"/>
                <w:sz w:val="24"/>
                <w:szCs w:val="24"/>
                <w:lang w:val="en-US" w:eastAsia="ru-RU"/>
              </w:rPr>
              <w:t xml:space="preserve"> </w:t>
            </w:r>
            <w:proofErr w:type="spellStart"/>
            <w:r w:rsidRPr="00074736">
              <w:rPr>
                <w:rFonts w:ascii="Times New Roman" w:eastAsia="Times New Roman" w:hAnsi="Times New Roman" w:cs="Times New Roman"/>
                <w:kern w:val="0"/>
                <w:sz w:val="24"/>
                <w:szCs w:val="24"/>
                <w:lang w:val="en-US" w:eastAsia="ru-RU"/>
              </w:rPr>
              <w:t>подлежит</w:t>
            </w:r>
            <w:proofErr w:type="spellEnd"/>
            <w:r w:rsidRPr="00074736">
              <w:rPr>
                <w:rFonts w:ascii="Times New Roman" w:eastAsia="Times New Roman" w:hAnsi="Times New Roman" w:cs="Times New Roman"/>
                <w:kern w:val="0"/>
                <w:sz w:val="24"/>
                <w:szCs w:val="24"/>
                <w:lang w:val="en-US" w:eastAsia="ru-RU"/>
              </w:rPr>
              <w:t xml:space="preserve"> </w:t>
            </w:r>
            <w:proofErr w:type="spellStart"/>
            <w:r w:rsidRPr="00074736">
              <w:rPr>
                <w:rFonts w:ascii="Times New Roman" w:eastAsia="Times New Roman" w:hAnsi="Times New Roman" w:cs="Times New Roman"/>
                <w:kern w:val="0"/>
                <w:sz w:val="24"/>
                <w:szCs w:val="24"/>
                <w:lang w:val="en-US" w:eastAsia="ru-RU"/>
              </w:rPr>
              <w:t>установле-нию</w:t>
            </w:r>
            <w:proofErr w:type="spellEnd"/>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w:t>
            </w:r>
          </w:p>
        </w:tc>
        <w:tc>
          <w:tcPr>
            <w:tcW w:w="976"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3.1.1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Предоставление коммунальных услуг</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proofErr w:type="gramStart"/>
            <w:r w:rsidRPr="00074736">
              <w:rPr>
                <w:rFonts w:ascii="Times New Roman CYR" w:eastAsia="Times New Roman" w:hAnsi="Times New Roman CYR" w:cs="Times New Roman CYR"/>
                <w:color w:val="000000"/>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75</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976"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3.1.2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Административные здания организаций, обеспечивающих предоставление коммунальных услуг</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75</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976"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Социальное обслуживание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074736">
                <w:rPr>
                  <w:rFonts w:ascii="Times New Roman CYR" w:eastAsia="Times New Roman" w:hAnsi="Times New Roman CYR" w:cs="Times New Roman CYR"/>
                  <w:b/>
                  <w:bCs/>
                  <w:color w:val="000000"/>
                  <w:kern w:val="0"/>
                  <w:sz w:val="24"/>
                  <w:szCs w:val="24"/>
                  <w:lang w:eastAsia="ru-RU"/>
                </w:rPr>
                <w:t>кодами 3.2.1 - 3.2.4</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10/40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150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60</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6</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Дома социального обслуживания</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150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Оказание социальной помощи населению</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150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71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976"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3.2.3</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Оказание услуг связи</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3/50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Не </w:t>
            </w:r>
            <w:proofErr w:type="gramStart"/>
            <w:r w:rsidRPr="00074736">
              <w:rPr>
                <w:rFonts w:ascii="Times New Roman CYR" w:eastAsia="Times New Roman" w:hAnsi="Times New Roman CYR" w:cs="Times New Roman CYR"/>
                <w:color w:val="000000"/>
                <w:kern w:val="0"/>
                <w:sz w:val="24"/>
                <w:szCs w:val="24"/>
                <w:lang w:eastAsia="ru-RU"/>
              </w:rPr>
              <w:t>под-лежит</w:t>
            </w:r>
            <w:proofErr w:type="gramEnd"/>
            <w:r w:rsidRPr="00074736">
              <w:rPr>
                <w:rFonts w:ascii="Times New Roman CYR" w:eastAsia="Times New Roman" w:hAnsi="Times New Roman CYR" w:cs="Times New Roman CYR"/>
                <w:color w:val="000000"/>
                <w:kern w:val="0"/>
                <w:sz w:val="24"/>
                <w:szCs w:val="24"/>
                <w:lang w:eastAsia="ru-RU"/>
              </w:rPr>
              <w:t xml:space="preserve"> уста-</w:t>
            </w:r>
            <w:proofErr w:type="spellStart"/>
            <w:r w:rsidRPr="00074736">
              <w:rPr>
                <w:rFonts w:ascii="Times New Roman CYR" w:eastAsia="Times New Roman" w:hAnsi="Times New Roman CYR" w:cs="Times New Roman CYR"/>
                <w:color w:val="000000"/>
                <w:kern w:val="0"/>
                <w:sz w:val="24"/>
                <w:szCs w:val="24"/>
                <w:lang w:eastAsia="ru-RU"/>
              </w:rPr>
              <w:t>новле</w:t>
            </w:r>
            <w:proofErr w:type="spellEnd"/>
            <w:r w:rsidRPr="00074736">
              <w:rPr>
                <w:rFonts w:ascii="Times New Roman CYR" w:eastAsia="Times New Roman" w:hAnsi="Times New Roman CYR" w:cs="Times New Roman CYR"/>
                <w:color w:val="000000"/>
                <w:kern w:val="0"/>
                <w:sz w:val="24"/>
                <w:szCs w:val="24"/>
                <w:lang w:eastAsia="ru-RU"/>
              </w:rPr>
              <w:t>-</w:t>
            </w:r>
            <w:proofErr w:type="spellStart"/>
            <w:r w:rsidRPr="00074736">
              <w:rPr>
                <w:rFonts w:ascii="Times New Roman CYR" w:eastAsia="Times New Roman" w:hAnsi="Times New Roman CYR" w:cs="Times New Roman CYR"/>
                <w:color w:val="000000"/>
                <w:kern w:val="0"/>
                <w:sz w:val="24"/>
                <w:szCs w:val="24"/>
                <w:lang w:eastAsia="ru-RU"/>
              </w:rPr>
              <w:t>нию</w:t>
            </w:r>
            <w:proofErr w:type="spellEnd"/>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3.2.4</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Общежития</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074736">
                <w:rPr>
                  <w:rFonts w:ascii="Times New Roman CYR" w:eastAsia="Times New Roman" w:hAnsi="Times New Roman CYR" w:cs="Times New Roman CYR"/>
                  <w:b/>
                  <w:bCs/>
                  <w:kern w:val="0"/>
                  <w:sz w:val="24"/>
                  <w:szCs w:val="24"/>
                  <w:lang w:eastAsia="ru-RU"/>
                </w:rPr>
                <w:t>кодом 4.7</w:t>
              </w:r>
            </w:hyperlink>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10</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3.3</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Бытовое обслуживание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3.4</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Здравоохранение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3.4.1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Амбулаторно-поликлиническое обслуживание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5000/ установлению</w:t>
            </w:r>
            <w:proofErr w:type="gramStart"/>
            <w:r w:rsidRPr="00074736">
              <w:rPr>
                <w:rFonts w:ascii="Times New Roman CYR" w:eastAsia="Times New Roman" w:hAnsi="Times New Roman CYR" w:cs="Times New Roman CYR"/>
                <w:color w:val="000000"/>
                <w:kern w:val="0"/>
                <w:sz w:val="24"/>
                <w:szCs w:val="24"/>
                <w:lang w:eastAsia="ru-RU"/>
              </w:rPr>
              <w:t xml:space="preserve"> Н</w:t>
            </w:r>
            <w:proofErr w:type="gramEnd"/>
            <w:r w:rsidRPr="00074736">
              <w:rPr>
                <w:rFonts w:ascii="Times New Roman CYR" w:eastAsia="Times New Roman" w:hAnsi="Times New Roman CYR" w:cs="Times New Roman CYR"/>
                <w:color w:val="000000"/>
                <w:kern w:val="0"/>
                <w:sz w:val="24"/>
                <w:szCs w:val="24"/>
                <w:lang w:eastAsia="ru-RU"/>
              </w:rPr>
              <w:t>е подлежит</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3.4.2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Стационарное медицинское обслуживание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станций скорой помощи;</w:t>
            </w:r>
          </w:p>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площадок санитарной авиации</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Образование и просвещение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074736">
                <w:rPr>
                  <w:rFonts w:ascii="Times New Roman CYR" w:eastAsia="Times New Roman" w:hAnsi="Times New Roman CYR" w:cs="Times New Roman CYR"/>
                  <w:b/>
                  <w:bCs/>
                  <w:kern w:val="0"/>
                  <w:sz w:val="24"/>
                  <w:szCs w:val="24"/>
                  <w:lang w:eastAsia="ru-RU"/>
                </w:rPr>
                <w:t xml:space="preserve">кодами 3.5.1 </w:t>
              </w:r>
            </w:hyperlink>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 xml:space="preserve">е под-лежит </w:t>
            </w:r>
            <w:proofErr w:type="spellStart"/>
            <w:r w:rsidRPr="00074736">
              <w:rPr>
                <w:rFonts w:ascii="Times New Roman CYR" w:eastAsia="Times New Roman" w:hAnsi="Times New Roman CYR" w:cs="Times New Roman CYR"/>
                <w:color w:val="000000"/>
                <w:kern w:val="0"/>
                <w:sz w:val="24"/>
                <w:szCs w:val="24"/>
                <w:lang w:eastAsia="ru-RU"/>
              </w:rPr>
              <w:t>установ-лению</w:t>
            </w:r>
            <w:proofErr w:type="spellEnd"/>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20000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15</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Дошкольное, начальное и среднее общее образование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proofErr w:type="gramStart"/>
            <w:r w:rsidRPr="00074736">
              <w:rPr>
                <w:rFonts w:ascii="Times New Roman CYR" w:eastAsia="Times New Roman" w:hAnsi="Times New Roman CYR" w:cs="Times New Roman CYR"/>
                <w:color w:val="000000"/>
                <w:kern w:val="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 xml:space="preserve">е под-лежит </w:t>
            </w:r>
            <w:proofErr w:type="spellStart"/>
            <w:r w:rsidRPr="00074736">
              <w:rPr>
                <w:rFonts w:ascii="Times New Roman CYR" w:eastAsia="Times New Roman" w:hAnsi="Times New Roman CYR" w:cs="Times New Roman CYR"/>
                <w:color w:val="000000"/>
                <w:kern w:val="0"/>
                <w:sz w:val="24"/>
                <w:szCs w:val="24"/>
                <w:lang w:eastAsia="ru-RU"/>
              </w:rPr>
              <w:t>установ-лению</w:t>
            </w:r>
            <w:proofErr w:type="spellEnd"/>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30000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16</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Культурное развитие</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074736">
                <w:rPr>
                  <w:rFonts w:ascii="Times New Roman CYR" w:eastAsia="Times New Roman" w:hAnsi="Times New Roman CYR" w:cs="Times New Roman CYR"/>
                  <w:b/>
                  <w:bCs/>
                  <w:kern w:val="0"/>
                  <w:sz w:val="24"/>
                  <w:szCs w:val="24"/>
                  <w:lang w:eastAsia="ru-RU"/>
                </w:rPr>
                <w:t>кодами 3.6.1, 3.6.</w:t>
              </w:r>
            </w:hyperlink>
            <w:r w:rsidRPr="00074736">
              <w:rPr>
                <w:rFonts w:ascii="Times New Roman CYR" w:eastAsia="Times New Roman" w:hAnsi="Times New Roman CYR" w:cs="Times New Roman CYR"/>
                <w:color w:val="000000"/>
                <w:kern w:val="0"/>
                <w:sz w:val="24"/>
                <w:szCs w:val="24"/>
                <w:lang w:eastAsia="ru-RU"/>
              </w:rPr>
              <w:t>2</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5/30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17</w:t>
            </w:r>
          </w:p>
        </w:tc>
        <w:tc>
          <w:tcPr>
            <w:tcW w:w="976" w:type="dxa"/>
            <w:gridSpan w:val="3"/>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Объекты культурно-досуговой деятельности</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proofErr w:type="gramStart"/>
            <w:r w:rsidRPr="00074736">
              <w:rPr>
                <w:rFonts w:ascii="Times New Roman CYR" w:eastAsia="Times New Roman" w:hAnsi="Times New Roman CYR" w:cs="Times New Roman CYR"/>
                <w:color w:val="000000"/>
                <w:kern w:val="0"/>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3/20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 xml:space="preserve">е под-лежит </w:t>
            </w:r>
            <w:proofErr w:type="spellStart"/>
            <w:r w:rsidRPr="00074736">
              <w:rPr>
                <w:rFonts w:ascii="Times New Roman CYR" w:eastAsia="Times New Roman" w:hAnsi="Times New Roman CYR" w:cs="Times New Roman CYR"/>
                <w:color w:val="000000"/>
                <w:kern w:val="0"/>
                <w:sz w:val="24"/>
                <w:szCs w:val="24"/>
                <w:lang w:eastAsia="ru-RU"/>
              </w:rPr>
              <w:t>установ-лению</w:t>
            </w:r>
            <w:proofErr w:type="spellEnd"/>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80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w:t>
            </w:r>
          </w:p>
        </w:tc>
      </w:tr>
      <w:tr w:rsidR="00074736" w:rsidRPr="00074736" w:rsidTr="00074736">
        <w:trPr>
          <w:tblHeader/>
          <w:jc w:val="center"/>
        </w:trPr>
        <w:tc>
          <w:tcPr>
            <w:tcW w:w="515"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18</w:t>
            </w:r>
          </w:p>
        </w:tc>
        <w:tc>
          <w:tcPr>
            <w:tcW w:w="976"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3.6.2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Парки культуры и отдыха</w:t>
            </w:r>
          </w:p>
        </w:tc>
        <w:tc>
          <w:tcPr>
            <w:tcW w:w="5319" w:type="dxa"/>
            <w:gridSpan w:val="4"/>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Размещение парков культуры и отдыха</w:t>
            </w:r>
          </w:p>
        </w:tc>
        <w:tc>
          <w:tcPr>
            <w:tcW w:w="1739"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3/50</w:t>
            </w:r>
          </w:p>
        </w:tc>
        <w:tc>
          <w:tcPr>
            <w:tcW w:w="1060" w:type="dxa"/>
            <w:gridSpan w:val="3"/>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500</w:t>
            </w:r>
          </w:p>
        </w:tc>
        <w:tc>
          <w:tcPr>
            <w:tcW w:w="1161" w:type="dxa"/>
            <w:gridSpan w:val="5"/>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100000</w:t>
            </w:r>
            <w:proofErr w:type="gramStart"/>
            <w:r w:rsidRPr="00074736">
              <w:rPr>
                <w:rFonts w:ascii="Times New Roman CYR" w:eastAsia="Times New Roman" w:hAnsi="Times New Roman CYR" w:cs="Times New Roman CYR"/>
                <w:color w:val="000000"/>
                <w:kern w:val="0"/>
                <w:sz w:val="24"/>
                <w:szCs w:val="24"/>
                <w:lang w:eastAsia="ru-RU"/>
              </w:rPr>
              <w:t>/ Н</w:t>
            </w:r>
            <w:proofErr w:type="gramEnd"/>
            <w:r w:rsidRPr="00074736">
              <w:rPr>
                <w:rFonts w:ascii="Times New Roman CYR" w:eastAsia="Times New Roman" w:hAnsi="Times New Roman CYR" w:cs="Times New Roman CYR"/>
                <w:color w:val="000000"/>
                <w:kern w:val="0"/>
                <w:sz w:val="24"/>
                <w:szCs w:val="24"/>
                <w:lang w:eastAsia="ru-RU"/>
              </w:rPr>
              <w:t>е подлежит установлению</w:t>
            </w:r>
          </w:p>
        </w:tc>
        <w:tc>
          <w:tcPr>
            <w:tcW w:w="1246" w:type="dxa"/>
            <w:gridSpan w:val="2"/>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100</w:t>
            </w:r>
          </w:p>
        </w:tc>
        <w:tc>
          <w:tcPr>
            <w:tcW w:w="1716" w:type="dxa"/>
            <w:gridSpan w:val="4"/>
            <w:vAlign w:val="center"/>
          </w:tcPr>
          <w:p w:rsidR="00074736" w:rsidRPr="00074736" w:rsidRDefault="00074736" w:rsidP="00074736">
            <w:pPr>
              <w:widowControl/>
              <w:suppressAutoHyphens w:val="0"/>
              <w:autoSpaceDE w:val="0"/>
              <w:autoSpaceDN w:val="0"/>
              <w:adjustRightInd w:val="0"/>
              <w:spacing w:after="0" w:line="240" w:lineRule="auto"/>
              <w:jc w:val="center"/>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color w:val="000000"/>
                <w:kern w:val="0"/>
                <w:sz w:val="24"/>
                <w:szCs w:val="24"/>
                <w:lang w:eastAsia="ru-RU"/>
              </w:rPr>
              <w:t xml:space="preserve">Не </w:t>
            </w:r>
            <w:proofErr w:type="gramStart"/>
            <w:r w:rsidRPr="00074736">
              <w:rPr>
                <w:rFonts w:ascii="Times New Roman CYR" w:eastAsia="Times New Roman" w:hAnsi="Times New Roman CYR" w:cs="Times New Roman CYR"/>
                <w:color w:val="000000"/>
                <w:kern w:val="0"/>
                <w:sz w:val="24"/>
                <w:szCs w:val="24"/>
                <w:lang w:eastAsia="ru-RU"/>
              </w:rPr>
              <w:t>под-лежит</w:t>
            </w:r>
            <w:proofErr w:type="gramEnd"/>
            <w:r w:rsidRPr="00074736">
              <w:rPr>
                <w:rFonts w:ascii="Times New Roman CYR" w:eastAsia="Times New Roman" w:hAnsi="Times New Roman CYR" w:cs="Times New Roman CYR"/>
                <w:color w:val="000000"/>
                <w:kern w:val="0"/>
                <w:sz w:val="24"/>
                <w:szCs w:val="24"/>
                <w:lang w:eastAsia="ru-RU"/>
              </w:rPr>
              <w:t xml:space="preserve"> уста-</w:t>
            </w:r>
            <w:proofErr w:type="spellStart"/>
            <w:r w:rsidRPr="00074736">
              <w:rPr>
                <w:rFonts w:ascii="Times New Roman CYR" w:eastAsia="Times New Roman" w:hAnsi="Times New Roman CYR" w:cs="Times New Roman CYR"/>
                <w:color w:val="000000"/>
                <w:kern w:val="0"/>
                <w:sz w:val="24"/>
                <w:szCs w:val="24"/>
                <w:lang w:eastAsia="ru-RU"/>
              </w:rPr>
              <w:t>новле</w:t>
            </w:r>
            <w:proofErr w:type="spellEnd"/>
            <w:r w:rsidRPr="00074736">
              <w:rPr>
                <w:rFonts w:ascii="Times New Roman CYR" w:eastAsia="Times New Roman" w:hAnsi="Times New Roman CYR" w:cs="Times New Roman CYR"/>
                <w:color w:val="000000"/>
                <w:kern w:val="0"/>
                <w:sz w:val="24"/>
                <w:szCs w:val="24"/>
                <w:lang w:eastAsia="ru-RU"/>
              </w:rPr>
              <w:t>-</w:t>
            </w:r>
            <w:proofErr w:type="spellStart"/>
            <w:r w:rsidRPr="00074736">
              <w:rPr>
                <w:rFonts w:ascii="Times New Roman CYR" w:eastAsia="Times New Roman" w:hAnsi="Times New Roman CYR" w:cs="Times New Roman CYR"/>
                <w:color w:val="000000"/>
                <w:kern w:val="0"/>
                <w:sz w:val="24"/>
                <w:szCs w:val="24"/>
                <w:lang w:eastAsia="ru-RU"/>
              </w:rPr>
              <w:t>нию</w:t>
            </w:r>
            <w:proofErr w:type="spellEnd"/>
          </w:p>
        </w:tc>
      </w:tr>
      <w:tr w:rsidR="00074736" w:rsidRPr="00074736" w:rsidTr="00074736">
        <w:trPr>
          <w:gridBefore w:val="1"/>
          <w:gridAfter w:val="1"/>
          <w:wBefore w:w="13" w:type="dxa"/>
          <w:wAfter w:w="2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19</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использование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074736">
                <w:rPr>
                  <w:rFonts w:ascii="Times New Roman CYR" w:eastAsia="Times New Roman" w:hAnsi="Times New Roman CYR" w:cs="Times New Roman CYR"/>
                  <w:b/>
                  <w:bCs/>
                  <w:color w:val="000000"/>
                  <w:kern w:val="0"/>
                  <w:sz w:val="24"/>
                  <w:szCs w:val="24"/>
                  <w:lang w:eastAsia="ru-RU"/>
                </w:rPr>
                <w:t>кодами 3.7.1-3.7.2</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5/20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200</w:t>
            </w:r>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100000</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для объектов капитального строительства, предназначенных для отправления религиозных обрядо</w:t>
            </w:r>
            <w:proofErr w:type="gramStart"/>
            <w:r w:rsidRPr="00074736">
              <w:rPr>
                <w:rFonts w:ascii="Times New Roman" w:eastAsia="Times New Roman" w:hAnsi="Times New Roman" w:cs="Times New Roman"/>
                <w:color w:val="000000"/>
                <w:kern w:val="0"/>
                <w:sz w:val="24"/>
                <w:szCs w:val="24"/>
                <w:lang w:eastAsia="ru-RU"/>
              </w:rPr>
              <w:t>в(</w:t>
            </w:r>
            <w:proofErr w:type="gramEnd"/>
            <w:r w:rsidRPr="00074736">
              <w:rPr>
                <w:rFonts w:ascii="Times New Roman" w:eastAsia="Times New Roman" w:hAnsi="Times New Roman" w:cs="Times New Roman"/>
                <w:color w:val="000000"/>
                <w:kern w:val="0"/>
                <w:sz w:val="24"/>
                <w:szCs w:val="24"/>
                <w:lang w:eastAsia="ru-RU"/>
              </w:rPr>
              <w:t>церкви, соборы, храмы, часовни, монастыри, мечети, молельные дома)-не подлежат установлению</w:t>
            </w:r>
          </w:p>
        </w:tc>
        <w:tc>
          <w:tcPr>
            <w:tcW w:w="16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w:t>
            </w:r>
          </w:p>
        </w:tc>
      </w:tr>
      <w:tr w:rsidR="00074736" w:rsidRPr="00074736" w:rsidTr="00074736">
        <w:trPr>
          <w:gridBefore w:val="1"/>
          <w:gridAfter w:val="1"/>
          <w:wBefore w:w="13" w:type="dxa"/>
          <w:wAfter w:w="2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религиозных обрядов</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1"/>
          <w:wBefore w:w="13" w:type="dxa"/>
          <w:wAfter w:w="2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21</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управление и образование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1"/>
          <w:wBefore w:w="13" w:type="dxa"/>
          <w:wAfter w:w="2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22</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3.8</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Общественное управление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074736">
                <w:rPr>
                  <w:rFonts w:ascii="Times New Roman CYR" w:eastAsia="Times New Roman" w:hAnsi="Times New Roman CYR" w:cs="Times New Roman CYR"/>
                  <w:b/>
                  <w:bCs/>
                  <w:color w:val="000000"/>
                  <w:kern w:val="0"/>
                  <w:sz w:val="24"/>
                  <w:szCs w:val="24"/>
                  <w:lang w:eastAsia="ru-RU"/>
                </w:rPr>
                <w:t>кодами 3.8.1</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1"/>
          <w:wBefore w:w="13" w:type="dxa"/>
          <w:wAfter w:w="2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23</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3.8.1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Государственное управление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61"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24</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3.10</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Ветеринарное обслуживание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74736">
                <w:rPr>
                  <w:rFonts w:ascii="Times New Roman CYR" w:eastAsia="Times New Roman" w:hAnsi="Times New Roman CYR" w:cs="Times New Roman CYR"/>
                  <w:b/>
                  <w:bCs/>
                  <w:color w:val="000000"/>
                  <w:kern w:val="0"/>
                  <w:sz w:val="24"/>
                  <w:szCs w:val="24"/>
                  <w:lang w:eastAsia="ru-RU"/>
                </w:rPr>
                <w:t>кодами 3.10.1 - 3.10.2</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25</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3.10.1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Амбулаторное ветеринарное обслуживание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26</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3.10.2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Приюты для животных</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оказания ветеринарных услуг в стационаре;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организации гостиниц для животных</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27</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Предпринимательство</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74736">
                <w:rPr>
                  <w:rFonts w:ascii="Times New Roman CYR" w:eastAsia="Times New Roman" w:hAnsi="Times New Roman CYR" w:cs="Times New Roman CYR"/>
                  <w:b/>
                  <w:bCs/>
                  <w:color w:val="000000"/>
                  <w:kern w:val="0"/>
                  <w:sz w:val="24"/>
                  <w:szCs w:val="24"/>
                  <w:lang w:eastAsia="ru-RU"/>
                </w:rPr>
                <w:t>кодами 4.1-4.10</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28</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Деловое управление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29</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Объекты торговли (торговые центры, торгово-развлекательные центры (комплексы)</w:t>
            </w:r>
            <w:proofErr w:type="gramEnd"/>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color w:val="000000"/>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74736">
                <w:rPr>
                  <w:rFonts w:ascii="Times New Roman CYR" w:eastAsia="Times New Roman" w:hAnsi="Times New Roman CYR" w:cs="Times New Roman CYR"/>
                  <w:b/>
                  <w:bCs/>
                  <w:color w:val="000000"/>
                  <w:kern w:val="0"/>
                  <w:sz w:val="24"/>
                  <w:szCs w:val="24"/>
                  <w:lang w:eastAsia="ru-RU"/>
                </w:rPr>
                <w:t>кодами 4.5 - 4.8.</w:t>
              </w:r>
            </w:hyperlink>
            <w:r w:rsidRPr="00074736">
              <w:rPr>
                <w:rFonts w:ascii="Times New Roman CYR" w:eastAsia="Times New Roman" w:hAnsi="Times New Roman CYR" w:cs="Times New Roman CYR"/>
                <w:b/>
                <w:color w:val="000000"/>
                <w:kern w:val="0"/>
                <w:sz w:val="24"/>
                <w:szCs w:val="24"/>
                <w:lang w:eastAsia="ru-RU"/>
              </w:rPr>
              <w:t>1</w:t>
            </w:r>
            <w:r w:rsidRPr="00074736">
              <w:rPr>
                <w:rFonts w:ascii="Times New Roman CYR" w:eastAsia="Times New Roman" w:hAnsi="Times New Roman CYR" w:cs="Times New Roman CYR"/>
                <w:color w:val="000000"/>
                <w:kern w:val="0"/>
                <w:sz w:val="24"/>
                <w:szCs w:val="24"/>
                <w:lang w:eastAsia="ru-RU"/>
              </w:rPr>
              <w:t>;</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гаражей и (или) стоянок для автомобилей сотрудников и посетителей торгового центра</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4.3</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Рынки</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гаражей и (или) стоянок для автомобилей сотрудников и посетителей рынка</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Магазины</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 xml:space="preserve">е под-лежит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4.5</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Банковская и страховая деятельность</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 xml:space="preserve">е под-лежит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33</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4.6</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Общественное питание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 xml:space="preserve">е под-лежит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34</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4.7</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Гостиничное обслуживание</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 xml:space="preserve">е под-лежит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Развлечения</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развлечения.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вида разрешенного использования с </w:t>
            </w:r>
            <w:hyperlink w:anchor="sub_1481" w:history="1">
              <w:r w:rsidRPr="00074736">
                <w:rPr>
                  <w:rFonts w:ascii="Times New Roman CYR" w:eastAsia="Times New Roman" w:hAnsi="Times New Roman CYR" w:cs="Times New Roman CYR"/>
                  <w:b/>
                  <w:bCs/>
                  <w:color w:val="000000"/>
                  <w:kern w:val="0"/>
                  <w:sz w:val="24"/>
                  <w:szCs w:val="24"/>
                  <w:lang w:eastAsia="ru-RU"/>
                </w:rPr>
                <w:t xml:space="preserve">кодом 4.8.1 </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 xml:space="preserve">е под-лежит </w:t>
            </w:r>
            <w:proofErr w:type="spellStart"/>
            <w:r w:rsidRPr="00074736">
              <w:rPr>
                <w:rFonts w:ascii="Times New Roman" w:eastAsia="Times New Roman" w:hAnsi="Times New Roman" w:cs="Times New Roman"/>
                <w:kern w:val="0"/>
                <w:sz w:val="24"/>
                <w:szCs w:val="24"/>
                <w:lang w:eastAsia="ru-RU"/>
              </w:rPr>
              <w:t>установ-лению</w:t>
            </w:r>
            <w:proofErr w:type="spellEnd"/>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Развлекательные мероприятия</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400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38</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bookmarkStart w:id="212" w:name="sub_1049"/>
            <w:r w:rsidRPr="00074736">
              <w:rPr>
                <w:rFonts w:ascii="Times New Roman CYR" w:eastAsia="Times New Roman" w:hAnsi="Times New Roman CYR" w:cs="Times New Roman CYR"/>
                <w:kern w:val="0"/>
                <w:sz w:val="24"/>
                <w:szCs w:val="24"/>
                <w:lang w:eastAsia="ru-RU"/>
              </w:rPr>
              <w:t>Служебные гаражи</w:t>
            </w:r>
            <w:bookmarkEnd w:id="212"/>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74736">
                <w:rPr>
                  <w:rFonts w:ascii="Times New Roman CYR" w:eastAsia="Times New Roman" w:hAnsi="Times New Roman CYR" w:cs="Times New Roman CYR"/>
                  <w:b/>
                  <w:bCs/>
                  <w:kern w:val="0"/>
                  <w:sz w:val="24"/>
                  <w:szCs w:val="24"/>
                  <w:lang w:eastAsia="ru-RU"/>
                </w:rPr>
                <w:t>кодами 3.</w:t>
              </w:r>
            </w:hyperlink>
            <w:r w:rsidRPr="00074736">
              <w:rPr>
                <w:rFonts w:ascii="Times New Roman CYR" w:eastAsia="Times New Roman" w:hAnsi="Times New Roman CYR" w:cs="Times New Roman CYR"/>
                <w:kern w:val="0"/>
                <w:sz w:val="24"/>
                <w:szCs w:val="24"/>
                <w:lang w:eastAsia="ru-RU"/>
              </w:rPr>
              <w:t xml:space="preserve">1-3.10, </w:t>
            </w:r>
            <w:hyperlink w:anchor="sub_1040" w:history="1">
              <w:r w:rsidRPr="00074736">
                <w:rPr>
                  <w:rFonts w:ascii="Times New Roman CYR" w:eastAsia="Times New Roman" w:hAnsi="Times New Roman CYR" w:cs="Times New Roman CYR"/>
                  <w:b/>
                  <w:bCs/>
                  <w:kern w:val="0"/>
                  <w:sz w:val="24"/>
                  <w:szCs w:val="24"/>
                  <w:lang w:eastAsia="ru-RU"/>
                </w:rPr>
                <w:t>4.0</w:t>
              </w:r>
            </w:hyperlink>
            <w:r w:rsidRPr="00074736">
              <w:rPr>
                <w:rFonts w:ascii="Times New Roman CYR" w:eastAsia="Times New Roman" w:hAnsi="Times New Roman CYR" w:cs="Times New Roman CYR"/>
                <w:kern w:val="0"/>
                <w:sz w:val="24"/>
                <w:szCs w:val="24"/>
                <w:lang w:eastAsia="ru-RU"/>
              </w:rPr>
              <w:t>, а также для стоянки и хранения транспортных средств общего пользования, в том числе в депо</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2/7</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21</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39</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4.10</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proofErr w:type="spellStart"/>
            <w:r w:rsidRPr="00074736">
              <w:rPr>
                <w:rFonts w:ascii="Times New Roman CYR" w:eastAsia="Times New Roman" w:hAnsi="Times New Roman CYR" w:cs="Times New Roman CYR"/>
                <w:kern w:val="0"/>
                <w:sz w:val="24"/>
                <w:szCs w:val="24"/>
                <w:lang w:eastAsia="ru-RU"/>
              </w:rPr>
              <w:t>Выставочно</w:t>
            </w:r>
            <w:proofErr w:type="spellEnd"/>
            <w:r w:rsidRPr="00074736">
              <w:rPr>
                <w:rFonts w:ascii="Times New Roman CYR" w:eastAsia="Times New Roman" w:hAnsi="Times New Roman CYR" w:cs="Times New Roman CYR"/>
                <w:kern w:val="0"/>
                <w:sz w:val="24"/>
                <w:szCs w:val="24"/>
                <w:lang w:eastAsia="ru-RU"/>
              </w:rPr>
              <w:t>-ярмарочная деятельность</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74736">
              <w:rPr>
                <w:rFonts w:ascii="Times New Roman CYR" w:eastAsia="Times New Roman" w:hAnsi="Times New Roman CYR" w:cs="Times New Roman CYR"/>
                <w:kern w:val="0"/>
                <w:sz w:val="24"/>
                <w:szCs w:val="24"/>
                <w:lang w:eastAsia="ru-RU"/>
              </w:rPr>
              <w:t>выставочно</w:t>
            </w:r>
            <w:proofErr w:type="spellEnd"/>
            <w:r w:rsidRPr="00074736">
              <w:rPr>
                <w:rFonts w:ascii="Times New Roman CYR" w:eastAsia="Times New Roman" w:hAnsi="Times New Roman CYR" w:cs="Times New Roman CYR"/>
                <w:kern w:val="0"/>
                <w:sz w:val="24"/>
                <w:szCs w:val="24"/>
                <w:lang w:eastAsia="ru-RU"/>
              </w:rPr>
              <w:t xml:space="preserve">-ярмарочной и </w:t>
            </w:r>
            <w:proofErr w:type="spellStart"/>
            <w:r w:rsidRPr="00074736">
              <w:rPr>
                <w:rFonts w:ascii="Times New Roman CYR" w:eastAsia="Times New Roman" w:hAnsi="Times New Roman CYR" w:cs="Times New Roman CYR"/>
                <w:kern w:val="0"/>
                <w:sz w:val="24"/>
                <w:szCs w:val="24"/>
                <w:lang w:eastAsia="ru-RU"/>
              </w:rPr>
              <w:t>конгрессной</w:t>
            </w:r>
            <w:proofErr w:type="spellEnd"/>
            <w:r w:rsidRPr="00074736">
              <w:rPr>
                <w:rFonts w:ascii="Times New Roman CYR" w:eastAsia="Times New Roman" w:hAnsi="Times New Roman CYR" w:cs="Times New Roman CYR"/>
                <w:kern w:val="0"/>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40</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074736">
                <w:rPr>
                  <w:rFonts w:ascii="Times New Roman CYR" w:eastAsia="Times New Roman" w:hAnsi="Times New Roman CYR" w:cs="Times New Roman CYR"/>
                  <w:b/>
                  <w:bCs/>
                  <w:kern w:val="0"/>
                  <w:sz w:val="24"/>
                  <w:szCs w:val="24"/>
                  <w:lang w:eastAsia="ru-RU"/>
                </w:rPr>
                <w:t>кодами 5.1.1 – 5.1.4, 5.1.7</w:t>
              </w:r>
            </w:hyperlink>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15</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спортивно-зрелищных мероприятий</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42</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занятий спортом в помещениях</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43</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5.1.3</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Площадки для занятий спортом</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5.1.4</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Оборудованные площадки для занятий спортом</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15</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45</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5.1.7</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Спортивные базы</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15</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46</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356" w:type="dxa"/>
            <w:gridSpan w:val="2"/>
          </w:tcPr>
          <w:p w:rsidR="00074736" w:rsidRPr="00074736" w:rsidRDefault="00074736" w:rsidP="00074736">
            <w:pPr>
              <w:tabs>
                <w:tab w:val="left" w:pos="1165"/>
              </w:tabs>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Связь</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89"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47</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356"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Трубопроводный транспорт</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889"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9.3</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Историко-культурная деятельность</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39"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75"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10/20</w:t>
            </w:r>
          </w:p>
        </w:tc>
        <w:tc>
          <w:tcPr>
            <w:tcW w:w="1146"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49</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74736">
                <w:rPr>
                  <w:rFonts w:ascii="Times New Roman CYR" w:eastAsia="Times New Roman" w:hAnsi="Times New Roman CYR" w:cs="Times New Roman CYR"/>
                  <w:b/>
                  <w:bCs/>
                  <w:color w:val="106BBE"/>
                  <w:kern w:val="0"/>
                  <w:sz w:val="24"/>
                  <w:szCs w:val="24"/>
                  <w:lang w:eastAsia="ru-RU"/>
                </w:rPr>
                <w:t>кодами 12.0.1 - 12.0.2</w:t>
              </w:r>
            </w:hyperlink>
          </w:p>
        </w:tc>
        <w:tc>
          <w:tcPr>
            <w:tcW w:w="6889"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w:t>
            </w:r>
          </w:p>
        </w:tc>
        <w:tc>
          <w:tcPr>
            <w:tcW w:w="960"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аницах городских улиц и дорог, за исключением предусмотренных видами разрешенного использования с </w:t>
            </w:r>
            <w:r w:rsidRPr="00074736">
              <w:rPr>
                <w:rFonts w:ascii="Times New Roman CYR" w:eastAsia="Times New Roman" w:hAnsi="Times New Roman CYR" w:cs="Times New Roman CYR"/>
                <w:b/>
                <w:kern w:val="0"/>
                <w:sz w:val="24"/>
                <w:szCs w:val="24"/>
                <w:lang w:eastAsia="ru-RU"/>
              </w:rPr>
              <w:t>кодами 2.7.1, 4.9, 7.2.3</w:t>
            </w:r>
            <w:r w:rsidRPr="00074736">
              <w:rPr>
                <w:rFonts w:ascii="Times New Roman CYR" w:eastAsia="Times New Roman" w:hAnsi="Times New Roman CYR" w:cs="Times New Roman CYR"/>
                <w:kern w:val="0"/>
                <w:sz w:val="24"/>
                <w:szCs w:val="24"/>
                <w:lang w:eastAsia="ru-RU"/>
              </w:rPr>
              <w:t>, а также некапитальных сооружений, предназначенных для охраны транспортных средств</w:t>
            </w:r>
          </w:p>
        </w:tc>
        <w:tc>
          <w:tcPr>
            <w:tcW w:w="6889"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w:t>
            </w:r>
          </w:p>
        </w:tc>
        <w:tc>
          <w:tcPr>
            <w:tcW w:w="960"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35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531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889"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15042" w:type="dxa"/>
            <w:gridSpan w:val="25"/>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Условно разрешенные виды использования</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w:t>
            </w:r>
          </w:p>
        </w:tc>
        <w:tc>
          <w:tcPr>
            <w:tcW w:w="162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Объекты дорожного сервиса</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74736">
                <w:rPr>
                  <w:rFonts w:ascii="Times New Roman CYR" w:eastAsia="Times New Roman" w:hAnsi="Times New Roman CYR" w:cs="Times New Roman CYR"/>
                  <w:b/>
                  <w:bCs/>
                  <w:color w:val="000000"/>
                  <w:kern w:val="0"/>
                  <w:sz w:val="24"/>
                  <w:szCs w:val="24"/>
                  <w:lang w:eastAsia="ru-RU"/>
                </w:rPr>
                <w:t>кодами 4.9.1.1 - 4.9.1.4</w:t>
              </w:r>
            </w:hyperlink>
          </w:p>
        </w:tc>
        <w:tc>
          <w:tcPr>
            <w:tcW w:w="178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5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4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4.9.1.1</w:t>
            </w:r>
          </w:p>
        </w:tc>
        <w:tc>
          <w:tcPr>
            <w:tcW w:w="162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Заправка транспортных средств</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85" w:type="dxa"/>
            <w:gridSpan w:val="4"/>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02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14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61"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683" w:type="dxa"/>
            <w:gridSpan w:val="2"/>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4.9.1.2</w:t>
            </w:r>
          </w:p>
        </w:tc>
        <w:tc>
          <w:tcPr>
            <w:tcW w:w="162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дорожного отдыха</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85" w:type="dxa"/>
            <w:gridSpan w:val="4"/>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40"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61"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683"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4.9.1.3</w:t>
            </w:r>
          </w:p>
        </w:tc>
        <w:tc>
          <w:tcPr>
            <w:tcW w:w="162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Автомобильные мойки</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автомобильных моек, а также размещение магазинов сопутствующей торговли</w:t>
            </w:r>
          </w:p>
        </w:tc>
        <w:tc>
          <w:tcPr>
            <w:tcW w:w="1785" w:type="dxa"/>
            <w:gridSpan w:val="4"/>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40"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61" w:type="dxa"/>
            <w:gridSpan w:val="3"/>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683"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960"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4.9.1.4</w:t>
            </w:r>
          </w:p>
        </w:tc>
        <w:tc>
          <w:tcPr>
            <w:tcW w:w="162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Ремонт автомобилей</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85" w:type="dxa"/>
            <w:gridSpan w:val="4"/>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140" w:type="dxa"/>
            <w:gridSpan w:val="3"/>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61" w:type="dxa"/>
            <w:gridSpan w:val="3"/>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683"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w:t>
            </w:r>
          </w:p>
        </w:tc>
        <w:tc>
          <w:tcPr>
            <w:tcW w:w="960"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w:t>
            </w:r>
          </w:p>
        </w:tc>
        <w:tc>
          <w:tcPr>
            <w:tcW w:w="1627"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Автомобильный транспорт</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автомобильного транспорта.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вида разрешенного использования с </w:t>
            </w:r>
            <w:hyperlink w:anchor="sub_1721" w:history="1">
              <w:r w:rsidRPr="00074736">
                <w:rPr>
                  <w:rFonts w:ascii="Times New Roman CYR" w:eastAsia="Times New Roman" w:hAnsi="Times New Roman CYR" w:cs="Times New Roman CYR"/>
                  <w:b/>
                  <w:bCs/>
                  <w:color w:val="106BBE"/>
                  <w:kern w:val="0"/>
                  <w:sz w:val="24"/>
                  <w:szCs w:val="24"/>
                  <w:lang w:eastAsia="ru-RU"/>
                </w:rPr>
                <w:t>кодом  7.2.3</w:t>
              </w:r>
            </w:hyperlink>
          </w:p>
        </w:tc>
        <w:tc>
          <w:tcPr>
            <w:tcW w:w="6889"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Before w:val="1"/>
          <w:gridAfter w:val="2"/>
          <w:wBefore w:w="13" w:type="dxa"/>
          <w:wAfter w:w="33" w:type="dxa"/>
          <w:tblHeader/>
          <w:jc w:val="center"/>
        </w:trPr>
        <w:tc>
          <w:tcPr>
            <w:tcW w:w="518"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960"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7.2.3</w:t>
            </w:r>
          </w:p>
        </w:tc>
        <w:tc>
          <w:tcPr>
            <w:tcW w:w="1627" w:type="dxa"/>
            <w:gridSpan w:val="4"/>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5048"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17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65"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55"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261"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68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spacing w:after="0" w:line="240" w:lineRule="auto"/>
        <w:ind w:firstLine="709"/>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w:t>
      </w:r>
      <w:proofErr w:type="spellStart"/>
      <w:r w:rsidRPr="00074736">
        <w:rPr>
          <w:rFonts w:ascii="Times New Roman" w:eastAsia="Times New Roman" w:hAnsi="Times New Roman" w:cs="Times New Roman"/>
          <w:kern w:val="0"/>
          <w:sz w:val="24"/>
          <w:szCs w:val="24"/>
          <w:lang w:eastAsia="ru-RU"/>
        </w:rPr>
        <w:t>водоохранные</w:t>
      </w:r>
      <w:proofErr w:type="spellEnd"/>
      <w:r w:rsidRPr="00074736">
        <w:rPr>
          <w:rFonts w:ascii="Times New Roman" w:eastAsia="Times New Roman" w:hAnsi="Times New Roman" w:cs="Times New Roman"/>
          <w:kern w:val="0"/>
          <w:sz w:val="24"/>
          <w:szCs w:val="24"/>
          <w:lang w:eastAsia="ru-RU"/>
        </w:rPr>
        <w:t xml:space="preserve"> зоны, охранные зоны электросетевого хозяйства, охранные зоны газораспределительных сетей, линий связи.</w:t>
      </w:r>
    </w:p>
    <w:p w:rsidR="00074736" w:rsidRPr="00074736" w:rsidRDefault="00074736" w:rsidP="00074736">
      <w:pPr>
        <w:widowControl/>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kern w:val="0"/>
          <w:sz w:val="24"/>
          <w:szCs w:val="24"/>
          <w:lang w:eastAsia="ru-RU"/>
        </w:rPr>
        <w:br w:type="page"/>
      </w:r>
      <w:r w:rsidRPr="00074736">
        <w:rPr>
          <w:rFonts w:ascii="Times New Roman" w:eastAsia="Times New Roman" w:hAnsi="Times New Roman" w:cs="Times New Roman"/>
          <w:b/>
          <w:kern w:val="0"/>
          <w:sz w:val="24"/>
          <w:szCs w:val="24"/>
          <w:lang w:eastAsia="ru-RU"/>
        </w:rPr>
        <w:lastRenderedPageBreak/>
        <w:t xml:space="preserve">Статья 60. Градостроительный регламент. Производственная зона - </w:t>
      </w:r>
      <w:proofErr w:type="gramStart"/>
      <w:r w:rsidRPr="00074736">
        <w:rPr>
          <w:rFonts w:ascii="Times New Roman" w:eastAsia="Times New Roman" w:hAnsi="Times New Roman" w:cs="Times New Roman"/>
          <w:b/>
          <w:kern w:val="0"/>
          <w:sz w:val="24"/>
          <w:szCs w:val="24"/>
          <w:lang w:eastAsia="ru-RU"/>
        </w:rPr>
        <w:t>П</w:t>
      </w:r>
      <w:proofErr w:type="gramEnd"/>
      <w:r w:rsidRPr="00074736">
        <w:rPr>
          <w:rFonts w:ascii="Times New Roman" w:eastAsia="Times New Roman" w:hAnsi="Times New Roman" w:cs="Times New Roman"/>
          <w:b/>
          <w:kern w:val="0"/>
          <w:sz w:val="24"/>
          <w:szCs w:val="24"/>
          <w:lang w:eastAsia="ru-RU"/>
        </w:rPr>
        <w:t xml:space="preserve"> </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739"/>
        <w:gridCol w:w="142"/>
        <w:gridCol w:w="1275"/>
        <w:gridCol w:w="143"/>
        <w:gridCol w:w="4818"/>
        <w:gridCol w:w="1830"/>
        <w:gridCol w:w="13"/>
        <w:gridCol w:w="1007"/>
        <w:gridCol w:w="13"/>
        <w:gridCol w:w="1248"/>
        <w:gridCol w:w="1560"/>
        <w:gridCol w:w="1845"/>
      </w:tblGrid>
      <w:tr w:rsidR="00074736" w:rsidRPr="00074736" w:rsidTr="00074736">
        <w:trPr>
          <w:tblHeader/>
        </w:trPr>
        <w:tc>
          <w:tcPr>
            <w:tcW w:w="15134" w:type="dxa"/>
            <w:gridSpan w:val="13"/>
          </w:tcPr>
          <w:p w:rsidR="00074736" w:rsidRPr="00074736" w:rsidRDefault="00074736" w:rsidP="00074736">
            <w:pPr>
              <w:tabs>
                <w:tab w:val="left" w:pos="540"/>
                <w:tab w:val="left" w:pos="720"/>
                <w:tab w:val="left" w:pos="900"/>
                <w:tab w:val="left" w:pos="1080"/>
                <w:tab w:val="left" w:pos="1260"/>
              </w:tabs>
              <w:suppressAutoHyphens w:val="0"/>
              <w:spacing w:after="0" w:line="240" w:lineRule="auto"/>
              <w:jc w:val="center"/>
              <w:rPr>
                <w:rFonts w:ascii="Times New Roman" w:eastAsia="Times New Roman" w:hAnsi="Times New Roman" w:cs="Times New Roman"/>
                <w:b/>
                <w:iCs/>
                <w:kern w:val="0"/>
                <w:sz w:val="24"/>
                <w:szCs w:val="24"/>
                <w:lang w:eastAsia="ru-RU"/>
              </w:rPr>
            </w:pPr>
            <w:r w:rsidRPr="00074736">
              <w:rPr>
                <w:rFonts w:ascii="Times New Roman" w:eastAsia="Times New Roman" w:hAnsi="Times New Roman" w:cs="Times New Roman"/>
                <w:kern w:val="0"/>
                <w:sz w:val="24"/>
                <w:szCs w:val="24"/>
                <w:lang w:eastAsia="ru-RU"/>
              </w:rPr>
              <w:br w:type="page"/>
            </w:r>
            <w:proofErr w:type="gramStart"/>
            <w:r w:rsidRPr="00074736">
              <w:rPr>
                <w:rFonts w:ascii="Times New Roman" w:eastAsia="Times New Roman" w:hAnsi="Times New Roman" w:cs="Times New Roman"/>
                <w:b/>
                <w:iCs/>
                <w:kern w:val="0"/>
                <w:sz w:val="24"/>
                <w:szCs w:val="24"/>
                <w:lang w:eastAsia="ru-RU"/>
              </w:rPr>
              <w:t>П</w:t>
            </w:r>
            <w:proofErr w:type="gramEnd"/>
            <w:r w:rsidRPr="00074736">
              <w:rPr>
                <w:rFonts w:ascii="Times New Roman" w:eastAsia="Times New Roman" w:hAnsi="Times New Roman" w:cs="Times New Roman"/>
                <w:b/>
                <w:iCs/>
                <w:kern w:val="0"/>
                <w:sz w:val="24"/>
                <w:szCs w:val="24"/>
                <w:lang w:eastAsia="ru-RU"/>
              </w:rPr>
              <w:t xml:space="preserve"> - </w:t>
            </w:r>
            <w:r w:rsidRPr="00074736">
              <w:rPr>
                <w:rFonts w:ascii="Times New Roman" w:eastAsia="Times New Roman" w:hAnsi="Times New Roman" w:cs="Times New Roman"/>
                <w:b/>
                <w:kern w:val="0"/>
                <w:sz w:val="24"/>
                <w:szCs w:val="24"/>
                <w:lang w:eastAsia="ru-RU"/>
              </w:rPr>
              <w:t>Производственная зона</w:t>
            </w:r>
          </w:p>
        </w:tc>
      </w:tr>
      <w:tr w:rsidR="00074736" w:rsidRPr="00074736" w:rsidTr="00074736">
        <w:trPr>
          <w:tblHeader/>
        </w:trPr>
        <w:tc>
          <w:tcPr>
            <w:tcW w:w="501"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156" w:type="dxa"/>
            <w:gridSpan w:val="3"/>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961" w:type="dxa"/>
            <w:gridSpan w:val="2"/>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843" w:type="dxa"/>
            <w:gridSpan w:val="2"/>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 сооружений (м)</w:t>
            </w:r>
          </w:p>
        </w:tc>
        <w:tc>
          <w:tcPr>
            <w:tcW w:w="2268" w:type="dxa"/>
            <w:gridSpan w:val="3"/>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560"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1845"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trHeight w:val="493"/>
          <w:tblHeader/>
        </w:trPr>
        <w:tc>
          <w:tcPr>
            <w:tcW w:w="501"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4"/>
                <w:szCs w:val="24"/>
                <w:lang w:eastAsia="ru-RU"/>
              </w:rPr>
            </w:pPr>
          </w:p>
        </w:tc>
        <w:tc>
          <w:tcPr>
            <w:tcW w:w="739"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 xml:space="preserve">Код </w:t>
            </w:r>
          </w:p>
        </w:tc>
        <w:tc>
          <w:tcPr>
            <w:tcW w:w="1417" w:type="dxa"/>
            <w:gridSpan w:val="2"/>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961" w:type="dxa"/>
            <w:gridSpan w:val="2"/>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1843" w:type="dxa"/>
            <w:gridSpan w:val="2"/>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1020" w:type="dxa"/>
            <w:gridSpan w:val="2"/>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val="en-US" w:eastAsia="ru-RU"/>
              </w:rPr>
            </w:pPr>
            <w:r w:rsidRPr="00074736">
              <w:rPr>
                <w:rFonts w:ascii="Times New Roman" w:eastAsia="Times New Roman" w:hAnsi="Times New Roman" w:cs="Times New Roman"/>
                <w:b/>
                <w:kern w:val="0"/>
                <w:sz w:val="20"/>
                <w:szCs w:val="20"/>
                <w:lang w:val="en-US" w:eastAsia="ru-RU"/>
              </w:rPr>
              <w:t>min</w:t>
            </w:r>
          </w:p>
        </w:tc>
        <w:tc>
          <w:tcPr>
            <w:tcW w:w="1248"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val="en-US" w:eastAsia="ru-RU"/>
              </w:rPr>
            </w:pPr>
            <w:r w:rsidRPr="00074736">
              <w:rPr>
                <w:rFonts w:ascii="Times New Roman" w:eastAsia="Times New Roman" w:hAnsi="Times New Roman" w:cs="Times New Roman"/>
                <w:b/>
                <w:kern w:val="0"/>
                <w:sz w:val="20"/>
                <w:szCs w:val="20"/>
                <w:lang w:val="en-US" w:eastAsia="ru-RU"/>
              </w:rPr>
              <w:t>max</w:t>
            </w:r>
          </w:p>
        </w:tc>
        <w:tc>
          <w:tcPr>
            <w:tcW w:w="1560"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1845"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tc>
      </w:tr>
      <w:tr w:rsidR="00074736" w:rsidRPr="00074736" w:rsidTr="00074736">
        <w:trPr>
          <w:tblHeader/>
        </w:trPr>
        <w:tc>
          <w:tcPr>
            <w:tcW w:w="15134" w:type="dxa"/>
            <w:gridSpan w:val="13"/>
          </w:tcPr>
          <w:p w:rsidR="00074736" w:rsidRPr="00074736" w:rsidRDefault="00074736" w:rsidP="00074736">
            <w:pPr>
              <w:tabs>
                <w:tab w:val="left" w:pos="540"/>
                <w:tab w:val="left" w:pos="720"/>
                <w:tab w:val="left" w:pos="900"/>
                <w:tab w:val="left" w:pos="1080"/>
                <w:tab w:val="left" w:pos="1260"/>
              </w:tabs>
              <w:suppressAutoHyphens w:val="0"/>
              <w:spacing w:after="0" w:line="240" w:lineRule="auto"/>
              <w:jc w:val="center"/>
              <w:rPr>
                <w:rFonts w:ascii="Times New Roman" w:eastAsia="Times New Roman" w:hAnsi="Times New Roman" w:cs="Times New Roman"/>
                <w:b/>
                <w:iCs/>
                <w:kern w:val="0"/>
                <w:sz w:val="24"/>
                <w:szCs w:val="24"/>
                <w:lang w:eastAsia="ru-RU"/>
              </w:rPr>
            </w:pPr>
            <w:r w:rsidRPr="00074736">
              <w:rPr>
                <w:rFonts w:ascii="Times New Roman" w:eastAsia="Times New Roman" w:hAnsi="Times New Roman" w:cs="Times New Roman"/>
                <w:b/>
                <w:iCs/>
                <w:kern w:val="0"/>
                <w:sz w:val="24"/>
                <w:szCs w:val="24"/>
                <w:lang w:eastAsia="ru-RU"/>
              </w:rPr>
              <w:t>Основные виды разрешенного использования</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2.7.1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Хранение автотранспорта</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74736">
              <w:rPr>
                <w:rFonts w:ascii="Times New Roman CYR" w:eastAsia="Times New Roman" w:hAnsi="Times New Roman CYR" w:cs="Times New Roman CYR"/>
                <w:kern w:val="0"/>
                <w:sz w:val="24"/>
                <w:szCs w:val="24"/>
                <w:lang w:eastAsia="ru-RU"/>
              </w:rPr>
              <w:t>машино</w:t>
            </w:r>
            <w:proofErr w:type="spellEnd"/>
            <w:r w:rsidRPr="00074736">
              <w:rPr>
                <w:rFonts w:ascii="Times New Roman CYR" w:eastAsia="Times New Roman" w:hAnsi="Times New Roman CYR" w:cs="Times New Roman CYR"/>
                <w:kern w:val="0"/>
                <w:sz w:val="24"/>
                <w:szCs w:val="24"/>
                <w:lang w:eastAsia="ru-RU"/>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074736">
                <w:rPr>
                  <w:rFonts w:ascii="Times New Roman CYR" w:eastAsia="Times New Roman" w:hAnsi="Times New Roman CYR" w:cs="Times New Roman CYR"/>
                  <w:b/>
                  <w:bCs/>
                  <w:color w:val="000000"/>
                  <w:kern w:val="0"/>
                  <w:sz w:val="24"/>
                  <w:szCs w:val="24"/>
                  <w:lang w:eastAsia="ru-RU"/>
                </w:rPr>
                <w:t>кодом 4.9</w:t>
              </w:r>
            </w:hyperlink>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1248" w:type="dxa"/>
            <w:vAlign w:val="center"/>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845" w:type="dxa"/>
            <w:vAlign w:val="center"/>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Коммунальное обслуживание</w:t>
            </w:r>
          </w:p>
        </w:tc>
        <w:tc>
          <w:tcPr>
            <w:tcW w:w="48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w:t>
            </w:r>
            <w:r w:rsidRPr="00074736">
              <w:rPr>
                <w:rFonts w:ascii="Times New Roman" w:eastAsia="Times New Roman" w:hAnsi="Times New Roman" w:cs="Times New Roman"/>
                <w:b/>
                <w:kern w:val="0"/>
                <w:sz w:val="24"/>
                <w:szCs w:val="24"/>
                <w:lang w:eastAsia="ru-RU"/>
              </w:rPr>
              <w:t>с кодом 3.1.2</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w:t>
            </w:r>
          </w:p>
        </w:tc>
        <w:tc>
          <w:tcPr>
            <w:tcW w:w="881"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3.1.2</w:t>
            </w:r>
          </w:p>
        </w:tc>
        <w:tc>
          <w:tcPr>
            <w:tcW w:w="1418"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Административные здания организаций, обеспечивающих предоставление коммунальных услуг</w:t>
            </w:r>
          </w:p>
        </w:tc>
        <w:tc>
          <w:tcPr>
            <w:tcW w:w="4818"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20"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248"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845"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Деловое управление</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500/20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 Не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4.6</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Общественное питание</w:t>
            </w:r>
          </w:p>
        </w:tc>
        <w:tc>
          <w:tcPr>
            <w:tcW w:w="48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500/20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Обслуживание автотранспорта</w:t>
            </w:r>
          </w:p>
        </w:tc>
        <w:tc>
          <w:tcPr>
            <w:tcW w:w="48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074736">
                <w:rPr>
                  <w:rFonts w:ascii="Times New Roman" w:eastAsia="Times New Roman" w:hAnsi="Times New Roman" w:cs="Times New Roman"/>
                  <w:b/>
                  <w:color w:val="000000"/>
                  <w:kern w:val="0"/>
                  <w:sz w:val="24"/>
                  <w:szCs w:val="24"/>
                  <w:lang w:eastAsia="ru-RU"/>
                </w:rPr>
                <w:t>коде 2.7.1</w:t>
              </w:r>
            </w:hyperlink>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2/7</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21</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Объекты дорожного сервиса</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74736">
                <w:rPr>
                  <w:rFonts w:ascii="Times New Roman CYR" w:eastAsia="Times New Roman" w:hAnsi="Times New Roman CYR" w:cs="Times New Roman CYR"/>
                  <w:b/>
                  <w:bCs/>
                  <w:color w:val="000000"/>
                  <w:kern w:val="0"/>
                  <w:sz w:val="24"/>
                  <w:szCs w:val="24"/>
                  <w:lang w:eastAsia="ru-RU"/>
                </w:rPr>
                <w:t>кодами 4.9.1.1 - 4.9.1.4</w:t>
              </w:r>
            </w:hyperlink>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8</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Заправка транспортных средств</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8" w:type="dxa"/>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845" w:type="dxa"/>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4.9.1.2</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дорожного отдыха</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8"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845" w:type="dxa"/>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tabs>
                <w:tab w:val="center" w:pos="142"/>
              </w:tabs>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ab/>
              <w:t>10</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4.9.1.3</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Автомобильные мойки</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автомобильных моек, а также размещение магазинов сопутствующей торговли</w:t>
            </w:r>
          </w:p>
        </w:tc>
        <w:tc>
          <w:tcPr>
            <w:tcW w:w="1843"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8"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845" w:type="dxa"/>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4.9.1.4</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Ремонт автомобилей</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248"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845" w:type="dxa"/>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12</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Недропользование</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геологических изысканий;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добыча полезных ископаемых открытым (карьеры, отвалы) и закрытым (шахты, скважины) способами;</w:t>
            </w:r>
            <w:proofErr w:type="gramEnd"/>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в том числе подземных, в целях добычи полезных ископаемых;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6.4</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Пищевая промышленность</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6.6</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Строительная промышленность</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15</w:t>
            </w:r>
          </w:p>
        </w:tc>
        <w:tc>
          <w:tcPr>
            <w:tcW w:w="881" w:type="dxa"/>
            <w:gridSpan w:val="2"/>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418" w:type="dxa"/>
            <w:gridSpan w:val="2"/>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Связь</w:t>
            </w:r>
          </w:p>
        </w:tc>
        <w:tc>
          <w:tcPr>
            <w:tcW w:w="48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Размещение объектов связи, радиовещания, телевидения, включая воздушные </w:t>
            </w:r>
            <w:proofErr w:type="spellStart"/>
            <w:proofErr w:type="gramStart"/>
            <w:r w:rsidRPr="00074736">
              <w:rPr>
                <w:rFonts w:ascii="Times New Roman" w:eastAsia="Times New Roman" w:hAnsi="Times New Roman" w:cs="Times New Roman"/>
                <w:color w:val="000000"/>
                <w:kern w:val="0"/>
                <w:sz w:val="24"/>
                <w:szCs w:val="24"/>
                <w:lang w:eastAsia="ru-RU"/>
              </w:rPr>
              <w:t>радиоре-лейные</w:t>
            </w:r>
            <w:proofErr w:type="spellEnd"/>
            <w:proofErr w:type="gramEnd"/>
            <w:r w:rsidRPr="00074736">
              <w:rPr>
                <w:rFonts w:ascii="Times New Roman" w:eastAsia="Times New Roman" w:hAnsi="Times New Roman" w:cs="Times New Roman"/>
                <w:color w:val="000000"/>
                <w:kern w:val="0"/>
                <w:sz w:val="24"/>
                <w:szCs w:val="24"/>
                <w:lang w:eastAsia="ru-RU"/>
              </w:rPr>
              <w:t xml:space="preserve">, надземные и подземные кабельные линии связи, линии радиофикации, </w:t>
            </w:r>
            <w:proofErr w:type="spellStart"/>
            <w:r w:rsidRPr="00074736">
              <w:rPr>
                <w:rFonts w:ascii="Times New Roman" w:eastAsia="Times New Roman" w:hAnsi="Times New Roman" w:cs="Times New Roman"/>
                <w:color w:val="000000"/>
                <w:kern w:val="0"/>
                <w:sz w:val="24"/>
                <w:szCs w:val="24"/>
                <w:lang w:eastAsia="ru-RU"/>
              </w:rPr>
              <w:t>антен-ные</w:t>
            </w:r>
            <w:proofErr w:type="spellEnd"/>
            <w:r w:rsidRPr="00074736">
              <w:rPr>
                <w:rFonts w:ascii="Times New Roman" w:eastAsia="Times New Roman" w:hAnsi="Times New Roman" w:cs="Times New Roman"/>
                <w:color w:val="000000"/>
                <w:kern w:val="0"/>
                <w:sz w:val="24"/>
                <w:szCs w:val="24"/>
                <w:lang w:eastAsia="ru-RU"/>
              </w:rPr>
              <w:t xml:space="preserve"> поля, усилительные пункты на кабельных линиях связи, инфраструктуру </w:t>
            </w:r>
            <w:proofErr w:type="spellStart"/>
            <w:r w:rsidRPr="00074736">
              <w:rPr>
                <w:rFonts w:ascii="Times New Roman" w:eastAsia="Times New Roman" w:hAnsi="Times New Roman" w:cs="Times New Roman"/>
                <w:color w:val="000000"/>
                <w:kern w:val="0"/>
                <w:sz w:val="24"/>
                <w:szCs w:val="24"/>
                <w:lang w:eastAsia="ru-RU"/>
              </w:rPr>
              <w:t>спутни-ковой</w:t>
            </w:r>
            <w:proofErr w:type="spellEnd"/>
            <w:r w:rsidRPr="00074736">
              <w:rPr>
                <w:rFonts w:ascii="Times New Roman" w:eastAsia="Times New Roman" w:hAnsi="Times New Roman" w:cs="Times New Roman"/>
                <w:color w:val="000000"/>
                <w:kern w:val="0"/>
                <w:sz w:val="24"/>
                <w:szCs w:val="24"/>
                <w:lang w:eastAsia="ru-RU"/>
              </w:rPr>
              <w:t xml:space="preserve"> связи и телерадиовещания, за </w:t>
            </w:r>
            <w:proofErr w:type="spellStart"/>
            <w:r w:rsidRPr="00074736">
              <w:rPr>
                <w:rFonts w:ascii="Times New Roman" w:eastAsia="Times New Roman" w:hAnsi="Times New Roman" w:cs="Times New Roman"/>
                <w:color w:val="000000"/>
                <w:kern w:val="0"/>
                <w:sz w:val="24"/>
                <w:szCs w:val="24"/>
                <w:lang w:eastAsia="ru-RU"/>
              </w:rPr>
              <w:t>исклю-чением</w:t>
            </w:r>
            <w:proofErr w:type="spellEnd"/>
            <w:r w:rsidRPr="00074736">
              <w:rPr>
                <w:rFonts w:ascii="Times New Roman" w:eastAsia="Times New Roman" w:hAnsi="Times New Roman" w:cs="Times New Roman"/>
                <w:color w:val="000000"/>
                <w:kern w:val="0"/>
                <w:sz w:val="24"/>
                <w:szCs w:val="24"/>
                <w:lang w:eastAsia="ru-RU"/>
              </w:rPr>
              <w:t xml:space="preserve"> объектов связи, размещение которых предусмотрено содержанием видов разрешенного использования с </w:t>
            </w:r>
            <w:r w:rsidRPr="00074736">
              <w:rPr>
                <w:rFonts w:ascii="Times New Roman" w:eastAsia="Times New Roman" w:hAnsi="Times New Roman" w:cs="Times New Roman"/>
                <w:b/>
                <w:color w:val="000000"/>
                <w:kern w:val="0"/>
                <w:sz w:val="24"/>
                <w:szCs w:val="24"/>
                <w:lang w:eastAsia="ru-RU"/>
              </w:rPr>
              <w:t>кодами 3.1.1, 3.2.3</w:t>
            </w:r>
          </w:p>
        </w:tc>
        <w:tc>
          <w:tcPr>
            <w:tcW w:w="7516" w:type="dxa"/>
            <w:gridSpan w:val="7"/>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3741"/>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16</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6.9</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Склады</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020"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500/10</w:t>
            </w:r>
          </w:p>
        </w:tc>
        <w:tc>
          <w:tcPr>
            <w:tcW w:w="124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4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rHeight w:val="845"/>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17</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6.9.1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bookmarkStart w:id="213" w:name="sub_1691"/>
            <w:r w:rsidRPr="00074736">
              <w:rPr>
                <w:rFonts w:ascii="Times New Roman CYR" w:eastAsia="Times New Roman" w:hAnsi="Times New Roman CYR" w:cs="Times New Roman CYR"/>
                <w:kern w:val="0"/>
                <w:sz w:val="24"/>
                <w:szCs w:val="24"/>
                <w:lang w:eastAsia="ru-RU"/>
              </w:rPr>
              <w:t>Складские площадки</w:t>
            </w:r>
            <w:bookmarkEnd w:id="213"/>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830" w:type="dxa"/>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020"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261"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100000</w:t>
            </w:r>
            <w:proofErr w:type="gramStart"/>
            <w:r w:rsidRPr="00074736">
              <w:rPr>
                <w:rFonts w:ascii="Times New Roman CYR" w:eastAsia="Times New Roman" w:hAnsi="Times New Roman CYR" w:cs="Times New Roman CYR"/>
                <w:kern w:val="0"/>
                <w:sz w:val="24"/>
                <w:szCs w:val="24"/>
                <w:lang w:eastAsia="ru-RU"/>
              </w:rPr>
              <w:t>/Н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60" w:type="dxa"/>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c>
          <w:tcPr>
            <w:tcW w:w="1845" w:type="dxa"/>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w:t>
            </w:r>
            <w:proofErr w:type="spellStart"/>
            <w:r w:rsidRPr="00074736">
              <w:rPr>
                <w:rFonts w:ascii="Times New Roman CYR" w:eastAsia="Times New Roman" w:hAnsi="Times New Roman CYR" w:cs="Times New Roman CYR"/>
                <w:kern w:val="0"/>
                <w:sz w:val="24"/>
                <w:szCs w:val="24"/>
                <w:lang w:eastAsia="ru-RU"/>
              </w:rPr>
              <w:t>установ-лению</w:t>
            </w:r>
            <w:proofErr w:type="spellEnd"/>
          </w:p>
        </w:tc>
      </w:tr>
      <w:tr w:rsidR="00074736" w:rsidRPr="00074736" w:rsidTr="00074736">
        <w:trPr>
          <w:trHeight w:val="845"/>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18</w:t>
            </w:r>
          </w:p>
        </w:tc>
        <w:tc>
          <w:tcPr>
            <w:tcW w:w="881"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7.5</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Трубопроводный транспорт</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16" w:type="dxa"/>
            <w:gridSpan w:val="7"/>
            <w:vAlign w:val="center"/>
          </w:tcPr>
          <w:p w:rsidR="00074736" w:rsidRPr="00074736" w:rsidRDefault="00074736" w:rsidP="00074736">
            <w:pPr>
              <w:widowControl/>
              <w:suppressAutoHyphens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trHeight w:val="1973"/>
          <w:tblHeader/>
        </w:trPr>
        <w:tc>
          <w:tcPr>
            <w:tcW w:w="501" w:type="dxa"/>
          </w:tcPr>
          <w:p w:rsidR="00074736" w:rsidRPr="00074736" w:rsidRDefault="00074736" w:rsidP="00074736">
            <w:pPr>
              <w:widowControl/>
              <w:suppressAutoHyphens w:val="0"/>
              <w:spacing w:after="0" w:line="240" w:lineRule="auto"/>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lastRenderedPageBreak/>
              <w:t>19</w:t>
            </w:r>
          </w:p>
        </w:tc>
        <w:tc>
          <w:tcPr>
            <w:tcW w:w="881"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12.0</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Земельные участки (территории) общего пользования</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w:t>
            </w:r>
            <w:proofErr w:type="gramStart"/>
            <w:r w:rsidRPr="00074736">
              <w:rPr>
                <w:rFonts w:ascii="Times New Roman CYR" w:eastAsia="Times New Roman" w:hAnsi="Times New Roman CYR" w:cs="Times New Roman CYR"/>
                <w:kern w:val="0"/>
                <w:sz w:val="24"/>
                <w:szCs w:val="24"/>
                <w:lang w:eastAsia="ru-RU"/>
              </w:rPr>
              <w:t>раз-решенного</w:t>
            </w:r>
            <w:proofErr w:type="gramEnd"/>
            <w:r w:rsidRPr="00074736">
              <w:rPr>
                <w:rFonts w:ascii="Times New Roman CYR" w:eastAsia="Times New Roman" w:hAnsi="Times New Roman CYR" w:cs="Times New Roman CYR"/>
                <w:kern w:val="0"/>
                <w:sz w:val="24"/>
                <w:szCs w:val="24"/>
                <w:lang w:eastAsia="ru-RU"/>
              </w:rPr>
              <w:t xml:space="preserve"> использования с кодами 12.0.1 - 12.0.2</w:t>
            </w:r>
          </w:p>
        </w:tc>
        <w:tc>
          <w:tcPr>
            <w:tcW w:w="7516" w:type="dxa"/>
            <w:gridSpan w:val="7"/>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trHeight w:val="1973"/>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881"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 xml:space="preserve">аницах городских улиц и дорог, за исключением предусмотренных видами разрешенного использования с кодами </w:t>
            </w:r>
            <w:r w:rsidRPr="00074736">
              <w:rPr>
                <w:rFonts w:ascii="Times New Roman CYR" w:eastAsia="Times New Roman" w:hAnsi="Times New Roman CYR" w:cs="Times New Roman CYR"/>
                <w:b/>
                <w:kern w:val="0"/>
                <w:sz w:val="24"/>
                <w:szCs w:val="24"/>
                <w:lang w:eastAsia="ru-RU"/>
              </w:rPr>
              <w:t>2.7.1, 4.9,</w:t>
            </w:r>
            <w:r w:rsidRPr="00074736">
              <w:rPr>
                <w:rFonts w:ascii="Times New Roman CYR" w:eastAsia="Times New Roman" w:hAnsi="Times New Roman CYR" w:cs="Times New Roman CYR"/>
                <w:kern w:val="0"/>
                <w:sz w:val="24"/>
                <w:szCs w:val="24"/>
                <w:lang w:eastAsia="ru-RU"/>
              </w:rPr>
              <w:t>  а также некапитальных сооружений, предназначенных для охраны транспортных средств</w:t>
            </w:r>
          </w:p>
        </w:tc>
        <w:tc>
          <w:tcPr>
            <w:tcW w:w="7516" w:type="dxa"/>
            <w:gridSpan w:val="7"/>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rHeight w:val="2970"/>
          <w:tblHeader/>
        </w:trPr>
        <w:tc>
          <w:tcPr>
            <w:tcW w:w="50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881"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418"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8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16" w:type="dxa"/>
            <w:gridSpan w:val="7"/>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bl>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охранные зоны электросетевого хозяйства, газовых сетей, сетей связи.</w:t>
      </w:r>
    </w:p>
    <w:p w:rsidR="00074736" w:rsidRPr="00074736" w:rsidRDefault="00074736" w:rsidP="00074736">
      <w:pPr>
        <w:widowControl/>
        <w:suppressAutoHyphens w:val="0"/>
        <w:spacing w:after="0" w:line="240" w:lineRule="auto"/>
        <w:ind w:firstLine="709"/>
        <w:jc w:val="both"/>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kern w:val="0"/>
          <w:sz w:val="24"/>
          <w:szCs w:val="24"/>
          <w:highlight w:val="yellow"/>
          <w:lang w:eastAsia="ru-RU"/>
        </w:rPr>
        <w:br w:type="page"/>
      </w:r>
      <w:r w:rsidRPr="00074736">
        <w:rPr>
          <w:rFonts w:ascii="Times New Roman" w:eastAsia="Times New Roman" w:hAnsi="Times New Roman" w:cs="Times New Roman"/>
          <w:b/>
          <w:kern w:val="0"/>
          <w:sz w:val="24"/>
          <w:szCs w:val="24"/>
          <w:lang w:eastAsia="ru-RU"/>
        </w:rPr>
        <w:lastRenderedPageBreak/>
        <w:t xml:space="preserve">Статья 61. Градостроительный регламент. Зона инженерной и транспортной инфраструктуры – </w:t>
      </w:r>
      <w:proofErr w:type="gramStart"/>
      <w:r w:rsidRPr="00074736">
        <w:rPr>
          <w:rFonts w:ascii="Times New Roman" w:eastAsia="Times New Roman" w:hAnsi="Times New Roman" w:cs="Times New Roman"/>
          <w:b/>
          <w:kern w:val="0"/>
          <w:sz w:val="24"/>
          <w:szCs w:val="24"/>
          <w:lang w:eastAsia="ru-RU"/>
        </w:rPr>
        <w:t>ИТ</w:t>
      </w:r>
      <w:proofErr w:type="gramEnd"/>
    </w:p>
    <w:p w:rsidR="00074736" w:rsidRPr="00074736" w:rsidRDefault="00074736" w:rsidP="00074736">
      <w:pPr>
        <w:widowControl/>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Территориальная зона выделена в целях обеспечения деятельности организаций и эксплуатации объектов автомобильного транспорта,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tbl>
      <w:tblPr>
        <w:tblW w:w="15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48"/>
        <w:gridCol w:w="1313"/>
        <w:gridCol w:w="6"/>
        <w:gridCol w:w="13"/>
        <w:gridCol w:w="24"/>
        <w:gridCol w:w="4830"/>
        <w:gridCol w:w="11"/>
        <w:gridCol w:w="13"/>
        <w:gridCol w:w="1754"/>
        <w:gridCol w:w="61"/>
        <w:gridCol w:w="11"/>
        <w:gridCol w:w="14"/>
        <w:gridCol w:w="1068"/>
        <w:gridCol w:w="468"/>
        <w:gridCol w:w="634"/>
        <w:gridCol w:w="6"/>
        <w:gridCol w:w="11"/>
        <w:gridCol w:w="938"/>
        <w:gridCol w:w="689"/>
        <w:gridCol w:w="14"/>
        <w:gridCol w:w="671"/>
        <w:gridCol w:w="1345"/>
        <w:gridCol w:w="32"/>
      </w:tblGrid>
      <w:tr w:rsidR="00074736" w:rsidRPr="00074736" w:rsidTr="00074736">
        <w:trPr>
          <w:gridAfter w:val="1"/>
          <w:wAfter w:w="32" w:type="dxa"/>
          <w:trHeight w:val="419"/>
          <w:tblHeader/>
        </w:trPr>
        <w:tc>
          <w:tcPr>
            <w:tcW w:w="15276" w:type="dxa"/>
            <w:gridSpan w:val="2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iCs/>
                <w:kern w:val="0"/>
                <w:sz w:val="24"/>
                <w:szCs w:val="24"/>
                <w:lang w:eastAsia="ru-RU"/>
              </w:rPr>
              <w:t>И - Зона инженерной и транспортной инфраструктуры</w:t>
            </w:r>
          </w:p>
        </w:tc>
      </w:tr>
      <w:tr w:rsidR="00074736" w:rsidRPr="00074736" w:rsidTr="00074736">
        <w:trPr>
          <w:gridAfter w:val="1"/>
          <w:wAfter w:w="32" w:type="dxa"/>
          <w:trHeight w:val="1512"/>
          <w:tblHeader/>
        </w:trPr>
        <w:tc>
          <w:tcPr>
            <w:tcW w:w="534"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167"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878"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839" w:type="dxa"/>
            <w:gridSpan w:val="4"/>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201"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641"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201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gridAfter w:val="1"/>
          <w:wAfter w:w="32" w:type="dxa"/>
          <w:trHeight w:val="70"/>
          <w:tblHeader/>
        </w:trPr>
        <w:tc>
          <w:tcPr>
            <w:tcW w:w="534" w:type="dxa"/>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313"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873" w:type="dxa"/>
            <w:gridSpan w:val="4"/>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tc>
        <w:tc>
          <w:tcPr>
            <w:tcW w:w="1839"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109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1108"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638"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203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r>
      <w:tr w:rsidR="00074736" w:rsidRPr="00074736" w:rsidTr="00074736">
        <w:trPr>
          <w:gridAfter w:val="1"/>
          <w:wAfter w:w="32" w:type="dxa"/>
          <w:trHeight w:val="282"/>
          <w:tblHeader/>
        </w:trPr>
        <w:tc>
          <w:tcPr>
            <w:tcW w:w="15276" w:type="dxa"/>
            <w:gridSpan w:val="23"/>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Коммунальное обслуживание</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74736">
                <w:rPr>
                  <w:rFonts w:ascii="Times New Roman CYR" w:eastAsia="Times New Roman" w:hAnsi="Times New Roman CYR" w:cs="Times New Roman CYR"/>
                  <w:b/>
                  <w:bCs/>
                  <w:color w:val="000000"/>
                  <w:kern w:val="0"/>
                  <w:sz w:val="24"/>
                  <w:szCs w:val="24"/>
                  <w:lang w:eastAsia="ru-RU"/>
                </w:rPr>
                <w:t>кодами 3.1.1, 3.1.2</w:t>
              </w:r>
            </w:hyperlink>
          </w:p>
        </w:tc>
        <w:tc>
          <w:tcPr>
            <w:tcW w:w="1864"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6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102"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01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848"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3.1.1</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Предоставление коммунальных услуг</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64"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6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102"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01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w:t>
            </w:r>
          </w:p>
        </w:tc>
        <w:tc>
          <w:tcPr>
            <w:tcW w:w="848"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3.1.2</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Административные здания организаций, обеспечивающих предоставление коммунальных услуг</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64"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68"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Не подлежит установлению </w:t>
            </w:r>
          </w:p>
        </w:tc>
        <w:tc>
          <w:tcPr>
            <w:tcW w:w="1102"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016"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4</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w:t>
            </w:r>
          </w:p>
        </w:tc>
        <w:tc>
          <w:tcPr>
            <w:tcW w:w="1332"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Служебные гаражи</w:t>
            </w:r>
          </w:p>
        </w:tc>
        <w:tc>
          <w:tcPr>
            <w:tcW w:w="4854"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074736">
              <w:rPr>
                <w:rFonts w:ascii="Times New Roman CYR" w:eastAsia="Times New Roman" w:hAnsi="Times New Roman CYR" w:cs="Times New Roman CYR"/>
                <w:b/>
                <w:kern w:val="0"/>
                <w:sz w:val="24"/>
                <w:szCs w:val="24"/>
                <w:lang w:eastAsia="ru-RU"/>
              </w:rPr>
              <w:t>с кодами 3.0, 4.0</w:t>
            </w:r>
            <w:r w:rsidRPr="00074736">
              <w:rPr>
                <w:rFonts w:ascii="Times New Roman CYR" w:eastAsia="Times New Roman" w:hAnsi="Times New Roman CYR" w:cs="Times New Roman CYR"/>
                <w:kern w:val="0"/>
                <w:sz w:val="24"/>
                <w:szCs w:val="24"/>
                <w:lang w:eastAsia="ru-RU"/>
              </w:rPr>
              <w:t>, а также для стоянки и хранения транспортных средств общего пользования, в том числе в депо</w:t>
            </w:r>
          </w:p>
        </w:tc>
        <w:tc>
          <w:tcPr>
            <w:tcW w:w="186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2/7</w:t>
            </w:r>
          </w:p>
        </w:tc>
        <w:tc>
          <w:tcPr>
            <w:tcW w:w="1068" w:type="dxa"/>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21</w:t>
            </w:r>
          </w:p>
        </w:tc>
        <w:tc>
          <w:tcPr>
            <w:tcW w:w="1102"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658"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w:t>
            </w:r>
          </w:p>
        </w:tc>
        <w:tc>
          <w:tcPr>
            <w:tcW w:w="1332"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Объекты дорожного сервиса</w:t>
            </w:r>
          </w:p>
        </w:tc>
        <w:tc>
          <w:tcPr>
            <w:tcW w:w="4854"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kern w:val="0"/>
                <w:sz w:val="24"/>
                <w:szCs w:val="24"/>
                <w:lang w:eastAsia="ru-RU"/>
              </w:rPr>
              <w:t>кодами 4.9.1.1 - 4.9.1.4</w:t>
            </w:r>
          </w:p>
        </w:tc>
        <w:tc>
          <w:tcPr>
            <w:tcW w:w="186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val="en-US" w:eastAsia="ru-RU"/>
              </w:rPr>
            </w:pPr>
            <w:r w:rsidRPr="00074736">
              <w:rPr>
                <w:rFonts w:ascii="Times New Roman" w:eastAsia="Times New Roman" w:hAnsi="Times New Roman" w:cs="Times New Roman"/>
                <w:kern w:val="0"/>
                <w:sz w:val="24"/>
                <w:szCs w:val="24"/>
                <w:lang w:eastAsia="ru-RU"/>
              </w:rPr>
              <w:t>3/20</w:t>
            </w:r>
          </w:p>
        </w:tc>
        <w:tc>
          <w:tcPr>
            <w:tcW w:w="1068" w:type="dxa"/>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02"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w:t>
            </w: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4.9.1.1</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Заправка транспортных средств</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64" w:type="dxa"/>
            <w:gridSpan w:val="6"/>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8" w:type="dxa"/>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 20</w:t>
            </w:r>
          </w:p>
        </w:tc>
        <w:tc>
          <w:tcPr>
            <w:tcW w:w="1102"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16" w:type="dxa"/>
            <w:gridSpan w:val="2"/>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7</w:t>
            </w: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4.9.1.2</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дорожного отдыха</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64" w:type="dxa"/>
            <w:gridSpan w:val="6"/>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8" w:type="dxa"/>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 20</w:t>
            </w:r>
          </w:p>
        </w:tc>
        <w:tc>
          <w:tcPr>
            <w:tcW w:w="1102" w:type="dxa"/>
            <w:gridSpan w:val="2"/>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16"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4.9.1.3</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Автомобильные мойки</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автомобильных моек, а также размещение магазинов сопутствующей торговли</w:t>
            </w:r>
          </w:p>
        </w:tc>
        <w:tc>
          <w:tcPr>
            <w:tcW w:w="1864" w:type="dxa"/>
            <w:gridSpan w:val="6"/>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8" w:type="dxa"/>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 20</w:t>
            </w:r>
          </w:p>
        </w:tc>
        <w:tc>
          <w:tcPr>
            <w:tcW w:w="1102" w:type="dxa"/>
            <w:gridSpan w:val="2"/>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tcBorders>
              <w:left w:val="single" w:sz="4" w:space="0" w:color="auto"/>
              <w:right w:val="single" w:sz="4" w:space="0" w:color="auto"/>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r w:rsidRPr="00074736">
              <w:rPr>
                <w:rFonts w:ascii="Times New Roman" w:eastAsia="Times New Roman" w:hAnsi="Times New Roman" w:cs="Times New Roman"/>
                <w:kern w:val="0"/>
                <w:sz w:val="24"/>
                <w:szCs w:val="24"/>
                <w:lang w:eastAsia="ru-RU"/>
              </w:rPr>
              <w:t>80</w:t>
            </w:r>
          </w:p>
        </w:tc>
        <w:tc>
          <w:tcPr>
            <w:tcW w:w="2016"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848"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4.9.1.4</w:t>
            </w:r>
          </w:p>
        </w:tc>
        <w:tc>
          <w:tcPr>
            <w:tcW w:w="1332" w:type="dxa"/>
            <w:gridSpan w:val="3"/>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Ремонт автомобилей</w:t>
            </w:r>
          </w:p>
        </w:tc>
        <w:tc>
          <w:tcPr>
            <w:tcW w:w="4854"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64" w:type="dxa"/>
            <w:gridSpan w:val="6"/>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68" w:type="dxa"/>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 20</w:t>
            </w:r>
          </w:p>
        </w:tc>
        <w:tc>
          <w:tcPr>
            <w:tcW w:w="1102" w:type="dxa"/>
            <w:gridSpan w:val="2"/>
            <w:tcBorders>
              <w:left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58" w:type="dxa"/>
            <w:gridSpan w:val="5"/>
            <w:tcBorders>
              <w:left w:val="single" w:sz="4" w:space="0" w:color="auto"/>
              <w:right w:val="single" w:sz="4" w:space="0" w:color="auto"/>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16" w:type="dxa"/>
            <w:gridSpan w:val="2"/>
            <w:tcBorders>
              <w:lef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6.7</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Энергетика</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4736">
              <w:rPr>
                <w:rFonts w:ascii="Times New Roman" w:eastAsia="Times New Roman" w:hAnsi="Times New Roman" w:cs="Times New Roman"/>
                <w:kern w:val="0"/>
                <w:sz w:val="24"/>
                <w:szCs w:val="24"/>
                <w:lang w:eastAsia="ru-RU"/>
              </w:rPr>
              <w:t>золоотвалов</w:t>
            </w:r>
            <w:proofErr w:type="spellEnd"/>
            <w:r w:rsidRPr="00074736">
              <w:rPr>
                <w:rFonts w:ascii="Times New Roman" w:eastAsia="Times New Roman" w:hAnsi="Times New Roman" w:cs="Times New Roman"/>
                <w:kern w:val="0"/>
                <w:sz w:val="24"/>
                <w:szCs w:val="24"/>
                <w:lang w:eastAsia="ru-RU"/>
              </w:rPr>
              <w:t>, гидротехнических сооружений);</w:t>
            </w:r>
          </w:p>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074736">
                <w:rPr>
                  <w:rFonts w:ascii="Times New Roman" w:eastAsia="Times New Roman" w:hAnsi="Times New Roman" w:cs="Times New Roman"/>
                  <w:b/>
                  <w:color w:val="000000"/>
                  <w:kern w:val="0"/>
                  <w:sz w:val="24"/>
                  <w:szCs w:val="24"/>
                  <w:lang w:eastAsia="ru-RU"/>
                </w:rPr>
                <w:t>кодом 3.1</w:t>
              </w:r>
            </w:hyperlink>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11</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Связь</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color w:val="000000"/>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074736">
              <w:rPr>
                <w:rFonts w:ascii="Times New Roman" w:eastAsia="Times New Roman" w:hAnsi="Times New Roman" w:cs="Times New Roman"/>
                <w:b/>
                <w:color w:val="000000"/>
                <w:kern w:val="0"/>
                <w:sz w:val="24"/>
                <w:szCs w:val="24"/>
                <w:lang w:eastAsia="ru-RU"/>
              </w:rPr>
              <w:t>3.1.1</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Автомобильный транспорт</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kern w:val="0"/>
                <w:sz w:val="24"/>
                <w:szCs w:val="24"/>
                <w:lang w:eastAsia="ru-RU"/>
              </w:rPr>
              <w:t>кодами 7.2.1 - 7.2.3</w:t>
            </w:r>
            <w:r w:rsidRPr="00074736">
              <w:rPr>
                <w:rFonts w:ascii="Times New Roman CYR" w:eastAsia="Times New Roman" w:hAnsi="Times New Roman CYR" w:cs="Times New Roman CYR"/>
                <w:kern w:val="0"/>
                <w:sz w:val="24"/>
                <w:szCs w:val="24"/>
                <w:lang w:eastAsia="ru-RU"/>
              </w:rPr>
              <w:t xml:space="preserve"> </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7.2.1</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74736">
              <w:rPr>
                <w:rFonts w:ascii="Times New Roman" w:eastAsia="Times New Roman" w:hAnsi="Times New Roman" w:cs="Times New Roman"/>
                <w:kern w:val="0"/>
                <w:sz w:val="24"/>
                <w:szCs w:val="24"/>
                <w:lang w:eastAsia="ru-RU"/>
              </w:rPr>
              <w:t>дств в гр</w:t>
            </w:r>
            <w:proofErr w:type="gramEnd"/>
            <w:r w:rsidRPr="00074736">
              <w:rPr>
                <w:rFonts w:ascii="Times New Roman" w:eastAsia="Times New Roman" w:hAnsi="Times New Roman" w:cs="Times New Roman"/>
                <w:kern w:val="0"/>
                <w:sz w:val="24"/>
                <w:szCs w:val="24"/>
                <w:lang w:eastAsia="ru-RU"/>
              </w:rPr>
              <w:t>аницах городских улиц и дорог, а также некапитальных сооружений, предназначенных для охраны транспортных средств</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7.2.2</w:t>
            </w:r>
          </w:p>
        </w:tc>
        <w:tc>
          <w:tcPr>
            <w:tcW w:w="1356" w:type="dxa"/>
            <w:gridSpan w:val="4"/>
            <w:tcBorders>
              <w:top w:val="single" w:sz="4" w:space="0" w:color="auto"/>
              <w:left w:val="single" w:sz="4" w:space="0" w:color="auto"/>
              <w:bottom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Обслуживание перевозок пассажиров</w:t>
            </w:r>
          </w:p>
        </w:tc>
        <w:tc>
          <w:tcPr>
            <w:tcW w:w="4854" w:type="dxa"/>
            <w:gridSpan w:val="3"/>
            <w:tcBorders>
              <w:top w:val="single" w:sz="4" w:space="0" w:color="auto"/>
              <w:left w:val="single" w:sz="4" w:space="0" w:color="auto"/>
              <w:bottom w:val="single" w:sz="4" w:space="0" w:color="auto"/>
              <w:right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зданий и сооружений, предназначенных для обслуживания пассажиров</w:t>
            </w:r>
          </w:p>
        </w:tc>
        <w:tc>
          <w:tcPr>
            <w:tcW w:w="1754" w:type="dxa"/>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622" w:type="dxa"/>
            <w:gridSpan w:val="5"/>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89"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374" w:type="dxa"/>
            <w:gridSpan w:val="3"/>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345" w:type="dxa"/>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848"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7.2.3</w:t>
            </w:r>
          </w:p>
        </w:tc>
        <w:tc>
          <w:tcPr>
            <w:tcW w:w="1356"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4854"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1754" w:type="dxa"/>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622"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89"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374"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345" w:type="dxa"/>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 xml:space="preserve"> 16</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Трубопроводный транспорт</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84" w:type="dxa"/>
            <w:gridSpan w:val="1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2710"/>
          <w:tblHeader/>
        </w:trPr>
        <w:tc>
          <w:tcPr>
            <w:tcW w:w="534" w:type="dxa"/>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17</w:t>
            </w:r>
          </w:p>
        </w:tc>
        <w:tc>
          <w:tcPr>
            <w:tcW w:w="848"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356"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4854"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74736">
                <w:rPr>
                  <w:rFonts w:ascii="Times New Roman CYR" w:eastAsia="Times New Roman" w:hAnsi="Times New Roman CYR" w:cs="Times New Roman CYR"/>
                  <w:b/>
                  <w:bCs/>
                  <w:color w:val="106BBE"/>
                  <w:kern w:val="0"/>
                  <w:sz w:val="24"/>
                  <w:szCs w:val="24"/>
                  <w:lang w:eastAsia="ru-RU"/>
                </w:rPr>
                <w:t>кодами 12.0.1 - 12.0.2</w:t>
              </w:r>
            </w:hyperlink>
          </w:p>
        </w:tc>
        <w:tc>
          <w:tcPr>
            <w:tcW w:w="7716"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2710"/>
          <w:tblHeader/>
        </w:trPr>
        <w:tc>
          <w:tcPr>
            <w:tcW w:w="534"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31</w:t>
            </w:r>
          </w:p>
        </w:tc>
        <w:tc>
          <w:tcPr>
            <w:tcW w:w="848"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356"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854"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аницах городских улиц и дорог</w:t>
            </w:r>
          </w:p>
        </w:tc>
        <w:tc>
          <w:tcPr>
            <w:tcW w:w="7716"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rHeight w:val="2710"/>
          <w:tblHeader/>
        </w:trPr>
        <w:tc>
          <w:tcPr>
            <w:tcW w:w="534"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32</w:t>
            </w:r>
          </w:p>
        </w:tc>
        <w:tc>
          <w:tcPr>
            <w:tcW w:w="848"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356"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854"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16"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rHeight w:val="320"/>
          <w:tblHeader/>
        </w:trPr>
        <w:tc>
          <w:tcPr>
            <w:tcW w:w="15308" w:type="dxa"/>
            <w:gridSpan w:val="24"/>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iCs/>
                <w:color w:val="000000"/>
                <w:kern w:val="0"/>
                <w:sz w:val="24"/>
                <w:szCs w:val="24"/>
                <w:lang w:eastAsia="ru-RU"/>
              </w:rPr>
            </w:pPr>
            <w:r w:rsidRPr="00074736">
              <w:rPr>
                <w:rFonts w:ascii="Times New Roman" w:eastAsia="Times New Roman" w:hAnsi="Times New Roman" w:cs="Times New Roman"/>
                <w:b/>
                <w:iCs/>
                <w:color w:val="000000"/>
                <w:kern w:val="0"/>
                <w:sz w:val="24"/>
                <w:szCs w:val="24"/>
                <w:lang w:eastAsia="ru-RU"/>
              </w:rPr>
              <w:t>Условно разрешенные виды использования</w:t>
            </w:r>
          </w:p>
        </w:tc>
      </w:tr>
      <w:tr w:rsidR="00074736" w:rsidRPr="00074736" w:rsidTr="00074736">
        <w:trPr>
          <w:trHeight w:val="2710"/>
          <w:tblHeader/>
        </w:trPr>
        <w:tc>
          <w:tcPr>
            <w:tcW w:w="534"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9</w:t>
            </w:r>
          </w:p>
        </w:tc>
        <w:tc>
          <w:tcPr>
            <w:tcW w:w="84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8.3</w:t>
            </w:r>
          </w:p>
        </w:tc>
        <w:tc>
          <w:tcPr>
            <w:tcW w:w="1356"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внутреннего правопорядка</w:t>
            </w:r>
          </w:p>
        </w:tc>
        <w:tc>
          <w:tcPr>
            <w:tcW w:w="485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74736">
              <w:rPr>
                <w:rFonts w:ascii="Times New Roman CYR" w:eastAsia="Times New Roman" w:hAnsi="Times New Roman CYR" w:cs="Times New Roman CYR"/>
                <w:kern w:val="0"/>
                <w:sz w:val="24"/>
                <w:szCs w:val="24"/>
                <w:lang w:eastAsia="ru-RU"/>
              </w:rPr>
              <w:t>Росгвардии</w:t>
            </w:r>
            <w:proofErr w:type="spellEnd"/>
            <w:r w:rsidRPr="00074736">
              <w:rPr>
                <w:rFonts w:ascii="Times New Roman CYR" w:eastAsia="Times New Roman" w:hAnsi="Times New Roman CYR" w:cs="Times New Roman CYR"/>
                <w:kern w:val="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16"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spacing w:after="0" w:line="240" w:lineRule="auto"/>
        <w:ind w:firstLine="709"/>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охранные зоны электросетевого хозяйства, линий связи, газораспределительных сетей.</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kern w:val="0"/>
          <w:sz w:val="24"/>
          <w:szCs w:val="24"/>
          <w:lang w:eastAsia="ru-RU"/>
        </w:rPr>
        <w:br w:type="page"/>
      </w:r>
      <w:r w:rsidRPr="00074736">
        <w:rPr>
          <w:rFonts w:ascii="Times New Roman" w:eastAsia="Times New Roman" w:hAnsi="Times New Roman" w:cs="Times New Roman"/>
          <w:b/>
          <w:kern w:val="0"/>
          <w:sz w:val="24"/>
          <w:szCs w:val="24"/>
          <w:lang w:eastAsia="ru-RU"/>
        </w:rPr>
        <w:lastRenderedPageBreak/>
        <w:t>Статья 62. Градостроительный регламент. Зона сельскохозяйственного использования – СХ</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состав территориальных зон, устанавливаемых в границах населенных пунктов, могут включаться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соответствии с ч. 6 ст.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Градостроительные регламенты не устанавливаются для земель сельскохозяйственных угодий (пашни, сенокосы, пастбища, залежи, земли, занятые многолетними насаждениями в составе земель сельскохозяйственного назначения, которые в соответствии с законодательством включены в перечень земель, использование которых для других целей не допускается, и являются особо ценными продуктивными сельскохозяйственными угодьями, в том числе сельскохозяйственными угодьями, кадастровая стоимость которых существенно превышает средний уровень кадастровой стоимости по муниципальному</w:t>
      </w:r>
      <w:proofErr w:type="gramEnd"/>
      <w:r w:rsidRPr="00074736">
        <w:rPr>
          <w:rFonts w:ascii="Times New Roman" w:eastAsia="Times New Roman" w:hAnsi="Times New Roman" w:cs="Times New Roman"/>
          <w:kern w:val="0"/>
          <w:sz w:val="24"/>
          <w:szCs w:val="24"/>
          <w:lang w:eastAsia="ru-RU"/>
        </w:rPr>
        <w:t xml:space="preserve"> району.</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tbl>
      <w:tblPr>
        <w:tblW w:w="15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81"/>
        <w:gridCol w:w="669"/>
        <w:gridCol w:w="18"/>
        <w:gridCol w:w="6"/>
        <w:gridCol w:w="206"/>
        <w:gridCol w:w="1108"/>
        <w:gridCol w:w="8"/>
        <w:gridCol w:w="11"/>
        <w:gridCol w:w="345"/>
        <w:gridCol w:w="4765"/>
        <w:gridCol w:w="61"/>
        <w:gridCol w:w="1043"/>
        <w:gridCol w:w="340"/>
        <w:gridCol w:w="34"/>
        <w:gridCol w:w="80"/>
        <w:gridCol w:w="285"/>
        <w:gridCol w:w="859"/>
        <w:gridCol w:w="11"/>
        <w:gridCol w:w="15"/>
        <w:gridCol w:w="11"/>
        <w:gridCol w:w="300"/>
        <w:gridCol w:w="221"/>
        <w:gridCol w:w="514"/>
        <w:gridCol w:w="6"/>
        <w:gridCol w:w="494"/>
        <w:gridCol w:w="39"/>
        <w:gridCol w:w="81"/>
        <w:gridCol w:w="715"/>
        <w:gridCol w:w="489"/>
        <w:gridCol w:w="133"/>
        <w:gridCol w:w="521"/>
        <w:gridCol w:w="42"/>
        <w:gridCol w:w="1108"/>
        <w:gridCol w:w="36"/>
        <w:gridCol w:w="101"/>
      </w:tblGrid>
      <w:tr w:rsidR="00074736" w:rsidRPr="00074736" w:rsidTr="00074736">
        <w:trPr>
          <w:gridAfter w:val="2"/>
          <w:wAfter w:w="137" w:type="dxa"/>
          <w:trHeight w:val="419"/>
          <w:tblHeader/>
        </w:trPr>
        <w:tc>
          <w:tcPr>
            <w:tcW w:w="15104" w:type="dxa"/>
            <w:gridSpan w:val="3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iCs/>
                <w:kern w:val="0"/>
                <w:sz w:val="24"/>
                <w:szCs w:val="24"/>
                <w:lang w:eastAsia="ru-RU"/>
              </w:rPr>
              <w:t>СХ</w:t>
            </w:r>
            <w:proofErr w:type="gramStart"/>
            <w:r w:rsidRPr="00074736">
              <w:rPr>
                <w:rFonts w:ascii="Times New Roman" w:eastAsia="Times New Roman" w:hAnsi="Times New Roman" w:cs="Times New Roman"/>
                <w:b/>
                <w:iCs/>
                <w:kern w:val="0"/>
                <w:sz w:val="24"/>
                <w:szCs w:val="24"/>
                <w:lang w:eastAsia="ru-RU"/>
              </w:rPr>
              <w:t>1</w:t>
            </w:r>
            <w:proofErr w:type="gramEnd"/>
            <w:r w:rsidRPr="00074736">
              <w:rPr>
                <w:rFonts w:ascii="Times New Roman" w:eastAsia="Times New Roman" w:hAnsi="Times New Roman" w:cs="Times New Roman"/>
                <w:b/>
                <w:iCs/>
                <w:kern w:val="0"/>
                <w:sz w:val="24"/>
                <w:szCs w:val="24"/>
                <w:lang w:eastAsia="ru-RU"/>
              </w:rPr>
              <w:t xml:space="preserve"> - Зона сельскохозяйственных использования</w:t>
            </w:r>
          </w:p>
        </w:tc>
      </w:tr>
      <w:tr w:rsidR="00074736" w:rsidRPr="00074736" w:rsidTr="00074736">
        <w:trPr>
          <w:gridAfter w:val="2"/>
          <w:wAfter w:w="137" w:type="dxa"/>
          <w:trHeight w:val="1512"/>
          <w:tblHeader/>
        </w:trPr>
        <w:tc>
          <w:tcPr>
            <w:tcW w:w="485"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088"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5190" w:type="dxa"/>
            <w:gridSpan w:val="5"/>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417" w:type="dxa"/>
            <w:gridSpan w:val="3"/>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302" w:type="dxa"/>
            <w:gridSpan w:val="10"/>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951" w:type="dxa"/>
            <w:gridSpan w:val="6"/>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1671" w:type="dxa"/>
            <w:gridSpan w:val="3"/>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gridAfter w:val="2"/>
          <w:wAfter w:w="137" w:type="dxa"/>
          <w:trHeight w:val="70"/>
          <w:tblHeader/>
        </w:trPr>
        <w:tc>
          <w:tcPr>
            <w:tcW w:w="485" w:type="dxa"/>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tc>
        <w:tc>
          <w:tcPr>
            <w:tcW w:w="774" w:type="dxa"/>
            <w:gridSpan w:val="4"/>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314" w:type="dxa"/>
            <w:gridSpan w:val="2"/>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5190" w:type="dxa"/>
            <w:gridSpan w:val="5"/>
            <w:vMerge/>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tc>
        <w:tc>
          <w:tcPr>
            <w:tcW w:w="1417" w:type="dxa"/>
            <w:gridSpan w:val="3"/>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1261"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1041"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951" w:type="dxa"/>
            <w:gridSpan w:val="6"/>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1671" w:type="dxa"/>
            <w:gridSpan w:val="3"/>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r>
      <w:tr w:rsidR="00074736" w:rsidRPr="00074736" w:rsidTr="00074736">
        <w:trPr>
          <w:gridAfter w:val="2"/>
          <w:wAfter w:w="137" w:type="dxa"/>
          <w:trHeight w:val="282"/>
          <w:tblHeader/>
        </w:trPr>
        <w:tc>
          <w:tcPr>
            <w:tcW w:w="15104" w:type="dxa"/>
            <w:gridSpan w:val="34"/>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gridAfter w:val="2"/>
          <w:wAfter w:w="137" w:type="dxa"/>
          <w:tblHeader/>
        </w:trPr>
        <w:tc>
          <w:tcPr>
            <w:tcW w:w="485"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774" w:type="dxa"/>
            <w:gridSpan w:val="4"/>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1333"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Сельскохозяйственное использование</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Ведение сельского хозяйства.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74736">
                <w:rPr>
                  <w:rFonts w:ascii="Times New Roman CYR" w:eastAsia="Times New Roman" w:hAnsi="Times New Roman CYR" w:cs="Times New Roman CYR"/>
                  <w:b/>
                  <w:color w:val="000000"/>
                  <w:kern w:val="0"/>
                  <w:sz w:val="24"/>
                  <w:szCs w:val="24"/>
                  <w:lang w:eastAsia="ru-RU"/>
                </w:rPr>
                <w:t>кодами 1.1-1.5</w:t>
              </w:r>
              <w:r w:rsidRPr="00074736">
                <w:rPr>
                  <w:rFonts w:ascii="Times New Roman CYR" w:eastAsia="Times New Roman" w:hAnsi="Times New Roman CYR" w:cs="Times New Roman CYR"/>
                  <w:color w:val="000000"/>
                  <w:kern w:val="0"/>
                  <w:sz w:val="24"/>
                  <w:szCs w:val="24"/>
                  <w:lang w:eastAsia="ru-RU"/>
                </w:rPr>
                <w:t xml:space="preserve">, </w:t>
              </w:r>
              <w:r w:rsidRPr="00074736">
                <w:rPr>
                  <w:rFonts w:ascii="Times New Roman CYR" w:eastAsia="Times New Roman" w:hAnsi="Times New Roman CYR" w:cs="Times New Roman CYR"/>
                  <w:b/>
                  <w:color w:val="000000"/>
                  <w:kern w:val="0"/>
                  <w:sz w:val="24"/>
                  <w:szCs w:val="24"/>
                  <w:lang w:eastAsia="ru-RU"/>
                </w:rPr>
                <w:t>1.7-1.13, 1.15-1.20</w:t>
              </w:r>
            </w:hyperlink>
            <w:r w:rsidRPr="00074736">
              <w:rPr>
                <w:rFonts w:ascii="Times New Roman CYR" w:eastAsia="Times New Roman" w:hAnsi="Times New Roman CYR" w:cs="Times New Roman CYR"/>
                <w:kern w:val="0"/>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417"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/15</w:t>
            </w:r>
          </w:p>
        </w:tc>
        <w:tc>
          <w:tcPr>
            <w:tcW w:w="1261"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35"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957" w:type="dxa"/>
            <w:gridSpan w:val="7"/>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671"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rHeight w:val="2912"/>
          <w:tblHeader/>
        </w:trPr>
        <w:tc>
          <w:tcPr>
            <w:tcW w:w="566"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lastRenderedPageBreak/>
              <w:t>1</w:t>
            </w:r>
          </w:p>
        </w:tc>
        <w:tc>
          <w:tcPr>
            <w:tcW w:w="899"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2.1</w:t>
            </w:r>
          </w:p>
        </w:tc>
        <w:tc>
          <w:tcPr>
            <w:tcW w:w="1472"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Для индивидуального жилищного строительства</w:t>
            </w:r>
          </w:p>
        </w:tc>
        <w:tc>
          <w:tcPr>
            <w:tcW w:w="476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выращивание сельскохозяйственных культур;</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индивидуальных гаражей и хозяйственных построек</w:t>
            </w:r>
          </w:p>
        </w:tc>
        <w:tc>
          <w:tcPr>
            <w:tcW w:w="1843" w:type="dxa"/>
            <w:gridSpan w:val="6"/>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3/15</w:t>
            </w:r>
          </w:p>
        </w:tc>
        <w:tc>
          <w:tcPr>
            <w:tcW w:w="1417" w:type="dxa"/>
            <w:gridSpan w:val="6"/>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450</w:t>
            </w:r>
          </w:p>
        </w:tc>
        <w:tc>
          <w:tcPr>
            <w:tcW w:w="1134" w:type="dxa"/>
            <w:gridSpan w:val="5"/>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
        </w:tc>
        <w:tc>
          <w:tcPr>
            <w:tcW w:w="1858" w:type="dxa"/>
            <w:gridSpan w:val="4"/>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59,9</w:t>
            </w:r>
          </w:p>
        </w:tc>
        <w:tc>
          <w:tcPr>
            <w:tcW w:w="1287" w:type="dxa"/>
            <w:gridSpan w:val="4"/>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After w:val="2"/>
          <w:wAfter w:w="137" w:type="dxa"/>
          <w:tblHeader/>
        </w:trPr>
        <w:tc>
          <w:tcPr>
            <w:tcW w:w="48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2</w:t>
            </w:r>
          </w:p>
        </w:tc>
        <w:tc>
          <w:tcPr>
            <w:tcW w:w="774"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1.1</w:t>
            </w:r>
          </w:p>
        </w:tc>
        <w:tc>
          <w:tcPr>
            <w:tcW w:w="1333"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Растениеводство</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выращиванием сельскохозяйственных культур.</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74736">
                <w:rPr>
                  <w:rFonts w:ascii="Times New Roman CYR" w:eastAsia="Times New Roman" w:hAnsi="Times New Roman CYR" w:cs="Times New Roman CYR"/>
                  <w:b/>
                  <w:bCs/>
                  <w:kern w:val="0"/>
                  <w:sz w:val="24"/>
                  <w:szCs w:val="24"/>
                  <w:lang w:eastAsia="ru-RU"/>
                </w:rPr>
                <w:t>кодами 1.2-1.</w:t>
              </w:r>
            </w:hyperlink>
            <w:r w:rsidRPr="00074736">
              <w:rPr>
                <w:rFonts w:ascii="Times New Roman CYR" w:eastAsia="Times New Roman" w:hAnsi="Times New Roman CYR" w:cs="Times New Roman CYR"/>
                <w:kern w:val="0"/>
                <w:sz w:val="24"/>
                <w:szCs w:val="24"/>
                <w:lang w:eastAsia="ru-RU"/>
              </w:rPr>
              <w:t>3, 1.5</w:t>
            </w:r>
          </w:p>
        </w:tc>
        <w:tc>
          <w:tcPr>
            <w:tcW w:w="1417"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261" w:type="dxa"/>
            <w:gridSpan w:val="6"/>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035"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957" w:type="dxa"/>
            <w:gridSpan w:val="7"/>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671" w:type="dxa"/>
            <w:gridSpan w:val="3"/>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gridAfter w:val="2"/>
          <w:wAfter w:w="137" w:type="dxa"/>
          <w:tblHeader/>
        </w:trPr>
        <w:tc>
          <w:tcPr>
            <w:tcW w:w="48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c>
          <w:tcPr>
            <w:tcW w:w="768"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1.2</w:t>
            </w:r>
          </w:p>
        </w:tc>
        <w:tc>
          <w:tcPr>
            <w:tcW w:w="1328"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Выращивание зерновых и иных сельскохозяйственных культур</w:t>
            </w:r>
          </w:p>
        </w:tc>
        <w:tc>
          <w:tcPr>
            <w:tcW w:w="5182"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341" w:type="dxa"/>
            <w:gridSpan w:val="2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gridAfter w:val="2"/>
          <w:wAfter w:w="137" w:type="dxa"/>
          <w:tblHeader/>
        </w:trPr>
        <w:tc>
          <w:tcPr>
            <w:tcW w:w="48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4</w:t>
            </w:r>
          </w:p>
        </w:tc>
        <w:tc>
          <w:tcPr>
            <w:tcW w:w="750"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1.3</w:t>
            </w:r>
          </w:p>
        </w:tc>
        <w:tc>
          <w:tcPr>
            <w:tcW w:w="1357" w:type="dxa"/>
            <w:gridSpan w:val="6"/>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Овощеводство</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41" w:type="dxa"/>
            <w:gridSpan w:val="22"/>
            <w:vAlign w:val="center"/>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6</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Садоводство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gridSpan w:val="3"/>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iCs/>
                <w:kern w:val="0"/>
                <w:sz w:val="24"/>
                <w:szCs w:val="24"/>
                <w:lang w:eastAsia="ru-RU"/>
              </w:rPr>
              <w:t>3/20</w:t>
            </w:r>
          </w:p>
        </w:tc>
        <w:tc>
          <w:tcPr>
            <w:tcW w:w="1261" w:type="dxa"/>
            <w:gridSpan w:val="6"/>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74" w:type="dxa"/>
            <w:gridSpan w:val="6"/>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iCs/>
                <w:kern w:val="0"/>
                <w:sz w:val="24"/>
                <w:szCs w:val="24"/>
                <w:lang w:eastAsia="ru-RU"/>
              </w:rPr>
              <w:t>5000</w:t>
            </w:r>
            <w:proofErr w:type="gramStart"/>
            <w:r w:rsidRPr="00074736">
              <w:rPr>
                <w:rFonts w:ascii="Times New Roman" w:eastAsia="Times New Roman" w:hAnsi="Times New Roman" w:cs="Times New Roman"/>
                <w:iCs/>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1.7</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Животноводство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74736">
                <w:rPr>
                  <w:rFonts w:ascii="Times New Roman CYR" w:eastAsia="Times New Roman" w:hAnsi="Times New Roman CYR" w:cs="Times New Roman CYR"/>
                  <w:b/>
                  <w:bCs/>
                  <w:color w:val="106BBE"/>
                  <w:kern w:val="0"/>
                  <w:sz w:val="24"/>
                  <w:szCs w:val="24"/>
                  <w:lang w:eastAsia="ru-RU"/>
                </w:rPr>
                <w:t>кодами 1.8-1.11</w:t>
              </w:r>
            </w:hyperlink>
            <w:r w:rsidRPr="00074736">
              <w:rPr>
                <w:rFonts w:ascii="Times New Roman CYR" w:eastAsia="Times New Roman" w:hAnsi="Times New Roman CYR" w:cs="Times New Roman CYR"/>
                <w:kern w:val="0"/>
                <w:sz w:val="24"/>
                <w:szCs w:val="24"/>
                <w:lang w:eastAsia="ru-RU"/>
              </w:rPr>
              <w:t xml:space="preserve">, </w:t>
            </w:r>
            <w:hyperlink w:anchor="sub_10115" w:history="1">
              <w:r w:rsidRPr="00074736">
                <w:rPr>
                  <w:rFonts w:ascii="Times New Roman CYR" w:eastAsia="Times New Roman" w:hAnsi="Times New Roman CYR" w:cs="Times New Roman CYR"/>
                  <w:b/>
                  <w:bCs/>
                  <w:color w:val="106BBE"/>
                  <w:kern w:val="0"/>
                  <w:sz w:val="24"/>
                  <w:szCs w:val="24"/>
                  <w:lang w:eastAsia="ru-RU"/>
                </w:rPr>
                <w:t>1.15</w:t>
              </w:r>
            </w:hyperlink>
            <w:r w:rsidRPr="00074736">
              <w:rPr>
                <w:rFonts w:ascii="Times New Roman CYR" w:eastAsia="Times New Roman" w:hAnsi="Times New Roman CYR" w:cs="Times New Roman CYR"/>
                <w:kern w:val="0"/>
                <w:sz w:val="24"/>
                <w:szCs w:val="24"/>
                <w:lang w:eastAsia="ru-RU"/>
              </w:rPr>
              <w:t xml:space="preserve">, </w:t>
            </w:r>
            <w:hyperlink w:anchor="sub_1119" w:history="1">
              <w:r w:rsidRPr="00074736">
                <w:rPr>
                  <w:rFonts w:ascii="Times New Roman CYR" w:eastAsia="Times New Roman" w:hAnsi="Times New Roman CYR" w:cs="Times New Roman CYR"/>
                  <w:b/>
                  <w:bCs/>
                  <w:color w:val="106BBE"/>
                  <w:kern w:val="0"/>
                  <w:sz w:val="24"/>
                  <w:szCs w:val="24"/>
                  <w:lang w:eastAsia="ru-RU"/>
                </w:rPr>
                <w:t>1.19</w:t>
              </w:r>
            </w:hyperlink>
            <w:r w:rsidRPr="00074736">
              <w:rPr>
                <w:rFonts w:ascii="Times New Roman CYR" w:eastAsia="Times New Roman" w:hAnsi="Times New Roman CYR" w:cs="Times New Roman CYR"/>
                <w:kern w:val="0"/>
                <w:sz w:val="24"/>
                <w:szCs w:val="24"/>
                <w:lang w:eastAsia="ru-RU"/>
              </w:rPr>
              <w:t xml:space="preserve">, </w:t>
            </w:r>
            <w:hyperlink w:anchor="sub_1120" w:history="1">
              <w:r w:rsidRPr="00074736">
                <w:rPr>
                  <w:rFonts w:ascii="Times New Roman CYR" w:eastAsia="Times New Roman" w:hAnsi="Times New Roman CYR" w:cs="Times New Roman CYR"/>
                  <w:b/>
                  <w:bCs/>
                  <w:color w:val="106BBE"/>
                  <w:kern w:val="0"/>
                  <w:sz w:val="24"/>
                  <w:szCs w:val="24"/>
                  <w:lang w:eastAsia="ru-RU"/>
                </w:rPr>
                <w:t>1.20</w:t>
              </w:r>
            </w:hyperlink>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1.8</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Скотоводство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9</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1.9</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Звероводство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разведением в неволе ценных пушных зверей;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разведение племенных животных, производство и использование племенной продукции (материала)</w:t>
            </w:r>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170"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85" w:type="dxa"/>
            <w:gridSpan w:val="7"/>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1.10</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Птицеводство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разведение племенных животных, производство и использование племенной продукции (материала)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Свиноводство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разведением свиней;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разведение племенных животных, производство и использование племенной продукции (материала)</w:t>
            </w:r>
          </w:p>
        </w:tc>
        <w:tc>
          <w:tcPr>
            <w:tcW w:w="1417" w:type="dxa"/>
            <w:gridSpan w:val="3"/>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235"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00" w:type="dxa"/>
            <w:gridSpan w:val="8"/>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707"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12</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1.12</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Пчеловодство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сооружений используемых для хранения и первичной переработки продукции пчеловодства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100/10</w:t>
            </w:r>
          </w:p>
        </w:tc>
        <w:tc>
          <w:tcPr>
            <w:tcW w:w="1574" w:type="dxa"/>
            <w:gridSpan w:val="6"/>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1.13</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Рыбоводство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074736">
              <w:rPr>
                <w:rFonts w:ascii="Times New Roman CYR" w:eastAsia="Times New Roman" w:hAnsi="Times New Roman CYR" w:cs="Times New Roman CYR"/>
                <w:kern w:val="0"/>
                <w:sz w:val="24"/>
                <w:szCs w:val="24"/>
                <w:lang w:eastAsia="ru-RU"/>
              </w:rPr>
              <w:t>аквакультуры</w:t>
            </w:r>
            <w:proofErr w:type="spellEnd"/>
            <w:r w:rsidRPr="00074736">
              <w:rPr>
                <w:rFonts w:ascii="Times New Roman CYR" w:eastAsia="Times New Roman" w:hAnsi="Times New Roman CYR" w:cs="Times New Roman CYR"/>
                <w:kern w:val="0"/>
                <w:sz w:val="24"/>
                <w:szCs w:val="24"/>
                <w:lang w:eastAsia="ru-RU"/>
              </w:rPr>
              <w:t>); размещение зданий, сооружений, оборудования, необходимых для осуществления рыбоводства (</w:t>
            </w:r>
            <w:proofErr w:type="spellStart"/>
            <w:r w:rsidRPr="00074736">
              <w:rPr>
                <w:rFonts w:ascii="Times New Roman CYR" w:eastAsia="Times New Roman" w:hAnsi="Times New Roman CYR" w:cs="Times New Roman CYR"/>
                <w:kern w:val="0"/>
                <w:sz w:val="24"/>
                <w:szCs w:val="24"/>
                <w:lang w:eastAsia="ru-RU"/>
              </w:rPr>
              <w:t>аквакультуры</w:t>
            </w:r>
            <w:proofErr w:type="spellEnd"/>
            <w:r w:rsidRPr="00074736">
              <w:rPr>
                <w:rFonts w:ascii="Times New Roman CYR" w:eastAsia="Times New Roman" w:hAnsi="Times New Roman CYR" w:cs="Times New Roman CYR"/>
                <w:kern w:val="0"/>
                <w:sz w:val="24"/>
                <w:szCs w:val="24"/>
                <w:lang w:eastAsia="ru-RU"/>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400/10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1.15</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Хранение и переработка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сельскохозяйственной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продукции</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16</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1.16</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Ведение личного подсобного хозяйства на полевых участках</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Производство сельскохозяйственной продукции без права возведения объектов капитального строительства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kern w:val="0"/>
                <w:sz w:val="24"/>
                <w:szCs w:val="24"/>
                <w:lang w:eastAsia="ru-RU"/>
              </w:rPr>
            </w:pPr>
            <w:r w:rsidRPr="00074736">
              <w:rPr>
                <w:rFonts w:ascii="Times New Roman" w:eastAsia="Times New Roman" w:hAnsi="Times New Roman" w:cs="Times New Roman"/>
                <w:iCs/>
                <w:kern w:val="0"/>
                <w:sz w:val="24"/>
                <w:szCs w:val="24"/>
                <w:lang w:eastAsia="ru-RU"/>
              </w:rPr>
              <w:t>100/10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kern w:val="0"/>
                <w:sz w:val="24"/>
                <w:szCs w:val="24"/>
                <w:lang w:eastAsia="ru-RU"/>
              </w:rPr>
            </w:pPr>
            <w:r w:rsidRPr="00074736">
              <w:rPr>
                <w:rFonts w:ascii="Times New Roman" w:eastAsia="Times New Roman" w:hAnsi="Times New Roman" w:cs="Times New Roman"/>
                <w:iCs/>
                <w:kern w:val="0"/>
                <w:sz w:val="24"/>
                <w:szCs w:val="24"/>
                <w:lang w:eastAsia="ru-RU"/>
              </w:rPr>
              <w:t>100000</w:t>
            </w:r>
            <w:proofErr w:type="gramStart"/>
            <w:r w:rsidRPr="00074736">
              <w:rPr>
                <w:rFonts w:ascii="Times New Roman" w:eastAsia="Times New Roman" w:hAnsi="Times New Roman" w:cs="Times New Roman"/>
                <w:iCs/>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17</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1.17</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Питомники</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сооружений, необходимых для указанных видов сельскохозяйственного производства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ind w:left="-141" w:firstLine="141"/>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18</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1.18</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сельскохозяйственного</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производства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19</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1.19</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Сенокошение</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Кошение трав, сбор и заготовка сена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Выпас сельскохозяйственных животных</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Выпас сельскохозяйственных животных</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Коммунальное обслуживание</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74736">
                <w:rPr>
                  <w:rFonts w:ascii="Times New Roman CYR" w:eastAsia="Times New Roman" w:hAnsi="Times New Roman CYR" w:cs="Times New Roman CYR"/>
                  <w:b/>
                  <w:bCs/>
                  <w:kern w:val="0"/>
                  <w:sz w:val="24"/>
                  <w:szCs w:val="24"/>
                  <w:lang w:eastAsia="ru-RU"/>
                </w:rPr>
                <w:t>кодами 3.1.1-3.1.2</w:t>
              </w:r>
            </w:hyperlink>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3/50</w:t>
            </w:r>
          </w:p>
        </w:tc>
        <w:tc>
          <w:tcPr>
            <w:tcW w:w="1170"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 /5</w:t>
            </w:r>
          </w:p>
        </w:tc>
        <w:tc>
          <w:tcPr>
            <w:tcW w:w="1585" w:type="dxa"/>
            <w:gridSpan w:val="7"/>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75</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rHeight w:val="1297"/>
          <w:tblHeader/>
        </w:trPr>
        <w:tc>
          <w:tcPr>
            <w:tcW w:w="485"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22</w:t>
            </w:r>
          </w:p>
        </w:tc>
        <w:tc>
          <w:tcPr>
            <w:tcW w:w="750"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3.1.1</w:t>
            </w:r>
          </w:p>
        </w:tc>
        <w:tc>
          <w:tcPr>
            <w:tcW w:w="1357" w:type="dxa"/>
            <w:gridSpan w:val="6"/>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Предоставление коммунальных услуг</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83" w:type="dxa"/>
            <w:gridSpan w:val="2"/>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3/50</w:t>
            </w:r>
          </w:p>
        </w:tc>
        <w:tc>
          <w:tcPr>
            <w:tcW w:w="1258"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 /5</w:t>
            </w:r>
          </w:p>
        </w:tc>
        <w:tc>
          <w:tcPr>
            <w:tcW w:w="1572" w:type="dxa"/>
            <w:gridSpan w:val="8"/>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324"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75</w:t>
            </w:r>
          </w:p>
        </w:tc>
        <w:tc>
          <w:tcPr>
            <w:tcW w:w="1840" w:type="dxa"/>
            <w:gridSpan w:val="5"/>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rHeight w:val="1297"/>
          <w:tblHeader/>
        </w:trPr>
        <w:tc>
          <w:tcPr>
            <w:tcW w:w="485"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23</w:t>
            </w:r>
          </w:p>
        </w:tc>
        <w:tc>
          <w:tcPr>
            <w:tcW w:w="750" w:type="dxa"/>
            <w:gridSpan w:val="2"/>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3.1.2</w:t>
            </w:r>
          </w:p>
        </w:tc>
        <w:tc>
          <w:tcPr>
            <w:tcW w:w="1357" w:type="dxa"/>
            <w:gridSpan w:val="6"/>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Административные здания организаций, обеспечивающих предоставление коммунальных услуг</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377" w:type="dxa"/>
            <w:gridSpan w:val="2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24</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Недропользование</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геологических изысканий;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добыча полезных ископаемых открытым (карьеры, отвалы) и закрытым (шахты, скважины) способами;</w:t>
            </w:r>
            <w:proofErr w:type="gramEnd"/>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в том числе подземных, в целях добычи полезных ископаемых;</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155" w:type="dxa"/>
            <w:gridSpan w:val="3"/>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600" w:type="dxa"/>
            <w:gridSpan w:val="8"/>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25</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6.7</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Энергетика</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4736">
              <w:rPr>
                <w:rFonts w:ascii="Times New Roman CYR" w:eastAsia="Times New Roman" w:hAnsi="Times New Roman CYR" w:cs="Times New Roman CYR"/>
                <w:kern w:val="0"/>
                <w:sz w:val="24"/>
                <w:szCs w:val="24"/>
                <w:lang w:eastAsia="ru-RU"/>
              </w:rPr>
              <w:t>золоотвалов</w:t>
            </w:r>
            <w:proofErr w:type="spellEnd"/>
            <w:r w:rsidRPr="00074736">
              <w:rPr>
                <w:rFonts w:ascii="Times New Roman CYR" w:eastAsia="Times New Roman" w:hAnsi="Times New Roman CYR" w:cs="Times New Roman CYR"/>
                <w:kern w:val="0"/>
                <w:sz w:val="24"/>
                <w:szCs w:val="24"/>
                <w:lang w:eastAsia="ru-RU"/>
              </w:rPr>
              <w:t>, гидротехнических сооружений);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074736">
              <w:rPr>
                <w:rFonts w:ascii="Times New Roman CYR" w:eastAsia="Times New Roman" w:hAnsi="Times New Roman CYR" w:cs="Times New Roman CYR"/>
                <w:b/>
                <w:kern w:val="0"/>
                <w:sz w:val="24"/>
                <w:szCs w:val="24"/>
                <w:lang w:eastAsia="ru-RU"/>
              </w:rPr>
              <w:t>кодом 3.1</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26</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Связь</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кодом 3.1.1</w:t>
              </w:r>
            </w:hyperlink>
            <w:r w:rsidRPr="00074736">
              <w:rPr>
                <w:rFonts w:ascii="Times New Roman CYR" w:eastAsia="Times New Roman" w:hAnsi="Times New Roman CYR" w:cs="Times New Roman CYR"/>
                <w:kern w:val="0"/>
                <w:sz w:val="24"/>
                <w:szCs w:val="24"/>
                <w:lang w:eastAsia="ru-RU"/>
              </w:rPr>
              <w:t xml:space="preserve"> </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27</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Автомобильный транспорт</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kern w:val="0"/>
                <w:sz w:val="24"/>
                <w:szCs w:val="24"/>
                <w:lang w:eastAsia="ru-RU"/>
              </w:rPr>
              <w:t>кодами 7.2.1, 7.2.3</w:t>
            </w:r>
            <w:r w:rsidRPr="00074736">
              <w:rPr>
                <w:rFonts w:ascii="Times New Roman CYR" w:eastAsia="Times New Roman" w:hAnsi="Times New Roman CYR" w:cs="Times New Roman CYR"/>
                <w:kern w:val="0"/>
                <w:sz w:val="24"/>
                <w:szCs w:val="24"/>
                <w:lang w:eastAsia="ru-RU"/>
              </w:rPr>
              <w:t xml:space="preserve"> </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28</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74736">
              <w:rPr>
                <w:rFonts w:ascii="Times New Roman" w:eastAsia="Times New Roman" w:hAnsi="Times New Roman" w:cs="Times New Roman"/>
                <w:kern w:val="0"/>
                <w:sz w:val="24"/>
                <w:szCs w:val="24"/>
                <w:lang w:eastAsia="ru-RU"/>
              </w:rPr>
              <w:t>дств в гр</w:t>
            </w:r>
            <w:proofErr w:type="gramEnd"/>
            <w:r w:rsidRPr="00074736">
              <w:rPr>
                <w:rFonts w:ascii="Times New Roman" w:eastAsia="Times New Roman" w:hAnsi="Times New Roman" w:cs="Times New Roman"/>
                <w:kern w:val="0"/>
                <w:sz w:val="24"/>
                <w:szCs w:val="24"/>
                <w:lang w:eastAsia="ru-RU"/>
              </w:rPr>
              <w:t>аницах городских улиц и дорог, а также некапитальных сооружений, предназначенных для охраны транспортных средств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29</w:t>
            </w:r>
          </w:p>
        </w:tc>
        <w:tc>
          <w:tcPr>
            <w:tcW w:w="750"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7.2.3</w:t>
            </w:r>
          </w:p>
        </w:tc>
        <w:tc>
          <w:tcPr>
            <w:tcW w:w="1357" w:type="dxa"/>
            <w:gridSpan w:val="6"/>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5171" w:type="dxa"/>
            <w:gridSpan w:val="3"/>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7377" w:type="dxa"/>
            <w:gridSpan w:val="23"/>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Трубопроводный транспорт</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31</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Общее пользование водными объектами</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11.2</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Специальное пользование водными объектами</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33</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11.3</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Гидротехнические сооружения</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74736">
              <w:rPr>
                <w:rFonts w:ascii="Times New Roman CYR" w:eastAsia="Times New Roman" w:hAnsi="Times New Roman CYR" w:cs="Times New Roman CYR"/>
                <w:kern w:val="0"/>
                <w:sz w:val="24"/>
                <w:szCs w:val="24"/>
                <w:lang w:eastAsia="ru-RU"/>
              </w:rPr>
              <w:t>рыбозащитных</w:t>
            </w:r>
            <w:proofErr w:type="spellEnd"/>
            <w:r w:rsidRPr="00074736">
              <w:rPr>
                <w:rFonts w:ascii="Times New Roman CYR" w:eastAsia="Times New Roman" w:hAnsi="Times New Roman CYR" w:cs="Times New Roman CYR"/>
                <w:kern w:val="0"/>
                <w:sz w:val="24"/>
                <w:szCs w:val="24"/>
                <w:lang w:eastAsia="ru-RU"/>
              </w:rPr>
              <w:t xml:space="preserve"> и рыбопропускных сооружений, берегозащитных сооружений)</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34</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13.0</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Земельный</w:t>
            </w:r>
            <w:proofErr w:type="gramEnd"/>
            <w:r w:rsidRPr="00074736">
              <w:rPr>
                <w:rFonts w:ascii="Times New Roman" w:eastAsia="Times New Roman" w:hAnsi="Times New Roman" w:cs="Times New Roman"/>
                <w:kern w:val="0"/>
                <w:sz w:val="24"/>
                <w:szCs w:val="24"/>
                <w:lang w:eastAsia="ru-RU"/>
              </w:rPr>
              <w:t xml:space="preserve"> участки общего назначения</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13.1</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Ведение огородничества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43" w:type="dxa"/>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935" w:type="dxa"/>
            <w:gridSpan w:val="9"/>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2070" w:type="dxa"/>
            <w:gridSpan w:val="7"/>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85"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1144" w:type="dxa"/>
            <w:gridSpan w:val="2"/>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13.2</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Ведение садоводства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043" w:type="dxa"/>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935" w:type="dxa"/>
            <w:gridSpan w:val="9"/>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2070" w:type="dxa"/>
            <w:gridSpan w:val="7"/>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185"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1144" w:type="dxa"/>
            <w:gridSpan w:val="2"/>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gridAfter w:val="1"/>
          <w:wAfter w:w="101" w:type="dxa"/>
          <w:tblHeader/>
        </w:trPr>
        <w:tc>
          <w:tcPr>
            <w:tcW w:w="15140" w:type="dxa"/>
            <w:gridSpan w:val="35"/>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Условно разрешенные виды использования</w:t>
            </w:r>
          </w:p>
        </w:tc>
      </w:tr>
      <w:tr w:rsidR="00074736" w:rsidRPr="00074736" w:rsidTr="00074736">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Отдых (рекреация)</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Производственная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7377" w:type="dxa"/>
            <w:gridSpan w:val="2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9.3</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Историко-культурная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750"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12.2</w:t>
            </w:r>
          </w:p>
        </w:tc>
        <w:tc>
          <w:tcPr>
            <w:tcW w:w="1357" w:type="dxa"/>
            <w:gridSpan w:val="6"/>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Специальная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ind w:firstLine="709"/>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охранные зоны электросетевого хозяйства, связи, газового хозяйства.</w:t>
      </w:r>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FF0000"/>
          <w:kern w:val="0"/>
          <w:sz w:val="24"/>
          <w:szCs w:val="24"/>
          <w:lang w:eastAsia="ru-RU"/>
        </w:rPr>
        <w:t xml:space="preserve">  </w:t>
      </w:r>
      <w:r w:rsidRPr="00074736">
        <w:rPr>
          <w:rFonts w:ascii="Times New Roman" w:eastAsia="Times New Roman" w:hAnsi="Times New Roman" w:cs="Times New Roman"/>
          <w:color w:val="000000"/>
          <w:kern w:val="0"/>
          <w:sz w:val="24"/>
          <w:szCs w:val="24"/>
          <w:lang w:eastAsia="ru-RU"/>
        </w:rPr>
        <w:t>Ограничения использования земельных участков и объектов капитального строительства участков в зоне СХ</w:t>
      </w:r>
      <w:proofErr w:type="gramStart"/>
      <w:r w:rsidRPr="00074736">
        <w:rPr>
          <w:rFonts w:ascii="Times New Roman" w:eastAsia="Times New Roman" w:hAnsi="Times New Roman" w:cs="Times New Roman"/>
          <w:color w:val="000000"/>
          <w:kern w:val="0"/>
          <w:sz w:val="24"/>
          <w:szCs w:val="24"/>
          <w:lang w:eastAsia="ru-RU"/>
        </w:rPr>
        <w:t>1</w:t>
      </w:r>
      <w:proofErr w:type="gramEnd"/>
      <w:r w:rsidRPr="00074736">
        <w:rPr>
          <w:rFonts w:ascii="Times New Roman" w:eastAsia="Times New Roman" w:hAnsi="Times New Roman" w:cs="Times New Roman"/>
          <w:color w:val="000000"/>
          <w:kern w:val="0"/>
          <w:sz w:val="24"/>
          <w:szCs w:val="24"/>
          <w:lang w:eastAsia="ru-RU"/>
        </w:rPr>
        <w:t>:</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color w:val="000000"/>
          <w:kern w:val="0"/>
          <w:sz w:val="24"/>
          <w:szCs w:val="24"/>
          <w:lang w:eastAsia="ru-RU"/>
        </w:rPr>
        <w:t>Особо ценные продуктивные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включены в перечень земель, использование которых для других целей не допускается;</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color w:val="000000"/>
          <w:kern w:val="0"/>
          <w:sz w:val="24"/>
          <w:szCs w:val="24"/>
          <w:lang w:eastAsia="ru-RU"/>
        </w:rPr>
        <w:t xml:space="preserve">Соблюдение требований СП 19.13330.2011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и СП 42.13330.2011. «Свод правил. Градостроительство. Планировка и застройка городских и сельских поселений. </w:t>
      </w:r>
      <w:r w:rsidRPr="00074736">
        <w:rPr>
          <w:rFonts w:ascii="Times New Roman" w:eastAsia="Times New Roman" w:hAnsi="Times New Roman" w:cs="Times New Roman"/>
          <w:color w:val="000000"/>
          <w:kern w:val="0"/>
          <w:sz w:val="24"/>
          <w:szCs w:val="24"/>
          <w:lang w:eastAsia="ru-RU"/>
        </w:rPr>
        <w:lastRenderedPageBreak/>
        <w:t>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Соблюдение ветеринарно-санитарных правил сбора, утилизации и уничтожения биологических отходов;</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Устройство и оборудование </w:t>
      </w:r>
      <w:r w:rsidRPr="00074736">
        <w:rPr>
          <w:rFonts w:ascii="Times New Roman" w:eastAsia="Times New Roman" w:hAnsi="Times New Roman" w:cs="Times New Roman"/>
          <w:bCs/>
          <w:kern w:val="0"/>
          <w:sz w:val="24"/>
          <w:szCs w:val="24"/>
          <w:lang w:eastAsia="ru-RU"/>
        </w:rPr>
        <w:t>сооружений</w:t>
      </w:r>
      <w:r w:rsidRPr="00074736">
        <w:rPr>
          <w:rFonts w:ascii="Times New Roman" w:eastAsia="Times New Roman" w:hAnsi="Times New Roman" w:cs="Times New Roman"/>
          <w:kern w:val="0"/>
          <w:sz w:val="24"/>
          <w:szCs w:val="24"/>
          <w:lang w:eastAsia="ru-RU"/>
        </w:rPr>
        <w:t xml:space="preserve"> по </w:t>
      </w:r>
      <w:r w:rsidRPr="00074736">
        <w:rPr>
          <w:rFonts w:ascii="Times New Roman" w:eastAsia="Times New Roman" w:hAnsi="Times New Roman" w:cs="Times New Roman"/>
          <w:bCs/>
          <w:kern w:val="0"/>
          <w:sz w:val="24"/>
          <w:szCs w:val="24"/>
          <w:lang w:eastAsia="ru-RU"/>
        </w:rPr>
        <w:t>очистке</w:t>
      </w:r>
      <w:r w:rsidRPr="00074736">
        <w:rPr>
          <w:rFonts w:ascii="Times New Roman" w:eastAsia="Times New Roman" w:hAnsi="Times New Roman" w:cs="Times New Roman"/>
          <w:kern w:val="0"/>
          <w:sz w:val="24"/>
          <w:szCs w:val="24"/>
          <w:lang w:eastAsia="ru-RU"/>
        </w:rPr>
        <w:t xml:space="preserve"> сточных вод;</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Установление охранных и (или) санитарно-защитных зон;</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Проведение мероприятий по борьбе с </w:t>
      </w:r>
      <w:proofErr w:type="spellStart"/>
      <w:r w:rsidRPr="00074736">
        <w:rPr>
          <w:rFonts w:ascii="Times New Roman" w:eastAsia="Times New Roman" w:hAnsi="Times New Roman" w:cs="Times New Roman"/>
          <w:kern w:val="0"/>
          <w:sz w:val="24"/>
          <w:szCs w:val="24"/>
          <w:lang w:eastAsia="ru-RU"/>
        </w:rPr>
        <w:t>оврагообразованием</w:t>
      </w:r>
      <w:proofErr w:type="spellEnd"/>
      <w:r w:rsidRPr="00074736">
        <w:rPr>
          <w:rFonts w:ascii="Times New Roman" w:eastAsia="Times New Roman" w:hAnsi="Times New Roman" w:cs="Times New Roman"/>
          <w:kern w:val="0"/>
          <w:sz w:val="24"/>
          <w:szCs w:val="24"/>
          <w:lang w:eastAsia="ru-RU"/>
        </w:rPr>
        <w:t xml:space="preserve"> (при необходимости);</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Строительство в границах охранных зон инженерных коммуникаций не допускается;</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Проведение инженерных (топографо-геодезических и др.) изысканий для проектирования и строительства, реконструкции;</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Проведение инженерной подготовки территории: вертикальная планировка для организации стока поверхностных (атмосферных) вод при необходимости;</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Не допускается установка указателей, рекламных конструкций  и информационных знаков без согласования с уполномоченными органами;</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30 настоящих Правил;</w:t>
      </w:r>
    </w:p>
    <w:p w:rsidR="00074736" w:rsidRPr="00074736" w:rsidRDefault="00074736" w:rsidP="00074736">
      <w:pPr>
        <w:widowControl/>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Архитектурно-градостроительный облик объекта подлежит обязательному согласованию с органом местного самоуправления.</w:t>
      </w: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tabs>
          <w:tab w:val="left" w:pos="3509"/>
        </w:tabs>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ab/>
      </w: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территории Комсомольского городского поселения выделяется 3 участка зоны, предназначенной для ведения садоводства (на землях сельскохозяйственного назначения).</w:t>
      </w: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tbl>
      <w:tblPr>
        <w:tblW w:w="15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753"/>
        <w:gridCol w:w="24"/>
        <w:gridCol w:w="117"/>
        <w:gridCol w:w="1197"/>
        <w:gridCol w:w="19"/>
        <w:gridCol w:w="4855"/>
        <w:gridCol w:w="1380"/>
        <w:gridCol w:w="204"/>
        <w:gridCol w:w="283"/>
        <w:gridCol w:w="818"/>
        <w:gridCol w:w="174"/>
        <w:gridCol w:w="21"/>
        <w:gridCol w:w="1113"/>
        <w:gridCol w:w="49"/>
        <w:gridCol w:w="893"/>
        <w:gridCol w:w="618"/>
        <w:gridCol w:w="357"/>
        <w:gridCol w:w="68"/>
        <w:gridCol w:w="397"/>
        <w:gridCol w:w="1293"/>
        <w:gridCol w:w="17"/>
      </w:tblGrid>
      <w:tr w:rsidR="00074736" w:rsidRPr="00074736" w:rsidTr="00074736">
        <w:trPr>
          <w:gridAfter w:val="1"/>
          <w:wAfter w:w="17" w:type="dxa"/>
          <w:trHeight w:val="419"/>
          <w:tblHeader/>
        </w:trPr>
        <w:tc>
          <w:tcPr>
            <w:tcW w:w="15123" w:type="dxa"/>
            <w:gridSpan w:val="21"/>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iCs/>
                <w:kern w:val="0"/>
                <w:sz w:val="24"/>
                <w:szCs w:val="24"/>
                <w:lang w:eastAsia="ru-RU"/>
              </w:rPr>
              <w:t>СХ</w:t>
            </w:r>
            <w:proofErr w:type="gramStart"/>
            <w:r w:rsidRPr="00074736">
              <w:rPr>
                <w:rFonts w:ascii="Times New Roman" w:eastAsia="Times New Roman" w:hAnsi="Times New Roman" w:cs="Times New Roman"/>
                <w:b/>
                <w:iCs/>
                <w:kern w:val="0"/>
                <w:sz w:val="24"/>
                <w:szCs w:val="24"/>
                <w:lang w:eastAsia="ru-RU"/>
              </w:rPr>
              <w:t>2</w:t>
            </w:r>
            <w:proofErr w:type="gramEnd"/>
            <w:r w:rsidRPr="00074736">
              <w:rPr>
                <w:rFonts w:ascii="Times New Roman" w:eastAsia="Times New Roman" w:hAnsi="Times New Roman" w:cs="Times New Roman"/>
                <w:b/>
                <w:iCs/>
                <w:kern w:val="0"/>
                <w:sz w:val="24"/>
                <w:szCs w:val="24"/>
                <w:lang w:eastAsia="ru-RU"/>
              </w:rPr>
              <w:t xml:space="preserve"> – Зона, предназначенная для ведения садоводства</w:t>
            </w:r>
          </w:p>
        </w:tc>
      </w:tr>
      <w:tr w:rsidR="00074736" w:rsidRPr="00074736" w:rsidTr="00074736">
        <w:trPr>
          <w:gridAfter w:val="1"/>
          <w:wAfter w:w="17" w:type="dxa"/>
          <w:trHeight w:val="1512"/>
          <w:tblHeader/>
        </w:trPr>
        <w:tc>
          <w:tcPr>
            <w:tcW w:w="490"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lastRenderedPageBreak/>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091"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874" w:type="dxa"/>
            <w:gridSpan w:val="2"/>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584" w:type="dxa"/>
            <w:gridSpan w:val="2"/>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458" w:type="dxa"/>
            <w:gridSpan w:val="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511" w:type="dxa"/>
            <w:gridSpan w:val="2"/>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2115" w:type="dxa"/>
            <w:gridSpan w:val="4"/>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gridAfter w:val="1"/>
          <w:wAfter w:w="17" w:type="dxa"/>
          <w:trHeight w:val="70"/>
          <w:tblHeader/>
        </w:trPr>
        <w:tc>
          <w:tcPr>
            <w:tcW w:w="490" w:type="dxa"/>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tc>
        <w:tc>
          <w:tcPr>
            <w:tcW w:w="777" w:type="dxa"/>
            <w:gridSpan w:val="2"/>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314" w:type="dxa"/>
            <w:gridSpan w:val="2"/>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874" w:type="dxa"/>
            <w:gridSpan w:val="2"/>
            <w:vMerge/>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p>
        </w:tc>
        <w:tc>
          <w:tcPr>
            <w:tcW w:w="1584" w:type="dxa"/>
            <w:gridSpan w:val="2"/>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1275"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1183"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511" w:type="dxa"/>
            <w:gridSpan w:val="2"/>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c>
          <w:tcPr>
            <w:tcW w:w="2115" w:type="dxa"/>
            <w:gridSpan w:val="4"/>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p>
        </w:tc>
      </w:tr>
      <w:tr w:rsidR="00074736" w:rsidRPr="00074736" w:rsidTr="00074736">
        <w:trPr>
          <w:gridAfter w:val="1"/>
          <w:wAfter w:w="17" w:type="dxa"/>
          <w:trHeight w:val="282"/>
          <w:tblHeader/>
        </w:trPr>
        <w:tc>
          <w:tcPr>
            <w:tcW w:w="15123" w:type="dxa"/>
            <w:gridSpan w:val="21"/>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1.16</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Ведение личного подсобного хозяйства на полевых участках</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Производство сельскохозяйственной продукции без права возведения объектов капитального строительства</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kern w:val="0"/>
                <w:sz w:val="24"/>
                <w:szCs w:val="24"/>
                <w:lang w:eastAsia="ru-RU"/>
              </w:rPr>
            </w:pPr>
            <w:r w:rsidRPr="00074736">
              <w:rPr>
                <w:rFonts w:ascii="Times New Roman" w:eastAsia="Times New Roman" w:hAnsi="Times New Roman" w:cs="Times New Roman"/>
                <w:iCs/>
                <w:kern w:val="0"/>
                <w:sz w:val="24"/>
                <w:szCs w:val="24"/>
                <w:lang w:eastAsia="ru-RU"/>
              </w:rPr>
              <w:t>100/10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kern w:val="0"/>
                <w:sz w:val="24"/>
                <w:szCs w:val="24"/>
                <w:lang w:eastAsia="ru-RU"/>
              </w:rPr>
            </w:pPr>
            <w:r w:rsidRPr="00074736">
              <w:rPr>
                <w:rFonts w:ascii="Times New Roman" w:eastAsia="Times New Roman" w:hAnsi="Times New Roman" w:cs="Times New Roman"/>
                <w:iCs/>
                <w:kern w:val="0"/>
                <w:sz w:val="24"/>
                <w:szCs w:val="24"/>
                <w:lang w:eastAsia="ru-RU"/>
              </w:rPr>
              <w:t>3000</w:t>
            </w:r>
            <w:proofErr w:type="gramStart"/>
            <w:r w:rsidRPr="00074736">
              <w:rPr>
                <w:rFonts w:ascii="Times New Roman" w:eastAsia="Times New Roman" w:hAnsi="Times New Roman" w:cs="Times New Roman"/>
                <w:iCs/>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753" w:type="dxa"/>
            <w:tcBorders>
              <w:top w:val="single" w:sz="4" w:space="0" w:color="auto"/>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357" w:type="dxa"/>
            <w:gridSpan w:val="4"/>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Коммунальное обслуживание</w:t>
            </w:r>
          </w:p>
        </w:tc>
        <w:tc>
          <w:tcPr>
            <w:tcW w:w="4855"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кодом 3.1.1</w:t>
              </w:r>
            </w:hyperlink>
          </w:p>
        </w:tc>
        <w:tc>
          <w:tcPr>
            <w:tcW w:w="1584" w:type="dxa"/>
            <w:gridSpan w:val="2"/>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275" w:type="dxa"/>
            <w:gridSpan w:val="3"/>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134" w:type="dxa"/>
            <w:gridSpan w:val="2"/>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2132" w:type="dxa"/>
            <w:gridSpan w:val="5"/>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rHeight w:val="1297"/>
          <w:tblHeader/>
        </w:trPr>
        <w:tc>
          <w:tcPr>
            <w:tcW w:w="490"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3</w:t>
            </w:r>
          </w:p>
        </w:tc>
        <w:tc>
          <w:tcPr>
            <w:tcW w:w="753"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3.1.1</w:t>
            </w:r>
          </w:p>
        </w:tc>
        <w:tc>
          <w:tcPr>
            <w:tcW w:w="135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Предоставление коммунальных услуг</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84"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275"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134"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w:t>
            </w:r>
            <w:proofErr w:type="gramStart"/>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132"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6.7</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Энергетика</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4736">
              <w:rPr>
                <w:rFonts w:ascii="Times New Roman CYR" w:eastAsia="Times New Roman" w:hAnsi="Times New Roman CYR" w:cs="Times New Roman CYR"/>
                <w:kern w:val="0"/>
                <w:sz w:val="24"/>
                <w:szCs w:val="24"/>
                <w:lang w:eastAsia="ru-RU"/>
              </w:rPr>
              <w:t>золоотвалов</w:t>
            </w:r>
            <w:proofErr w:type="spellEnd"/>
            <w:r w:rsidRPr="00074736">
              <w:rPr>
                <w:rFonts w:ascii="Times New Roman CYR" w:eastAsia="Times New Roman" w:hAnsi="Times New Roman CYR" w:cs="Times New Roman CYR"/>
                <w:kern w:val="0"/>
                <w:sz w:val="24"/>
                <w:szCs w:val="24"/>
                <w:lang w:eastAsia="ru-RU"/>
              </w:rPr>
              <w:t>, гидротехнических сооружений);</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074736">
              <w:rPr>
                <w:rFonts w:ascii="Times New Roman CYR" w:eastAsia="Times New Roman" w:hAnsi="Times New Roman CYR" w:cs="Times New Roman CYR"/>
                <w:b/>
                <w:kern w:val="0"/>
                <w:sz w:val="24"/>
                <w:szCs w:val="24"/>
                <w:lang w:eastAsia="ru-RU"/>
              </w:rPr>
              <w:t>с кодом 3.1</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Связь</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кодами 3.1.1</w:t>
              </w:r>
            </w:hyperlink>
            <w:r w:rsidRPr="00074736">
              <w:rPr>
                <w:rFonts w:ascii="Times New Roman CYR" w:eastAsia="Times New Roman" w:hAnsi="Times New Roman CYR" w:cs="Times New Roman CYR"/>
                <w:kern w:val="0"/>
                <w:sz w:val="24"/>
                <w:szCs w:val="24"/>
                <w:lang w:eastAsia="ru-RU"/>
              </w:rPr>
              <w:t xml:space="preserve">, </w:t>
            </w:r>
            <w:hyperlink w:anchor="sub_1323" w:history="1">
              <w:r w:rsidRPr="00074736">
                <w:rPr>
                  <w:rFonts w:ascii="Times New Roman CYR" w:eastAsia="Times New Roman" w:hAnsi="Times New Roman CYR" w:cs="Times New Roman CYR"/>
                  <w:b/>
                  <w:bCs/>
                  <w:color w:val="106BBE"/>
                  <w:kern w:val="0"/>
                  <w:sz w:val="24"/>
                  <w:szCs w:val="24"/>
                  <w:lang w:eastAsia="ru-RU"/>
                </w:rPr>
                <w:t>3.2.3</w:t>
              </w:r>
            </w:hyperlink>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6</w:t>
            </w:r>
          </w:p>
        </w:tc>
        <w:tc>
          <w:tcPr>
            <w:tcW w:w="753"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3.2.3</w:t>
            </w:r>
          </w:p>
        </w:tc>
        <w:tc>
          <w:tcPr>
            <w:tcW w:w="135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Оказание услуг связи</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685"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Автомобильный транспорт</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074736">
              <w:rPr>
                <w:rFonts w:ascii="Times New Roman CYR" w:eastAsia="Times New Roman" w:hAnsi="Times New Roman CYR" w:cs="Times New Roman CYR"/>
                <w:b/>
                <w:kern w:val="0"/>
                <w:sz w:val="24"/>
                <w:szCs w:val="24"/>
                <w:lang w:eastAsia="ru-RU"/>
              </w:rPr>
              <w:t>7.2.1, 7.2.3</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7.2.1</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74736">
              <w:rPr>
                <w:rFonts w:ascii="Times New Roman" w:eastAsia="Times New Roman" w:hAnsi="Times New Roman" w:cs="Times New Roman"/>
                <w:kern w:val="0"/>
                <w:sz w:val="24"/>
                <w:szCs w:val="24"/>
                <w:lang w:eastAsia="ru-RU"/>
              </w:rPr>
              <w:t>дств в гр</w:t>
            </w:r>
            <w:proofErr w:type="gramEnd"/>
            <w:r w:rsidRPr="00074736">
              <w:rPr>
                <w:rFonts w:ascii="Times New Roman" w:eastAsia="Times New Roman" w:hAnsi="Times New Roman" w:cs="Times New Roman"/>
                <w:kern w:val="0"/>
                <w:sz w:val="24"/>
                <w:szCs w:val="24"/>
                <w:lang w:eastAsia="ru-RU"/>
              </w:rPr>
              <w:t>аницах городских улиц и дорог, а также некапитальных сооружений, предназначенных для охраны транспортных средств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753"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7.2.3</w:t>
            </w:r>
          </w:p>
        </w:tc>
        <w:tc>
          <w:tcPr>
            <w:tcW w:w="1357" w:type="dxa"/>
            <w:gridSpan w:val="4"/>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7685"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7.5</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Трубопроводный транспорт</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11</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9.3</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Историко-культурная деятельность</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380" w:type="dxa"/>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305" w:type="dxa"/>
            <w:gridSpan w:val="3"/>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2250" w:type="dxa"/>
            <w:gridSpan w:val="5"/>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440"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1310" w:type="dxa"/>
            <w:gridSpan w:val="2"/>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11.1</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Общее пользование водными объектами</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13</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11.2</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Специальное пользование водными объектами</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11.3</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Гидротехнические сооружения</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74736">
              <w:rPr>
                <w:rFonts w:ascii="Times New Roman CYR" w:eastAsia="Times New Roman" w:hAnsi="Times New Roman CYR" w:cs="Times New Roman CYR"/>
                <w:kern w:val="0"/>
                <w:sz w:val="24"/>
                <w:szCs w:val="24"/>
                <w:lang w:eastAsia="ru-RU"/>
              </w:rPr>
              <w:t>рыбозащитных</w:t>
            </w:r>
            <w:proofErr w:type="spellEnd"/>
            <w:r w:rsidRPr="00074736">
              <w:rPr>
                <w:rFonts w:ascii="Times New Roman CYR" w:eastAsia="Times New Roman" w:hAnsi="Times New Roman CYR" w:cs="Times New Roman CYR"/>
                <w:kern w:val="0"/>
                <w:sz w:val="24"/>
                <w:szCs w:val="24"/>
                <w:lang w:eastAsia="ru-RU"/>
              </w:rPr>
              <w:t xml:space="preserve"> и рыбопропускных сооружений, берегозащитных сооружений)</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74736">
                <w:rPr>
                  <w:rFonts w:ascii="Times New Roman CYR" w:eastAsia="Times New Roman" w:hAnsi="Times New Roman CYR" w:cs="Times New Roman CYR"/>
                  <w:b/>
                  <w:bCs/>
                  <w:color w:val="106BBE"/>
                  <w:kern w:val="0"/>
                  <w:sz w:val="24"/>
                  <w:szCs w:val="24"/>
                  <w:lang w:eastAsia="ru-RU"/>
                </w:rPr>
                <w:t>кодами 12.0.1 - 12.0.2</w:t>
              </w:r>
            </w:hyperlink>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0"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16</w:t>
            </w:r>
          </w:p>
        </w:tc>
        <w:tc>
          <w:tcPr>
            <w:tcW w:w="894"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21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аницах городских улиц и дорог</w:t>
            </w:r>
          </w:p>
        </w:tc>
        <w:tc>
          <w:tcPr>
            <w:tcW w:w="7685"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0"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17</w:t>
            </w:r>
          </w:p>
        </w:tc>
        <w:tc>
          <w:tcPr>
            <w:tcW w:w="894" w:type="dxa"/>
            <w:gridSpan w:val="3"/>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216" w:type="dxa"/>
            <w:gridSpan w:val="2"/>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685" w:type="dxa"/>
            <w:gridSpan w:val="1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18</w:t>
            </w:r>
          </w:p>
        </w:tc>
        <w:tc>
          <w:tcPr>
            <w:tcW w:w="89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13.1</w:t>
            </w:r>
          </w:p>
        </w:tc>
        <w:tc>
          <w:tcPr>
            <w:tcW w:w="1216"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Ведение огородничества</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67" w:type="dxa"/>
            <w:gridSpan w:val="3"/>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1/5</w:t>
            </w:r>
          </w:p>
        </w:tc>
        <w:tc>
          <w:tcPr>
            <w:tcW w:w="1013" w:type="dxa"/>
            <w:gridSpan w:val="3"/>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100/10</w:t>
            </w:r>
          </w:p>
        </w:tc>
        <w:tc>
          <w:tcPr>
            <w:tcW w:w="1113" w:type="dxa"/>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5000</w:t>
            </w:r>
            <w:proofErr w:type="gramStart"/>
            <w:r w:rsidRPr="00074736">
              <w:rPr>
                <w:rFonts w:ascii="Times New Roman" w:eastAsia="Times New Roman" w:hAnsi="Times New Roman" w:cs="Times New Roman"/>
                <w:iCs/>
                <w:color w:val="000000"/>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985" w:type="dxa"/>
            <w:gridSpan w:val="5"/>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20</w:t>
            </w:r>
          </w:p>
        </w:tc>
        <w:tc>
          <w:tcPr>
            <w:tcW w:w="1707" w:type="dxa"/>
            <w:gridSpan w:val="3"/>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19</w:t>
            </w:r>
          </w:p>
        </w:tc>
        <w:tc>
          <w:tcPr>
            <w:tcW w:w="894" w:type="dxa"/>
            <w:gridSpan w:val="3"/>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13.2</w:t>
            </w:r>
          </w:p>
        </w:tc>
        <w:tc>
          <w:tcPr>
            <w:tcW w:w="1216"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Ведение садоводства</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074736">
                <w:rPr>
                  <w:rFonts w:ascii="Times New Roman CYR" w:eastAsia="Times New Roman" w:hAnsi="Times New Roman CYR" w:cs="Times New Roman CYR"/>
                  <w:b/>
                  <w:bCs/>
                  <w:color w:val="106BBE"/>
                  <w:kern w:val="0"/>
                  <w:sz w:val="24"/>
                  <w:szCs w:val="24"/>
                  <w:lang w:eastAsia="ru-RU"/>
                </w:rPr>
                <w:t>кодом 2.1</w:t>
              </w:r>
            </w:hyperlink>
            <w:r w:rsidRPr="00074736">
              <w:rPr>
                <w:rFonts w:ascii="Times New Roman CYR" w:eastAsia="Times New Roman" w:hAnsi="Times New Roman CYR" w:cs="Times New Roman CYR"/>
                <w:kern w:val="0"/>
                <w:sz w:val="24"/>
                <w:szCs w:val="24"/>
                <w:lang w:eastAsia="ru-RU"/>
              </w:rPr>
              <w:t>, хозяйственных построек и гаражей</w:t>
            </w:r>
          </w:p>
        </w:tc>
        <w:tc>
          <w:tcPr>
            <w:tcW w:w="1867" w:type="dxa"/>
            <w:gridSpan w:val="3"/>
            <w:tcBorders>
              <w:top w:val="single" w:sz="4" w:space="0" w:color="000000"/>
              <w:left w:val="single" w:sz="4" w:space="0" w:color="000000"/>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val="en-US" w:eastAsia="ru-RU"/>
              </w:rPr>
            </w:pPr>
            <w:r w:rsidRPr="00074736">
              <w:rPr>
                <w:rFonts w:ascii="Times New Roman" w:eastAsia="Times New Roman" w:hAnsi="Times New Roman" w:cs="Times New Roman"/>
                <w:iCs/>
                <w:color w:val="000000"/>
                <w:kern w:val="0"/>
                <w:sz w:val="24"/>
                <w:szCs w:val="24"/>
                <w:lang w:eastAsia="ru-RU"/>
              </w:rPr>
              <w:t>3/20</w:t>
            </w:r>
          </w:p>
        </w:tc>
        <w:tc>
          <w:tcPr>
            <w:tcW w:w="1013" w:type="dxa"/>
            <w:gridSpan w:val="3"/>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100/10</w:t>
            </w:r>
          </w:p>
        </w:tc>
        <w:tc>
          <w:tcPr>
            <w:tcW w:w="1113" w:type="dxa"/>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5000</w:t>
            </w:r>
            <w:proofErr w:type="gramStart"/>
            <w:r w:rsidRPr="00074736">
              <w:rPr>
                <w:rFonts w:ascii="Times New Roman" w:eastAsia="Times New Roman" w:hAnsi="Times New Roman" w:cs="Times New Roman"/>
                <w:iCs/>
                <w:color w:val="000000"/>
                <w:kern w:val="0"/>
                <w:sz w:val="24"/>
                <w:szCs w:val="24"/>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917" w:type="dxa"/>
            <w:gridSpan w:val="4"/>
            <w:tcBorders>
              <w:top w:val="single" w:sz="4" w:space="0" w:color="000000"/>
              <w:left w:val="single" w:sz="4" w:space="0" w:color="auto"/>
              <w:bottom w:val="single" w:sz="4" w:space="0" w:color="000000"/>
              <w:right w:val="single" w:sz="4" w:space="0" w:color="auto"/>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20</w:t>
            </w:r>
          </w:p>
        </w:tc>
        <w:tc>
          <w:tcPr>
            <w:tcW w:w="1775" w:type="dxa"/>
            <w:gridSpan w:val="4"/>
            <w:tcBorders>
              <w:top w:val="single" w:sz="4" w:space="0" w:color="000000"/>
              <w:left w:val="single" w:sz="4" w:space="0" w:color="auto"/>
              <w:bottom w:val="single" w:sz="4" w:space="0" w:color="000000"/>
              <w:right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3</w:t>
            </w:r>
          </w:p>
        </w:tc>
      </w:tr>
      <w:tr w:rsidR="00074736" w:rsidRPr="00074736" w:rsidTr="00074736">
        <w:trPr>
          <w:tblHeader/>
        </w:trPr>
        <w:tc>
          <w:tcPr>
            <w:tcW w:w="15140" w:type="dxa"/>
            <w:gridSpan w:val="2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Условно разрешенные виды использования</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Магазины</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Отдых (рекреация)</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w:t>
            </w:r>
            <w:proofErr w:type="gramEnd"/>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w:t>
            </w:r>
            <w:r w:rsidRPr="00074736">
              <w:rPr>
                <w:rFonts w:ascii="Times New Roman CYR" w:eastAsia="Times New Roman" w:hAnsi="Times New Roman CYR" w:cs="Times New Roman CYR"/>
                <w:b/>
                <w:kern w:val="0"/>
                <w:sz w:val="24"/>
                <w:szCs w:val="24"/>
                <w:lang w:eastAsia="ru-RU"/>
              </w:rPr>
              <w:t>с кодами 5.1, 5.2, 5.3</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w:t>
            </w:r>
            <w:r w:rsidRPr="00074736">
              <w:rPr>
                <w:rFonts w:ascii="Times New Roman CYR" w:eastAsia="Times New Roman" w:hAnsi="Times New Roman CYR" w:cs="Times New Roman CYR"/>
                <w:b/>
                <w:kern w:val="0"/>
                <w:sz w:val="24"/>
                <w:szCs w:val="24"/>
                <w:lang w:eastAsia="ru-RU"/>
              </w:rPr>
              <w:t>с кодами 5.1.1, 5.1.3, 5.1.7</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3/30</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 20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753"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5.1.1</w:t>
            </w:r>
          </w:p>
        </w:tc>
        <w:tc>
          <w:tcPr>
            <w:tcW w:w="1357" w:type="dxa"/>
            <w:gridSpan w:val="4"/>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спортивно-зрелищных мероприятий</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4"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75"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1000/20</w:t>
            </w:r>
          </w:p>
        </w:tc>
        <w:tc>
          <w:tcPr>
            <w:tcW w:w="1134"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w:t>
            </w:r>
            <w:proofErr w:type="spellStart"/>
            <w:r w:rsidRPr="00074736">
              <w:rPr>
                <w:rFonts w:ascii="Times New Roman" w:eastAsia="Times New Roman" w:hAnsi="Times New Roman" w:cs="Times New Roman"/>
                <w:kern w:val="0"/>
                <w:sz w:val="24"/>
                <w:szCs w:val="24"/>
                <w:lang w:eastAsia="ru-RU"/>
              </w:rPr>
              <w:t>новле</w:t>
            </w:r>
            <w:proofErr w:type="spellEnd"/>
            <w:r w:rsidRPr="00074736">
              <w:rPr>
                <w:rFonts w:ascii="Times New Roman" w:eastAsia="Times New Roman" w:hAnsi="Times New Roman" w:cs="Times New Roman"/>
                <w:kern w:val="0"/>
                <w:sz w:val="24"/>
                <w:szCs w:val="24"/>
                <w:lang w:eastAsia="ru-RU"/>
              </w:rPr>
              <w:t>-</w:t>
            </w:r>
            <w:proofErr w:type="spellStart"/>
            <w:r w:rsidRPr="00074736">
              <w:rPr>
                <w:rFonts w:ascii="Times New Roman" w:eastAsia="Times New Roman" w:hAnsi="Times New Roman" w:cs="Times New Roman"/>
                <w:kern w:val="0"/>
                <w:sz w:val="24"/>
                <w:szCs w:val="24"/>
                <w:lang w:eastAsia="ru-RU"/>
              </w:rPr>
              <w:t>нию</w:t>
            </w:r>
            <w:proofErr w:type="spellEnd"/>
          </w:p>
        </w:tc>
        <w:tc>
          <w:tcPr>
            <w:tcW w:w="156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32" w:type="dxa"/>
            <w:gridSpan w:val="5"/>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5</w:t>
            </w:r>
          </w:p>
        </w:tc>
        <w:tc>
          <w:tcPr>
            <w:tcW w:w="753"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5.1.3</w:t>
            </w:r>
          </w:p>
        </w:tc>
        <w:tc>
          <w:tcPr>
            <w:tcW w:w="1357" w:type="dxa"/>
            <w:gridSpan w:val="4"/>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Площадки для занятий спортом</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4"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75"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1000/20</w:t>
            </w:r>
          </w:p>
        </w:tc>
        <w:tc>
          <w:tcPr>
            <w:tcW w:w="1134"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32" w:type="dxa"/>
            <w:gridSpan w:val="5"/>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w:t>
            </w:r>
          </w:p>
        </w:tc>
        <w:tc>
          <w:tcPr>
            <w:tcW w:w="753"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5.1.7</w:t>
            </w:r>
          </w:p>
        </w:tc>
        <w:tc>
          <w:tcPr>
            <w:tcW w:w="1357" w:type="dxa"/>
            <w:gridSpan w:val="4"/>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Спортивные базы</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584"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75"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10000/15</w:t>
            </w:r>
          </w:p>
        </w:tc>
        <w:tc>
          <w:tcPr>
            <w:tcW w:w="1134"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6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32" w:type="dxa"/>
            <w:gridSpan w:val="5"/>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753"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5.2</w:t>
            </w:r>
          </w:p>
        </w:tc>
        <w:tc>
          <w:tcPr>
            <w:tcW w:w="1357"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Природно-познавательный туризм</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осуществление необходимых природоохранных и </w:t>
            </w:r>
            <w:proofErr w:type="spellStart"/>
            <w:r w:rsidRPr="00074736">
              <w:rPr>
                <w:rFonts w:ascii="Times New Roman CYR" w:eastAsia="Times New Roman" w:hAnsi="Times New Roman CYR" w:cs="Times New Roman CYR"/>
                <w:kern w:val="0"/>
                <w:sz w:val="24"/>
                <w:szCs w:val="24"/>
                <w:lang w:eastAsia="ru-RU"/>
              </w:rPr>
              <w:t>природовосстановительных</w:t>
            </w:r>
            <w:proofErr w:type="spellEnd"/>
            <w:r w:rsidRPr="00074736">
              <w:rPr>
                <w:rFonts w:ascii="Times New Roman CYR" w:eastAsia="Times New Roman" w:hAnsi="Times New Roman CYR" w:cs="Times New Roman CYR"/>
                <w:kern w:val="0"/>
                <w:sz w:val="24"/>
                <w:szCs w:val="24"/>
                <w:lang w:eastAsia="ru-RU"/>
              </w:rPr>
              <w:t xml:space="preserve"> мероприятий</w:t>
            </w:r>
          </w:p>
        </w:tc>
        <w:tc>
          <w:tcPr>
            <w:tcW w:w="7685"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0"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753"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5.3</w:t>
            </w:r>
          </w:p>
        </w:tc>
        <w:tc>
          <w:tcPr>
            <w:tcW w:w="1357" w:type="dxa"/>
            <w:gridSpan w:val="4"/>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Охота и рыбалка</w:t>
            </w:r>
          </w:p>
        </w:tc>
        <w:tc>
          <w:tcPr>
            <w:tcW w:w="485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685" w:type="dxa"/>
            <w:gridSpan w:val="1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0"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753"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8.3</w:t>
            </w:r>
          </w:p>
        </w:tc>
        <w:tc>
          <w:tcPr>
            <w:tcW w:w="1357" w:type="dxa"/>
            <w:gridSpan w:val="4"/>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внутреннего правопорядка</w:t>
            </w:r>
          </w:p>
        </w:tc>
        <w:tc>
          <w:tcPr>
            <w:tcW w:w="485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74736">
              <w:rPr>
                <w:rFonts w:ascii="Times New Roman CYR" w:eastAsia="Times New Roman" w:hAnsi="Times New Roman CYR" w:cs="Times New Roman CYR"/>
                <w:kern w:val="0"/>
                <w:sz w:val="24"/>
                <w:szCs w:val="24"/>
                <w:lang w:eastAsia="ru-RU"/>
              </w:rPr>
              <w:t>Росгвардии</w:t>
            </w:r>
            <w:proofErr w:type="spellEnd"/>
            <w:r w:rsidRPr="00074736">
              <w:rPr>
                <w:rFonts w:ascii="Times New Roman CYR" w:eastAsia="Times New Roman" w:hAnsi="Times New Roman CYR" w:cs="Times New Roman CYR"/>
                <w:kern w:val="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6101" w:type="dxa"/>
            <w:gridSpan w:val="13"/>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Ограничения и особенности использования земельных участков и объектов капитального строительства участков в зоне СХ3:</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Строительство новых зданий и сооружений,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roofErr w:type="gramEnd"/>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Строительство в границах охранных зон инженерных коммуникаций не допускается;</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 xml:space="preserve">Проведение мероприятий по борьбе с </w:t>
      </w:r>
      <w:proofErr w:type="spellStart"/>
      <w:r w:rsidRPr="00074736">
        <w:rPr>
          <w:rFonts w:ascii="Times New Roman" w:eastAsia="Times New Roman" w:hAnsi="Times New Roman" w:cs="Times New Roman"/>
          <w:kern w:val="0"/>
          <w:sz w:val="24"/>
          <w:szCs w:val="24"/>
          <w:lang w:eastAsia="ru-RU"/>
        </w:rPr>
        <w:t>оврагообразованием</w:t>
      </w:r>
      <w:proofErr w:type="spellEnd"/>
      <w:r w:rsidRPr="00074736">
        <w:rPr>
          <w:rFonts w:ascii="Times New Roman" w:eastAsia="Times New Roman" w:hAnsi="Times New Roman" w:cs="Times New Roman"/>
          <w:kern w:val="0"/>
          <w:sz w:val="24"/>
          <w:szCs w:val="24"/>
          <w:lang w:eastAsia="ru-RU"/>
        </w:rPr>
        <w:t xml:space="preserve"> (при необходимости);</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Мероприятия по инженерной защите зданий и сооружений, расположенных в зонах 1% затопления от водного объекта;</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Проведение инженерных (топографо-геодезических и др.) изысканий для проектирования и строительства, реконструкции;</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Проведение инженерной подготовки территории: вертикальная планировка для организации стока поверхностных (атмосферных) вод при необходимости;</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Допускается размещение объектов капитального строительства  по  линии улиц  с минимальным отступом 5 м и (или) с учетом соблюдения линии застройки;</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Соблюдение ветеринарно-санитарных правил сбора, утилизации и уничтожения биологических отходов;</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30 настоящих Правил;</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 xml:space="preserve">– </w:t>
      </w:r>
      <w:r w:rsidRPr="00074736">
        <w:rPr>
          <w:rFonts w:ascii="Times New Roman" w:eastAsia="Times New Roman" w:hAnsi="Times New Roman" w:cs="Times New Roman"/>
          <w:kern w:val="0"/>
          <w:sz w:val="24"/>
          <w:szCs w:val="24"/>
          <w:lang w:eastAsia="ru-RU"/>
        </w:rPr>
        <w:t>Архитектурно-градостроительный облик объекта подлежит обязательному согласованию с органом местного самоуправления.</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Отступ от границ смежных земельных участков для садовых и дачных объектов</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до жилого дома - 3 м;</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до постройки для содержания скота и птицы - 4 м;</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до других построек (бани, гаража, летней кухни и др.) - 1 м;</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от стволов высокорослых деревьев - 4 м;</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от стволов среднерослых деревьев - 2 м;</w:t>
      </w:r>
    </w:p>
    <w:p w:rsidR="00074736" w:rsidRPr="00074736" w:rsidRDefault="00074736" w:rsidP="00074736">
      <w:pPr>
        <w:widowControl/>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от кустарников - 1 м.</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Расстояния от объектов капитального строения до линии улиц должно быть не менее 5 метров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Расстояния от хозяйственных построек до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074736" w:rsidRPr="00074736" w:rsidRDefault="00074736" w:rsidP="00074736">
      <w:pPr>
        <w:widowControl/>
        <w:suppressAutoHyphens w:val="0"/>
        <w:spacing w:after="0" w:line="240" w:lineRule="auto"/>
        <w:ind w:firstLine="567"/>
        <w:jc w:val="both"/>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709"/>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 xml:space="preserve">Статья 63. Градостроительный регламент. Зона рекреационного назначения – </w:t>
      </w:r>
      <w:proofErr w:type="gramStart"/>
      <w:r w:rsidRPr="00074736">
        <w:rPr>
          <w:rFonts w:ascii="Times New Roman" w:eastAsia="Times New Roman" w:hAnsi="Times New Roman" w:cs="Times New Roman"/>
          <w:b/>
          <w:kern w:val="0"/>
          <w:sz w:val="24"/>
          <w:szCs w:val="24"/>
          <w:lang w:eastAsia="ru-RU"/>
        </w:rPr>
        <w:t>Р</w:t>
      </w:r>
      <w:proofErr w:type="gramEnd"/>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4"/>
          <w:szCs w:val="24"/>
          <w:lang w:eastAsia="ru-RU"/>
        </w:rPr>
      </w:pPr>
    </w:p>
    <w:tbl>
      <w:tblPr>
        <w:tblW w:w="1513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892"/>
        <w:gridCol w:w="1525"/>
        <w:gridCol w:w="138"/>
        <w:gridCol w:w="4477"/>
        <w:gridCol w:w="1680"/>
        <w:gridCol w:w="15"/>
        <w:gridCol w:w="30"/>
        <w:gridCol w:w="10"/>
        <w:gridCol w:w="14"/>
        <w:gridCol w:w="1161"/>
        <w:gridCol w:w="15"/>
        <w:gridCol w:w="16"/>
        <w:gridCol w:w="1094"/>
        <w:gridCol w:w="31"/>
        <w:gridCol w:w="29"/>
        <w:gridCol w:w="1455"/>
        <w:gridCol w:w="46"/>
        <w:gridCol w:w="6"/>
        <w:gridCol w:w="113"/>
        <w:gridCol w:w="1895"/>
      </w:tblGrid>
      <w:tr w:rsidR="00074736" w:rsidRPr="00074736" w:rsidTr="00074736">
        <w:trPr>
          <w:tblHeader/>
        </w:trPr>
        <w:tc>
          <w:tcPr>
            <w:tcW w:w="15138" w:type="dxa"/>
            <w:gridSpan w:val="21"/>
          </w:tcPr>
          <w:p w:rsidR="00074736" w:rsidRPr="00074736" w:rsidRDefault="00074736" w:rsidP="00074736">
            <w:pPr>
              <w:tabs>
                <w:tab w:val="left" w:pos="540"/>
                <w:tab w:val="left" w:pos="720"/>
                <w:tab w:val="left" w:pos="900"/>
                <w:tab w:val="left" w:pos="1080"/>
                <w:tab w:val="left" w:pos="1260"/>
              </w:tabs>
              <w:suppressAutoHyphens w:val="0"/>
              <w:spacing w:after="0" w:line="240" w:lineRule="auto"/>
              <w:ind w:right="-517"/>
              <w:jc w:val="center"/>
              <w:rPr>
                <w:rFonts w:ascii="Times New Roman" w:eastAsia="Times New Roman" w:hAnsi="Times New Roman" w:cs="Times New Roman"/>
                <w:b/>
                <w:iCs/>
                <w:kern w:val="0"/>
                <w:sz w:val="24"/>
                <w:szCs w:val="24"/>
                <w:lang w:eastAsia="ru-RU"/>
              </w:rPr>
            </w:pPr>
            <w:proofErr w:type="gramStart"/>
            <w:r w:rsidRPr="00074736">
              <w:rPr>
                <w:rFonts w:ascii="Times New Roman" w:eastAsia="Times New Roman" w:hAnsi="Times New Roman" w:cs="Times New Roman"/>
                <w:b/>
                <w:kern w:val="0"/>
                <w:sz w:val="24"/>
                <w:szCs w:val="24"/>
                <w:lang w:eastAsia="ru-RU"/>
              </w:rPr>
              <w:t>Р</w:t>
            </w:r>
            <w:proofErr w:type="gramEnd"/>
            <w:r w:rsidRPr="00074736">
              <w:rPr>
                <w:rFonts w:ascii="Times New Roman" w:eastAsia="Times New Roman" w:hAnsi="Times New Roman" w:cs="Times New Roman"/>
                <w:b/>
                <w:iCs/>
                <w:kern w:val="0"/>
                <w:sz w:val="24"/>
                <w:szCs w:val="24"/>
                <w:lang w:eastAsia="ru-RU"/>
              </w:rPr>
              <w:t xml:space="preserve"> –</w:t>
            </w:r>
            <w:r w:rsidRPr="00074736">
              <w:rPr>
                <w:rFonts w:ascii="Times New Roman" w:eastAsia="Times New Roman" w:hAnsi="Times New Roman" w:cs="Times New Roman"/>
                <w:b/>
                <w:kern w:val="0"/>
                <w:sz w:val="24"/>
                <w:szCs w:val="24"/>
                <w:lang w:eastAsia="ru-RU"/>
              </w:rPr>
              <w:t xml:space="preserve"> Зона рекреационного назначения</w:t>
            </w:r>
          </w:p>
        </w:tc>
      </w:tr>
      <w:tr w:rsidR="00074736" w:rsidRPr="00074736" w:rsidTr="00074736">
        <w:trPr>
          <w:trHeight w:val="1512"/>
          <w:tblHeader/>
        </w:trPr>
        <w:tc>
          <w:tcPr>
            <w:tcW w:w="496" w:type="dxa"/>
            <w:vMerge w:val="restart"/>
            <w:vAlign w:val="center"/>
          </w:tcPr>
          <w:p w:rsidR="00074736" w:rsidRPr="00074736" w:rsidRDefault="00074736" w:rsidP="00074736">
            <w:pPr>
              <w:widowControl/>
              <w:suppressAutoHyphens w:val="0"/>
              <w:spacing w:after="0" w:line="240" w:lineRule="auto"/>
              <w:ind w:left="-136" w:firstLine="136"/>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555"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477" w:type="dxa"/>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749" w:type="dxa"/>
            <w:gridSpan w:val="5"/>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сооружений (м)</w:t>
            </w:r>
          </w:p>
        </w:tc>
        <w:tc>
          <w:tcPr>
            <w:tcW w:w="2317"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536" w:type="dxa"/>
            <w:gridSpan w:val="4"/>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2008" w:type="dxa"/>
            <w:gridSpan w:val="2"/>
            <w:vMerge w:val="restart"/>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trHeight w:val="402"/>
          <w:tblHeader/>
        </w:trPr>
        <w:tc>
          <w:tcPr>
            <w:tcW w:w="496" w:type="dxa"/>
            <w:vMerge/>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892" w:type="dxa"/>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Код</w:t>
            </w:r>
          </w:p>
        </w:tc>
        <w:tc>
          <w:tcPr>
            <w:tcW w:w="1663"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477" w:type="dxa"/>
            <w:vMerge/>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p>
        </w:tc>
        <w:tc>
          <w:tcPr>
            <w:tcW w:w="1749" w:type="dxa"/>
            <w:gridSpan w:val="5"/>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1192" w:type="dxa"/>
            <w:gridSpan w:val="3"/>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min</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74736">
              <w:rPr>
                <w:rFonts w:ascii="Times New Roman" w:eastAsia="Times New Roman" w:hAnsi="Times New Roman" w:cs="Times New Roman"/>
                <w:b/>
                <w:kern w:val="0"/>
                <w:sz w:val="20"/>
                <w:szCs w:val="20"/>
                <w:lang w:val="en-US" w:eastAsia="ru-RU"/>
              </w:rPr>
              <w:t>max</w:t>
            </w:r>
          </w:p>
        </w:tc>
        <w:tc>
          <w:tcPr>
            <w:tcW w:w="1536" w:type="dxa"/>
            <w:gridSpan w:val="4"/>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c>
          <w:tcPr>
            <w:tcW w:w="2008" w:type="dxa"/>
            <w:gridSpan w:val="2"/>
            <w:vMerge/>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tc>
      </w:tr>
      <w:tr w:rsidR="00074736" w:rsidRPr="00074736" w:rsidTr="00074736">
        <w:trPr>
          <w:trHeight w:val="282"/>
          <w:tblHeader/>
        </w:trPr>
        <w:tc>
          <w:tcPr>
            <w:tcW w:w="15138" w:type="dxa"/>
            <w:gridSpan w:val="21"/>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Основные виды разрешенного использования</w:t>
            </w:r>
          </w:p>
        </w:tc>
      </w:tr>
      <w:tr w:rsidR="00074736" w:rsidRPr="00074736" w:rsidTr="00074736">
        <w:trPr>
          <w:tblHeader/>
        </w:trPr>
        <w:tc>
          <w:tcPr>
            <w:tcW w:w="496"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892" w:type="dxa"/>
            <w:tcBorders>
              <w:top w:val="single" w:sz="4" w:space="0" w:color="auto"/>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525"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Коммунальное обслуживание</w:t>
            </w:r>
          </w:p>
        </w:tc>
        <w:tc>
          <w:tcPr>
            <w:tcW w:w="4615" w:type="dxa"/>
            <w:gridSpan w:val="2"/>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кодом 3.1.1</w:t>
              </w:r>
            </w:hyperlink>
          </w:p>
        </w:tc>
        <w:tc>
          <w:tcPr>
            <w:tcW w:w="1735" w:type="dxa"/>
            <w:gridSpan w:val="4"/>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206" w:type="dxa"/>
            <w:gridSpan w:val="4"/>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125" w:type="dxa"/>
            <w:gridSpan w:val="2"/>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36" w:type="dxa"/>
            <w:gridSpan w:val="4"/>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008" w:type="dxa"/>
            <w:gridSpan w:val="2"/>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2</w:t>
            </w:r>
          </w:p>
        </w:tc>
        <w:tc>
          <w:tcPr>
            <w:tcW w:w="89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3.1.1</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Предоставление коммунальных услуг</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3</w:t>
            </w:r>
          </w:p>
        </w:tc>
        <w:tc>
          <w:tcPr>
            <w:tcW w:w="89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4.7</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Гостиничное обслуживание</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 /5</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892"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Развлечения</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развлечения.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074736">
                <w:rPr>
                  <w:rFonts w:ascii="Times New Roman CYR" w:eastAsia="Times New Roman" w:hAnsi="Times New Roman CYR" w:cs="Times New Roman CYR"/>
                  <w:b/>
                  <w:bCs/>
                  <w:kern w:val="0"/>
                  <w:sz w:val="24"/>
                  <w:szCs w:val="24"/>
                  <w:lang w:eastAsia="ru-RU"/>
                </w:rPr>
                <w:t xml:space="preserve">кодами 4.8.1 </w:t>
              </w:r>
            </w:hyperlink>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500/20</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w:t>
            </w:r>
          </w:p>
        </w:tc>
        <w:tc>
          <w:tcPr>
            <w:tcW w:w="892"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4.8.1</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Развлекательные мероприятия</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50/20</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6</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Спорт</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074736">
                <w:rPr>
                  <w:rFonts w:ascii="Times New Roman CYR" w:eastAsia="Times New Roman" w:hAnsi="Times New Roman CYR" w:cs="Times New Roman CYR"/>
                  <w:b/>
                  <w:bCs/>
                  <w:kern w:val="0"/>
                  <w:sz w:val="24"/>
                  <w:szCs w:val="24"/>
                  <w:lang w:eastAsia="ru-RU"/>
                </w:rPr>
                <w:t>кодами 5.1.1 – 5.1.4, 5.1.7</w:t>
              </w:r>
            </w:hyperlink>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3/30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 20</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5.1.1</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bookmarkStart w:id="214" w:name="sub_1511"/>
            <w:r w:rsidRPr="00074736">
              <w:rPr>
                <w:rFonts w:ascii="Times New Roman CYR" w:eastAsia="Times New Roman" w:hAnsi="Times New Roman CYR" w:cs="Times New Roman CYR"/>
                <w:kern w:val="0"/>
                <w:sz w:val="24"/>
                <w:szCs w:val="24"/>
                <w:lang w:eastAsia="ru-RU"/>
              </w:rPr>
              <w:t>Обеспечение спортивно-зрелищных мероприятий</w:t>
            </w:r>
            <w:bookmarkEnd w:id="214"/>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5" w:type="dxa"/>
            <w:gridSpan w:val="3"/>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16"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500/20</w:t>
            </w:r>
          </w:p>
        </w:tc>
        <w:tc>
          <w:tcPr>
            <w:tcW w:w="1125"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w:t>
            </w:r>
            <w:proofErr w:type="spellStart"/>
            <w:r w:rsidRPr="00074736">
              <w:rPr>
                <w:rFonts w:ascii="Times New Roman CYR" w:eastAsia="Times New Roman" w:hAnsi="Times New Roman CYR" w:cs="Times New Roman CYR"/>
                <w:kern w:val="0"/>
                <w:sz w:val="24"/>
                <w:szCs w:val="24"/>
                <w:lang w:eastAsia="ru-RU"/>
              </w:rPr>
              <w:t>новле</w:t>
            </w:r>
            <w:proofErr w:type="spellEnd"/>
            <w:r w:rsidRPr="00074736">
              <w:rPr>
                <w:rFonts w:ascii="Times New Roman CYR" w:eastAsia="Times New Roman" w:hAnsi="Times New Roman CYR" w:cs="Times New Roman CYR"/>
                <w:kern w:val="0"/>
                <w:sz w:val="24"/>
                <w:szCs w:val="24"/>
                <w:lang w:eastAsia="ru-RU"/>
              </w:rPr>
              <w:t>-</w:t>
            </w:r>
            <w:proofErr w:type="spellStart"/>
            <w:r w:rsidRPr="00074736">
              <w:rPr>
                <w:rFonts w:ascii="Times New Roman CYR" w:eastAsia="Times New Roman" w:hAnsi="Times New Roman CYR" w:cs="Times New Roman CYR"/>
                <w:kern w:val="0"/>
                <w:sz w:val="24"/>
                <w:szCs w:val="24"/>
                <w:lang w:eastAsia="ru-RU"/>
              </w:rPr>
              <w:t>нию</w:t>
            </w:r>
            <w:proofErr w:type="spellEnd"/>
          </w:p>
        </w:tc>
        <w:tc>
          <w:tcPr>
            <w:tcW w:w="153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2014" w:type="dxa"/>
            <w:gridSpan w:val="3"/>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5.1.2</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bookmarkStart w:id="215" w:name="sub_1512"/>
            <w:r w:rsidRPr="00074736">
              <w:rPr>
                <w:rFonts w:ascii="Times New Roman CYR" w:eastAsia="Times New Roman" w:hAnsi="Times New Roman CYR" w:cs="Times New Roman CYR"/>
                <w:kern w:val="0"/>
                <w:sz w:val="24"/>
                <w:szCs w:val="24"/>
                <w:lang w:eastAsia="ru-RU"/>
              </w:rPr>
              <w:t>Обеспечение занятий спортом в помещениях</w:t>
            </w:r>
            <w:bookmarkEnd w:id="215"/>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25" w:type="dxa"/>
            <w:gridSpan w:val="3"/>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16"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500/15</w:t>
            </w:r>
          </w:p>
        </w:tc>
        <w:tc>
          <w:tcPr>
            <w:tcW w:w="1125"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2014" w:type="dxa"/>
            <w:gridSpan w:val="3"/>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9</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5.1.3</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bookmarkStart w:id="216" w:name="sub_1513"/>
            <w:r w:rsidRPr="00074736">
              <w:rPr>
                <w:rFonts w:ascii="Times New Roman CYR" w:eastAsia="Times New Roman" w:hAnsi="Times New Roman CYR" w:cs="Times New Roman CYR"/>
                <w:kern w:val="0"/>
                <w:sz w:val="24"/>
                <w:szCs w:val="24"/>
                <w:lang w:eastAsia="ru-RU"/>
              </w:rPr>
              <w:t>Площадки для занятий спортом</w:t>
            </w:r>
            <w:bookmarkEnd w:id="216"/>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5" w:type="dxa"/>
            <w:gridSpan w:val="3"/>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16"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50/15</w:t>
            </w:r>
          </w:p>
        </w:tc>
        <w:tc>
          <w:tcPr>
            <w:tcW w:w="1125"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2014" w:type="dxa"/>
            <w:gridSpan w:val="3"/>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5.1.4</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bookmarkStart w:id="217" w:name="sub_1514"/>
            <w:r w:rsidRPr="00074736">
              <w:rPr>
                <w:rFonts w:ascii="Times New Roman CYR" w:eastAsia="Times New Roman" w:hAnsi="Times New Roman CYR" w:cs="Times New Roman CYR"/>
                <w:kern w:val="0"/>
                <w:sz w:val="24"/>
                <w:szCs w:val="24"/>
                <w:lang w:eastAsia="ru-RU"/>
              </w:rPr>
              <w:t>Оборудованные площадки для занятий спортом</w:t>
            </w:r>
            <w:bookmarkEnd w:id="217"/>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5" w:type="dxa"/>
            <w:gridSpan w:val="3"/>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16"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50/15</w:t>
            </w:r>
          </w:p>
        </w:tc>
        <w:tc>
          <w:tcPr>
            <w:tcW w:w="1125"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10000</w:t>
            </w:r>
            <w:proofErr w:type="gramStart"/>
            <w:r w:rsidRPr="00074736">
              <w:rPr>
                <w:rFonts w:ascii="Times New Roman CYR" w:eastAsia="Times New Roman" w:hAnsi="Times New Roman CYR" w:cs="Times New Roman CYR"/>
                <w:kern w:val="0"/>
                <w:sz w:val="24"/>
                <w:szCs w:val="24"/>
                <w:lang w:eastAsia="ru-RU"/>
              </w:rPr>
              <w:t>/ Н</w:t>
            </w:r>
            <w:proofErr w:type="gramEnd"/>
            <w:r w:rsidRPr="00074736">
              <w:rPr>
                <w:rFonts w:ascii="Times New Roman CYR" w:eastAsia="Times New Roman" w:hAnsi="Times New Roman CYR" w:cs="Times New Roman CYR"/>
                <w:kern w:val="0"/>
                <w:sz w:val="24"/>
                <w:szCs w:val="24"/>
                <w:lang w:eastAsia="ru-RU"/>
              </w:rPr>
              <w:t>е подлежит установлению</w:t>
            </w:r>
          </w:p>
        </w:tc>
        <w:tc>
          <w:tcPr>
            <w:tcW w:w="153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60</w:t>
            </w:r>
          </w:p>
        </w:tc>
        <w:tc>
          <w:tcPr>
            <w:tcW w:w="2014" w:type="dxa"/>
            <w:gridSpan w:val="3"/>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5.1.7</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bookmarkStart w:id="218" w:name="sub_1517"/>
            <w:r w:rsidRPr="00074736">
              <w:rPr>
                <w:rFonts w:ascii="Times New Roman CYR" w:eastAsia="Times New Roman" w:hAnsi="Times New Roman CYR" w:cs="Times New Roman CYR"/>
                <w:kern w:val="0"/>
                <w:sz w:val="24"/>
                <w:szCs w:val="24"/>
                <w:lang w:eastAsia="ru-RU"/>
              </w:rPr>
              <w:t>Спортивные базы</w:t>
            </w:r>
            <w:bookmarkEnd w:id="218"/>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725" w:type="dxa"/>
            <w:gridSpan w:val="3"/>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16" w:type="dxa"/>
            <w:gridSpan w:val="5"/>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1000/15</w:t>
            </w:r>
          </w:p>
        </w:tc>
        <w:tc>
          <w:tcPr>
            <w:tcW w:w="1125" w:type="dxa"/>
            <w:gridSpan w:val="2"/>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30"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2014" w:type="dxa"/>
            <w:gridSpan w:val="3"/>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12</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5.2</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Природно-познавательный туризм</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осуществление необходимых природоохранных и </w:t>
            </w:r>
            <w:proofErr w:type="spellStart"/>
            <w:r w:rsidRPr="00074736">
              <w:rPr>
                <w:rFonts w:ascii="Times New Roman CYR" w:eastAsia="Times New Roman" w:hAnsi="Times New Roman CYR" w:cs="Times New Roman CYR"/>
                <w:kern w:val="0"/>
                <w:sz w:val="24"/>
                <w:szCs w:val="24"/>
                <w:lang w:eastAsia="ru-RU"/>
              </w:rPr>
              <w:t>природовосстановительных</w:t>
            </w:r>
            <w:proofErr w:type="spellEnd"/>
            <w:r w:rsidRPr="00074736">
              <w:rPr>
                <w:rFonts w:ascii="Times New Roman CYR" w:eastAsia="Times New Roman" w:hAnsi="Times New Roman CYR" w:cs="Times New Roman CYR"/>
                <w:kern w:val="0"/>
                <w:sz w:val="24"/>
                <w:szCs w:val="24"/>
                <w:lang w:eastAsia="ru-RU"/>
              </w:rPr>
              <w:t xml:space="preserve"> мероприятий</w:t>
            </w:r>
          </w:p>
        </w:tc>
        <w:tc>
          <w:tcPr>
            <w:tcW w:w="7610" w:type="dxa"/>
            <w:gridSpan w:val="1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13</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5.2.1</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Туристическое обслуживание</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gridSpan w:val="2"/>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15"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1000/15</w:t>
            </w:r>
          </w:p>
        </w:tc>
        <w:tc>
          <w:tcPr>
            <w:tcW w:w="1125"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20000</w:t>
            </w:r>
            <w:proofErr w:type="gramStart"/>
            <w:r w:rsidRPr="00074736">
              <w:rPr>
                <w:rFonts w:ascii="Times New Roman" w:eastAsia="Times New Roman" w:hAnsi="Times New Roman" w:cs="Times New Roman"/>
                <w:kern w:val="0"/>
                <w:sz w:val="24"/>
                <w:szCs w:val="24"/>
                <w:lang w:eastAsia="ru-RU"/>
              </w:rPr>
              <w:t>/</w:t>
            </w:r>
            <w:r w:rsidRPr="00074736">
              <w:rPr>
                <w:rFonts w:ascii="Times New Roman" w:eastAsia="Times New Roman" w:hAnsi="Times New Roman" w:cs="Times New Roman"/>
                <w:kern w:val="0"/>
                <w:sz w:val="28"/>
                <w:szCs w:val="28"/>
                <w:lang w:eastAsia="ru-RU"/>
              </w:rPr>
              <w:t xml:space="preserve"> </w:t>
            </w:r>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w:t>
            </w:r>
            <w:proofErr w:type="spellStart"/>
            <w:r w:rsidRPr="00074736">
              <w:rPr>
                <w:rFonts w:ascii="Times New Roman" w:eastAsia="Times New Roman" w:hAnsi="Times New Roman" w:cs="Times New Roman"/>
                <w:kern w:val="0"/>
                <w:sz w:val="24"/>
                <w:szCs w:val="24"/>
                <w:lang w:eastAsia="ru-RU"/>
              </w:rPr>
              <w:t>новлению</w:t>
            </w:r>
            <w:proofErr w:type="spellEnd"/>
          </w:p>
        </w:tc>
        <w:tc>
          <w:tcPr>
            <w:tcW w:w="1515" w:type="dxa"/>
            <w:gridSpan w:val="3"/>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60</w:t>
            </w:r>
          </w:p>
        </w:tc>
        <w:tc>
          <w:tcPr>
            <w:tcW w:w="2060" w:type="dxa"/>
            <w:gridSpan w:val="4"/>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14</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5.3</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Охота и рыбалка</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610" w:type="dxa"/>
            <w:gridSpan w:val="1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5.5</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Поля для гольфа или конных прогулок</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610" w:type="dxa"/>
            <w:gridSpan w:val="1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16</w:t>
            </w:r>
          </w:p>
        </w:tc>
        <w:tc>
          <w:tcPr>
            <w:tcW w:w="892"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11.1</w:t>
            </w:r>
          </w:p>
        </w:tc>
        <w:tc>
          <w:tcPr>
            <w:tcW w:w="152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Общее пользование водными объектами</w:t>
            </w:r>
          </w:p>
        </w:tc>
        <w:tc>
          <w:tcPr>
            <w:tcW w:w="4615"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610" w:type="dxa"/>
            <w:gridSpan w:val="1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17</w:t>
            </w:r>
          </w:p>
        </w:tc>
        <w:tc>
          <w:tcPr>
            <w:tcW w:w="89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bCs/>
                <w:color w:val="000000"/>
                <w:kern w:val="0"/>
                <w:sz w:val="24"/>
                <w:szCs w:val="24"/>
                <w:lang w:eastAsia="ru-RU"/>
              </w:rPr>
              <w:t>кодами 12.0.1 - 12.0.2</w:t>
            </w:r>
          </w:p>
        </w:tc>
        <w:tc>
          <w:tcPr>
            <w:tcW w:w="7610" w:type="dxa"/>
            <w:gridSpan w:val="16"/>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18</w:t>
            </w:r>
          </w:p>
        </w:tc>
        <w:tc>
          <w:tcPr>
            <w:tcW w:w="89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аницах городских улиц и дорог</w:t>
            </w:r>
          </w:p>
        </w:tc>
        <w:tc>
          <w:tcPr>
            <w:tcW w:w="7610" w:type="dxa"/>
            <w:gridSpan w:val="16"/>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19</w:t>
            </w:r>
          </w:p>
        </w:tc>
        <w:tc>
          <w:tcPr>
            <w:tcW w:w="892"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610" w:type="dxa"/>
            <w:gridSpan w:val="16"/>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kern w:val="0"/>
                <w:sz w:val="24"/>
                <w:szCs w:val="24"/>
                <w:lang w:eastAsia="ru-RU"/>
              </w:rPr>
              <w:t>3.6</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Культурное развитие</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074736">
                <w:rPr>
                  <w:rFonts w:ascii="Times New Roman CYR" w:eastAsia="Times New Roman" w:hAnsi="Times New Roman CYR" w:cs="Times New Roman CYR"/>
                  <w:b/>
                  <w:bCs/>
                  <w:color w:val="106BBE"/>
                  <w:kern w:val="0"/>
                  <w:sz w:val="24"/>
                  <w:szCs w:val="24"/>
                  <w:lang w:eastAsia="ru-RU"/>
                </w:rPr>
                <w:t>кодами 3.6.</w:t>
              </w:r>
            </w:hyperlink>
            <w:r w:rsidRPr="00074736">
              <w:rPr>
                <w:rFonts w:ascii="Times New Roman CYR" w:eastAsia="Times New Roman" w:hAnsi="Times New Roman CYR" w:cs="Times New Roman CYR"/>
                <w:b/>
                <w:kern w:val="0"/>
                <w:sz w:val="24"/>
                <w:szCs w:val="24"/>
                <w:lang w:eastAsia="ru-RU"/>
              </w:rPr>
              <w:t>2</w:t>
            </w:r>
          </w:p>
        </w:tc>
        <w:tc>
          <w:tcPr>
            <w:tcW w:w="1680" w:type="dxa"/>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3/20</w:t>
            </w:r>
          </w:p>
        </w:tc>
        <w:tc>
          <w:tcPr>
            <w:tcW w:w="1245" w:type="dxa"/>
            <w:gridSpan w:val="6"/>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100/20</w:t>
            </w:r>
          </w:p>
        </w:tc>
        <w:tc>
          <w:tcPr>
            <w:tcW w:w="1170"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уста-</w:t>
            </w:r>
            <w:proofErr w:type="spellStart"/>
            <w:r w:rsidRPr="00074736">
              <w:rPr>
                <w:rFonts w:ascii="Times New Roman CYR" w:eastAsia="Times New Roman" w:hAnsi="Times New Roman CYR" w:cs="Times New Roman CYR"/>
                <w:kern w:val="0"/>
                <w:sz w:val="24"/>
                <w:szCs w:val="24"/>
                <w:lang w:eastAsia="ru-RU"/>
              </w:rPr>
              <w:t>новле</w:t>
            </w:r>
            <w:proofErr w:type="spellEnd"/>
            <w:r w:rsidRPr="00074736">
              <w:rPr>
                <w:rFonts w:ascii="Times New Roman CYR" w:eastAsia="Times New Roman" w:hAnsi="Times New Roman CYR" w:cs="Times New Roman CYR"/>
                <w:kern w:val="0"/>
                <w:sz w:val="24"/>
                <w:szCs w:val="24"/>
                <w:lang w:eastAsia="ru-RU"/>
              </w:rPr>
              <w:t>-</w:t>
            </w:r>
            <w:proofErr w:type="spellStart"/>
            <w:r w:rsidRPr="00074736">
              <w:rPr>
                <w:rFonts w:ascii="Times New Roman CYR" w:eastAsia="Times New Roman" w:hAnsi="Times New Roman CYR" w:cs="Times New Roman CYR"/>
                <w:kern w:val="0"/>
                <w:sz w:val="24"/>
                <w:szCs w:val="24"/>
                <w:lang w:eastAsia="ru-RU"/>
              </w:rPr>
              <w:t>нию</w:t>
            </w:r>
            <w:proofErr w:type="spellEnd"/>
          </w:p>
        </w:tc>
        <w:tc>
          <w:tcPr>
            <w:tcW w:w="1620"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80</w:t>
            </w:r>
          </w:p>
        </w:tc>
        <w:tc>
          <w:tcPr>
            <w:tcW w:w="1895" w:type="dxa"/>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21</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3.6.2</w:t>
            </w:r>
          </w:p>
        </w:tc>
        <w:tc>
          <w:tcPr>
            <w:tcW w:w="1525"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Парки культуры и отдыха</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парков культуры и отдыха</w:t>
            </w:r>
          </w:p>
        </w:tc>
        <w:tc>
          <w:tcPr>
            <w:tcW w:w="1680" w:type="dxa"/>
            <w:tcBorders>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3/5</w:t>
            </w:r>
          </w:p>
        </w:tc>
        <w:tc>
          <w:tcPr>
            <w:tcW w:w="1245" w:type="dxa"/>
            <w:gridSpan w:val="6"/>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уста-</w:t>
            </w:r>
            <w:proofErr w:type="spellStart"/>
            <w:r w:rsidRPr="00074736">
              <w:rPr>
                <w:rFonts w:ascii="Times New Roman CYR" w:eastAsia="Times New Roman" w:hAnsi="Times New Roman CYR" w:cs="Times New Roman CYR"/>
                <w:kern w:val="0"/>
                <w:sz w:val="24"/>
                <w:szCs w:val="24"/>
                <w:lang w:eastAsia="ru-RU"/>
              </w:rPr>
              <w:t>новле</w:t>
            </w:r>
            <w:proofErr w:type="spellEnd"/>
            <w:r w:rsidRPr="00074736">
              <w:rPr>
                <w:rFonts w:ascii="Times New Roman CYR" w:eastAsia="Times New Roman" w:hAnsi="Times New Roman CYR" w:cs="Times New Roman CYR"/>
                <w:kern w:val="0"/>
                <w:sz w:val="24"/>
                <w:szCs w:val="24"/>
                <w:lang w:eastAsia="ru-RU"/>
              </w:rPr>
              <w:t>-</w:t>
            </w:r>
            <w:proofErr w:type="spellStart"/>
            <w:r w:rsidRPr="00074736">
              <w:rPr>
                <w:rFonts w:ascii="Times New Roman CYR" w:eastAsia="Times New Roman" w:hAnsi="Times New Roman CYR" w:cs="Times New Roman CYR"/>
                <w:kern w:val="0"/>
                <w:sz w:val="24"/>
                <w:szCs w:val="24"/>
                <w:lang w:eastAsia="ru-RU"/>
              </w:rPr>
              <w:t>нию</w:t>
            </w:r>
            <w:proofErr w:type="spellEnd"/>
            <w:r w:rsidRPr="00074736">
              <w:rPr>
                <w:rFonts w:ascii="Times New Roman CYR" w:eastAsia="Times New Roman" w:hAnsi="Times New Roman CYR" w:cs="Times New Roman CYR"/>
                <w:kern w:val="0"/>
                <w:sz w:val="24"/>
                <w:szCs w:val="24"/>
                <w:lang w:eastAsia="ru-RU"/>
              </w:rPr>
              <w:t>/5</w:t>
            </w:r>
          </w:p>
        </w:tc>
        <w:tc>
          <w:tcPr>
            <w:tcW w:w="1170"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Не </w:t>
            </w:r>
            <w:proofErr w:type="gramStart"/>
            <w:r w:rsidRPr="00074736">
              <w:rPr>
                <w:rFonts w:ascii="Times New Roman CYR" w:eastAsia="Times New Roman" w:hAnsi="Times New Roman CYR" w:cs="Times New Roman CYR"/>
                <w:kern w:val="0"/>
                <w:sz w:val="24"/>
                <w:szCs w:val="24"/>
                <w:lang w:eastAsia="ru-RU"/>
              </w:rPr>
              <w:t>под-лежит</w:t>
            </w:r>
            <w:proofErr w:type="gramEnd"/>
            <w:r w:rsidRPr="00074736">
              <w:rPr>
                <w:rFonts w:ascii="Times New Roman CYR" w:eastAsia="Times New Roman" w:hAnsi="Times New Roman CYR" w:cs="Times New Roman CYR"/>
                <w:kern w:val="0"/>
                <w:sz w:val="24"/>
                <w:szCs w:val="24"/>
                <w:lang w:eastAsia="ru-RU"/>
              </w:rPr>
              <w:t xml:space="preserve"> уста-</w:t>
            </w:r>
            <w:proofErr w:type="spellStart"/>
            <w:r w:rsidRPr="00074736">
              <w:rPr>
                <w:rFonts w:ascii="Times New Roman CYR" w:eastAsia="Times New Roman" w:hAnsi="Times New Roman CYR" w:cs="Times New Roman CYR"/>
                <w:kern w:val="0"/>
                <w:sz w:val="24"/>
                <w:szCs w:val="24"/>
                <w:lang w:eastAsia="ru-RU"/>
              </w:rPr>
              <w:t>новле</w:t>
            </w:r>
            <w:proofErr w:type="spellEnd"/>
            <w:r w:rsidRPr="00074736">
              <w:rPr>
                <w:rFonts w:ascii="Times New Roman CYR" w:eastAsia="Times New Roman" w:hAnsi="Times New Roman CYR" w:cs="Times New Roman CYR"/>
                <w:kern w:val="0"/>
                <w:sz w:val="24"/>
                <w:szCs w:val="24"/>
                <w:lang w:eastAsia="ru-RU"/>
              </w:rPr>
              <w:t>-</w:t>
            </w:r>
            <w:proofErr w:type="spellStart"/>
            <w:r w:rsidRPr="00074736">
              <w:rPr>
                <w:rFonts w:ascii="Times New Roman CYR" w:eastAsia="Times New Roman" w:hAnsi="Times New Roman CYR" w:cs="Times New Roman CYR"/>
                <w:kern w:val="0"/>
                <w:sz w:val="24"/>
                <w:szCs w:val="24"/>
                <w:lang w:eastAsia="ru-RU"/>
              </w:rPr>
              <w:t>нию</w:t>
            </w:r>
            <w:proofErr w:type="spellEnd"/>
          </w:p>
        </w:tc>
        <w:tc>
          <w:tcPr>
            <w:tcW w:w="1620" w:type="dxa"/>
            <w:gridSpan w:val="4"/>
            <w:tcBorders>
              <w:left w:val="single" w:sz="4" w:space="0" w:color="auto"/>
              <w:righ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100</w:t>
            </w:r>
          </w:p>
        </w:tc>
        <w:tc>
          <w:tcPr>
            <w:tcW w:w="1895" w:type="dxa"/>
            <w:tcBorders>
              <w:left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22</w:t>
            </w:r>
          </w:p>
        </w:tc>
        <w:tc>
          <w:tcPr>
            <w:tcW w:w="89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4.6</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Общественное питание</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15138" w:type="dxa"/>
            <w:gridSpan w:val="21"/>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Условно разрешенные виды использования</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892"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Магазины</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
        </w:tc>
        <w:tc>
          <w:tcPr>
            <w:tcW w:w="1735"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20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50/10</w:t>
            </w:r>
          </w:p>
        </w:tc>
        <w:tc>
          <w:tcPr>
            <w:tcW w:w="1125"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536" w:type="dxa"/>
            <w:gridSpan w:val="4"/>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008" w:type="dxa"/>
            <w:gridSpan w:val="2"/>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89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w:t>
            </w:r>
          </w:p>
        </w:tc>
        <w:tc>
          <w:tcPr>
            <w:tcW w:w="1525"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Автомобильный транспорт</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автомобильного транспорта.</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074736">
                <w:rPr>
                  <w:rFonts w:ascii="Times New Roman CYR" w:eastAsia="Times New Roman" w:hAnsi="Times New Roman CYR" w:cs="Times New Roman CYR"/>
                  <w:b/>
                  <w:bCs/>
                  <w:color w:val="106BBE"/>
                  <w:kern w:val="0"/>
                  <w:sz w:val="24"/>
                  <w:szCs w:val="24"/>
                  <w:lang w:eastAsia="ru-RU"/>
                </w:rPr>
                <w:t>кодами 7.2.1 , 7.2.3</w:t>
              </w:r>
            </w:hyperlink>
          </w:p>
        </w:tc>
        <w:tc>
          <w:tcPr>
            <w:tcW w:w="7610" w:type="dxa"/>
            <w:gridSpan w:val="1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c>
          <w:tcPr>
            <w:tcW w:w="892"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7.2.1</w:t>
            </w:r>
          </w:p>
        </w:tc>
        <w:tc>
          <w:tcPr>
            <w:tcW w:w="1525"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w:t>
            </w:r>
          </w:p>
        </w:tc>
        <w:tc>
          <w:tcPr>
            <w:tcW w:w="4615" w:type="dxa"/>
            <w:gridSpan w:val="2"/>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74736">
              <w:rPr>
                <w:rFonts w:ascii="Times New Roman" w:eastAsia="Times New Roman" w:hAnsi="Times New Roman" w:cs="Times New Roman"/>
                <w:kern w:val="0"/>
                <w:sz w:val="24"/>
                <w:szCs w:val="24"/>
                <w:lang w:eastAsia="ru-RU"/>
              </w:rPr>
              <w:t>дств в гр</w:t>
            </w:r>
            <w:proofErr w:type="gramEnd"/>
            <w:r w:rsidRPr="00074736">
              <w:rPr>
                <w:rFonts w:ascii="Times New Roman" w:eastAsia="Times New Roman" w:hAnsi="Times New Roman" w:cs="Times New Roman"/>
                <w:kern w:val="0"/>
                <w:sz w:val="24"/>
                <w:szCs w:val="24"/>
                <w:lang w:eastAsia="ru-RU"/>
              </w:rPr>
              <w:t>аницах городских улиц и дорог, а также некапитальных сооружений, предназначенных для охраны транспортных средств</w:t>
            </w:r>
          </w:p>
        </w:tc>
        <w:tc>
          <w:tcPr>
            <w:tcW w:w="7610" w:type="dxa"/>
            <w:gridSpan w:val="16"/>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w:t>
            </w:r>
          </w:p>
        </w:tc>
        <w:tc>
          <w:tcPr>
            <w:tcW w:w="892"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7.2.3</w:t>
            </w:r>
          </w:p>
        </w:tc>
        <w:tc>
          <w:tcPr>
            <w:tcW w:w="1525"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Стоянки</w:t>
            </w:r>
          </w:p>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транспорта общего пользования</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стоянок транспортных средств, осуществляющих перевозки людей по установленному маршруту</w:t>
            </w:r>
          </w:p>
        </w:tc>
        <w:tc>
          <w:tcPr>
            <w:tcW w:w="7610" w:type="dxa"/>
            <w:gridSpan w:val="16"/>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trPr>
        <w:tc>
          <w:tcPr>
            <w:tcW w:w="496"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5</w:t>
            </w:r>
          </w:p>
        </w:tc>
        <w:tc>
          <w:tcPr>
            <w:tcW w:w="892" w:type="dxa"/>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525" w:type="dxa"/>
          </w:tcPr>
          <w:p w:rsidR="00074736" w:rsidRPr="00074736" w:rsidRDefault="00074736" w:rsidP="00074736">
            <w:pPr>
              <w:tabs>
                <w:tab w:val="left" w:pos="1165"/>
              </w:tabs>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Связь</w:t>
            </w:r>
          </w:p>
        </w:tc>
        <w:tc>
          <w:tcPr>
            <w:tcW w:w="4615" w:type="dxa"/>
            <w:gridSpan w:val="2"/>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кодами 3.1.1</w:t>
              </w:r>
            </w:hyperlink>
          </w:p>
        </w:tc>
        <w:tc>
          <w:tcPr>
            <w:tcW w:w="7610" w:type="dxa"/>
            <w:gridSpan w:val="16"/>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4"/>
          <w:szCs w:val="24"/>
          <w:lang w:eastAsia="ru-RU"/>
        </w:rPr>
      </w:pPr>
    </w:p>
    <w:p w:rsidR="00074736" w:rsidRPr="00074736" w:rsidRDefault="00074736" w:rsidP="00074736">
      <w:pPr>
        <w:widowControl/>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kern w:val="0"/>
          <w:sz w:val="24"/>
          <w:szCs w:val="24"/>
          <w:lang w:eastAsia="ru-RU"/>
        </w:rPr>
        <w:br w:type="page"/>
      </w:r>
      <w:r w:rsidRPr="00074736">
        <w:rPr>
          <w:rFonts w:ascii="Times New Roman" w:eastAsia="Times New Roman" w:hAnsi="Times New Roman" w:cs="Times New Roman"/>
          <w:b/>
          <w:kern w:val="0"/>
          <w:sz w:val="24"/>
          <w:szCs w:val="24"/>
          <w:lang w:eastAsia="ru-RU"/>
        </w:rPr>
        <w:lastRenderedPageBreak/>
        <w:t xml:space="preserve">Статья 64. Градостроительный регламент. Зона специального назначения – </w:t>
      </w:r>
      <w:proofErr w:type="spellStart"/>
      <w:r w:rsidRPr="00074736">
        <w:rPr>
          <w:rFonts w:ascii="Times New Roman" w:eastAsia="Times New Roman" w:hAnsi="Times New Roman" w:cs="Times New Roman"/>
          <w:b/>
          <w:kern w:val="0"/>
          <w:sz w:val="24"/>
          <w:szCs w:val="24"/>
          <w:lang w:eastAsia="ru-RU"/>
        </w:rPr>
        <w:t>Сп</w:t>
      </w:r>
      <w:proofErr w:type="spellEnd"/>
    </w:p>
    <w:p w:rsidR="00074736" w:rsidRPr="00074736" w:rsidRDefault="00074736" w:rsidP="00074736">
      <w:pPr>
        <w:widowControl/>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74736" w:rsidRPr="00074736" w:rsidRDefault="00074736" w:rsidP="00074736">
      <w:pPr>
        <w:widowControl/>
        <w:suppressAutoHyphens w:val="0"/>
        <w:spacing w:after="0" w:line="240" w:lineRule="auto"/>
        <w:ind w:firstLine="709"/>
        <w:jc w:val="both"/>
        <w:rPr>
          <w:rFonts w:ascii="Times New Roman" w:eastAsia="Times New Roman" w:hAnsi="Times New Roman" w:cs="Times New Roman"/>
          <w:kern w:val="0"/>
          <w:sz w:val="24"/>
          <w:szCs w:val="24"/>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991"/>
        <w:gridCol w:w="1671"/>
        <w:gridCol w:w="4618"/>
        <w:gridCol w:w="1975"/>
        <w:gridCol w:w="1020"/>
        <w:gridCol w:w="1020"/>
        <w:gridCol w:w="1087"/>
        <w:gridCol w:w="2127"/>
      </w:tblGrid>
      <w:tr w:rsidR="00074736" w:rsidRPr="00074736" w:rsidTr="00074736">
        <w:trPr>
          <w:tblHeader/>
          <w:jc w:val="center"/>
        </w:trPr>
        <w:tc>
          <w:tcPr>
            <w:tcW w:w="15011" w:type="dxa"/>
            <w:gridSpan w:val="9"/>
            <w:tcBorders>
              <w:bottom w:val="single" w:sz="4" w:space="0" w:color="auto"/>
            </w:tcBorders>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iCs/>
                <w:kern w:val="0"/>
                <w:sz w:val="24"/>
                <w:szCs w:val="24"/>
                <w:lang w:eastAsia="ru-RU"/>
              </w:rPr>
            </w:pPr>
            <w:proofErr w:type="spellStart"/>
            <w:r w:rsidRPr="00074736">
              <w:rPr>
                <w:rFonts w:ascii="Times New Roman" w:eastAsia="Times New Roman" w:hAnsi="Times New Roman" w:cs="Times New Roman"/>
                <w:b/>
                <w:iCs/>
                <w:kern w:val="0"/>
                <w:sz w:val="24"/>
                <w:szCs w:val="24"/>
                <w:lang w:eastAsia="ru-RU"/>
              </w:rPr>
              <w:t>Сп</w:t>
            </w:r>
            <w:proofErr w:type="spellEnd"/>
            <w:r w:rsidRPr="00074736">
              <w:rPr>
                <w:rFonts w:ascii="Times New Roman" w:eastAsia="Times New Roman" w:hAnsi="Times New Roman" w:cs="Times New Roman"/>
                <w:b/>
                <w:iCs/>
                <w:kern w:val="0"/>
                <w:sz w:val="24"/>
                <w:szCs w:val="24"/>
                <w:lang w:eastAsia="ru-RU"/>
              </w:rPr>
              <w:t xml:space="preserve"> - </w:t>
            </w:r>
            <w:r w:rsidRPr="00074736">
              <w:rPr>
                <w:rFonts w:ascii="Times New Roman" w:eastAsia="Times New Roman" w:hAnsi="Times New Roman" w:cs="Times New Roman"/>
                <w:b/>
                <w:kern w:val="0"/>
                <w:sz w:val="24"/>
                <w:szCs w:val="24"/>
                <w:lang w:eastAsia="ru-RU"/>
              </w:rPr>
              <w:t>Зона специального назначения</w:t>
            </w:r>
          </w:p>
        </w:tc>
      </w:tr>
      <w:tr w:rsidR="00074736" w:rsidRPr="00074736" w:rsidTr="00074736">
        <w:trPr>
          <w:tblHeader/>
          <w:jc w:val="center"/>
        </w:trPr>
        <w:tc>
          <w:tcPr>
            <w:tcW w:w="15011" w:type="dxa"/>
            <w:gridSpan w:val="9"/>
            <w:tcBorders>
              <w:top w:val="single" w:sz="4" w:space="0" w:color="auto"/>
              <w:left w:val="single" w:sz="4" w:space="0" w:color="auto"/>
              <w:bottom w:val="single" w:sz="4" w:space="0" w:color="auto"/>
              <w:right w:val="single" w:sz="4" w:space="0" w:color="auto"/>
            </w:tcBorders>
          </w:tcPr>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991"/>
              <w:gridCol w:w="1671"/>
              <w:gridCol w:w="4618"/>
              <w:gridCol w:w="1975"/>
              <w:gridCol w:w="1020"/>
              <w:gridCol w:w="1020"/>
              <w:gridCol w:w="1087"/>
              <w:gridCol w:w="2126"/>
            </w:tblGrid>
            <w:tr w:rsidR="00074736" w:rsidRPr="00074736" w:rsidTr="00074736">
              <w:trPr>
                <w:tblHeader/>
                <w:jc w:val="center"/>
              </w:trPr>
              <w:tc>
                <w:tcPr>
                  <w:tcW w:w="503"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 xml:space="preserve">№ </w:t>
                  </w:r>
                  <w:proofErr w:type="gramStart"/>
                  <w:r w:rsidRPr="00074736">
                    <w:rPr>
                      <w:rFonts w:ascii="Times New Roman" w:eastAsia="Times New Roman" w:hAnsi="Times New Roman" w:cs="Times New Roman"/>
                      <w:b/>
                      <w:kern w:val="0"/>
                      <w:sz w:val="20"/>
                      <w:szCs w:val="20"/>
                      <w:lang w:eastAsia="ru-RU"/>
                    </w:rPr>
                    <w:t>п</w:t>
                  </w:r>
                  <w:proofErr w:type="gramEnd"/>
                  <w:r w:rsidRPr="00074736">
                    <w:rPr>
                      <w:rFonts w:ascii="Times New Roman" w:eastAsia="Times New Roman" w:hAnsi="Times New Roman" w:cs="Times New Roman"/>
                      <w:b/>
                      <w:kern w:val="0"/>
                      <w:sz w:val="20"/>
                      <w:szCs w:val="20"/>
                      <w:lang w:eastAsia="ru-RU"/>
                    </w:rPr>
                    <w:t>/п</w:t>
                  </w:r>
                </w:p>
              </w:tc>
              <w:tc>
                <w:tcPr>
                  <w:tcW w:w="2662" w:type="dxa"/>
                  <w:gridSpan w:val="2"/>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Виды разрешенного использования земельного участка</w:t>
                  </w:r>
                </w:p>
              </w:tc>
              <w:tc>
                <w:tcPr>
                  <w:tcW w:w="4618"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Описание видов разрешенного использования земельных участков и объектов капитального строительства</w:t>
                  </w:r>
                </w:p>
              </w:tc>
              <w:tc>
                <w:tcPr>
                  <w:tcW w:w="1975"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Предельное количество этажей/предельная высота зданий, строений, сооружений (м)</w:t>
                  </w:r>
                </w:p>
              </w:tc>
              <w:tc>
                <w:tcPr>
                  <w:tcW w:w="2040" w:type="dxa"/>
                  <w:gridSpan w:val="2"/>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proofErr w:type="gramStart"/>
                  <w:r w:rsidRPr="00074736">
                    <w:rPr>
                      <w:rFonts w:ascii="Times New Roman" w:eastAsia="Times New Roman" w:hAnsi="Times New Roman" w:cs="Times New Roman"/>
                      <w:b/>
                      <w:kern w:val="0"/>
                      <w:sz w:val="20"/>
                      <w:szCs w:val="20"/>
                      <w:lang w:eastAsia="ru-RU"/>
                    </w:rPr>
                    <w:t>Предельные (мини-</w:t>
                  </w:r>
                  <w:proofErr w:type="spellStart"/>
                  <w:r w:rsidRPr="00074736">
                    <w:rPr>
                      <w:rFonts w:ascii="Times New Roman" w:eastAsia="Times New Roman" w:hAnsi="Times New Roman" w:cs="Times New Roman"/>
                      <w:b/>
                      <w:kern w:val="0"/>
                      <w:sz w:val="20"/>
                      <w:szCs w:val="20"/>
                      <w:lang w:eastAsia="ru-RU"/>
                    </w:rPr>
                    <w:t>мальные</w:t>
                  </w:r>
                  <w:proofErr w:type="spellEnd"/>
                  <w:r w:rsidRPr="00074736">
                    <w:rPr>
                      <w:rFonts w:ascii="Times New Roman" w:eastAsia="Times New Roman" w:hAnsi="Times New Roman" w:cs="Times New Roman"/>
                      <w:b/>
                      <w:kern w:val="0"/>
                      <w:sz w:val="20"/>
                      <w:szCs w:val="20"/>
                      <w:lang w:eastAsia="ru-RU"/>
                    </w:rPr>
                    <w:t xml:space="preserve"> и (или) мак-</w:t>
                  </w:r>
                  <w:proofErr w:type="spellStart"/>
                  <w:r w:rsidRPr="00074736">
                    <w:rPr>
                      <w:rFonts w:ascii="Times New Roman" w:eastAsia="Times New Roman" w:hAnsi="Times New Roman" w:cs="Times New Roman"/>
                      <w:b/>
                      <w:kern w:val="0"/>
                      <w:sz w:val="20"/>
                      <w:szCs w:val="20"/>
                      <w:lang w:eastAsia="ru-RU"/>
                    </w:rPr>
                    <w:t>симальные</w:t>
                  </w:r>
                  <w:proofErr w:type="spellEnd"/>
                  <w:r w:rsidRPr="00074736">
                    <w:rPr>
                      <w:rFonts w:ascii="Times New Roman" w:eastAsia="Times New Roman" w:hAnsi="Times New Roman" w:cs="Times New Roman"/>
                      <w:b/>
                      <w:kern w:val="0"/>
                      <w:sz w:val="20"/>
                      <w:szCs w:val="20"/>
                      <w:lang w:eastAsia="ru-RU"/>
                    </w:rPr>
                    <w:t>) размеры земельных участков, в том числе их площадь: площадь/размеры (</w:t>
                  </w:r>
                  <w:proofErr w:type="spellStart"/>
                  <w:r w:rsidRPr="00074736">
                    <w:rPr>
                      <w:rFonts w:ascii="Times New Roman" w:eastAsia="Times New Roman" w:hAnsi="Times New Roman" w:cs="Times New Roman"/>
                      <w:b/>
                      <w:kern w:val="0"/>
                      <w:sz w:val="20"/>
                      <w:szCs w:val="20"/>
                      <w:lang w:eastAsia="ru-RU"/>
                    </w:rPr>
                    <w:t>кв.м</w:t>
                  </w:r>
                  <w:proofErr w:type="spellEnd"/>
                  <w:r w:rsidRPr="00074736">
                    <w:rPr>
                      <w:rFonts w:ascii="Times New Roman" w:eastAsia="Times New Roman" w:hAnsi="Times New Roman" w:cs="Times New Roman"/>
                      <w:b/>
                      <w:kern w:val="0"/>
                      <w:sz w:val="20"/>
                      <w:szCs w:val="20"/>
                      <w:lang w:eastAsia="ru-RU"/>
                    </w:rPr>
                    <w:t>./м.)</w:t>
                  </w:r>
                  <w:proofErr w:type="gramEnd"/>
                </w:p>
              </w:tc>
              <w:tc>
                <w:tcPr>
                  <w:tcW w:w="1087"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Максимальный процент застройки в границах участка</w:t>
                  </w:r>
                  <w:proofErr w:type="gramStart"/>
                  <w:r w:rsidRPr="00074736">
                    <w:rPr>
                      <w:rFonts w:ascii="Times New Roman" w:eastAsia="Times New Roman" w:hAnsi="Times New Roman" w:cs="Times New Roman"/>
                      <w:b/>
                      <w:kern w:val="0"/>
                      <w:sz w:val="20"/>
                      <w:szCs w:val="20"/>
                      <w:lang w:eastAsia="ru-RU"/>
                    </w:rPr>
                    <w:t xml:space="preserve"> (%)</w:t>
                  </w:r>
                  <w:proofErr w:type="gramEnd"/>
                </w:p>
              </w:tc>
              <w:tc>
                <w:tcPr>
                  <w:tcW w:w="2126" w:type="dxa"/>
                  <w:vMerge w:val="restart"/>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074736" w:rsidRPr="00074736" w:rsidTr="00074736">
              <w:trPr>
                <w:trHeight w:val="493"/>
                <w:tblHeader/>
                <w:jc w:val="center"/>
              </w:trPr>
              <w:tc>
                <w:tcPr>
                  <w:tcW w:w="503"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4"/>
                      <w:szCs w:val="24"/>
                      <w:lang w:eastAsia="ru-RU"/>
                    </w:rPr>
                  </w:pPr>
                </w:p>
              </w:tc>
              <w:tc>
                <w:tcPr>
                  <w:tcW w:w="991"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Кодовое обозначение</w:t>
                  </w:r>
                </w:p>
              </w:tc>
              <w:tc>
                <w:tcPr>
                  <w:tcW w:w="1671"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eastAsia="ru-RU"/>
                    </w:rPr>
                  </w:pPr>
                  <w:r w:rsidRPr="00074736">
                    <w:rPr>
                      <w:rFonts w:ascii="Times New Roman" w:eastAsia="Times New Roman" w:hAnsi="Times New Roman" w:cs="Times New Roman"/>
                      <w:b/>
                      <w:kern w:val="0"/>
                      <w:sz w:val="20"/>
                      <w:szCs w:val="20"/>
                      <w:lang w:eastAsia="ru-RU"/>
                    </w:rPr>
                    <w:t>Наименование</w:t>
                  </w:r>
                </w:p>
              </w:tc>
              <w:tc>
                <w:tcPr>
                  <w:tcW w:w="4618"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1975"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1020"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val="en-US" w:eastAsia="ru-RU"/>
                    </w:rPr>
                  </w:pPr>
                  <w:r w:rsidRPr="00074736">
                    <w:rPr>
                      <w:rFonts w:ascii="Times New Roman" w:eastAsia="Times New Roman" w:hAnsi="Times New Roman" w:cs="Times New Roman"/>
                      <w:b/>
                      <w:kern w:val="0"/>
                      <w:sz w:val="20"/>
                      <w:szCs w:val="20"/>
                      <w:lang w:val="en-US" w:eastAsia="ru-RU"/>
                    </w:rPr>
                    <w:t>min</w:t>
                  </w:r>
                </w:p>
              </w:tc>
              <w:tc>
                <w:tcPr>
                  <w:tcW w:w="1020" w:type="dxa"/>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b/>
                      <w:kern w:val="0"/>
                      <w:sz w:val="20"/>
                      <w:szCs w:val="20"/>
                      <w:lang w:val="en-US" w:eastAsia="ru-RU"/>
                    </w:rPr>
                  </w:pPr>
                  <w:r w:rsidRPr="00074736">
                    <w:rPr>
                      <w:rFonts w:ascii="Times New Roman" w:eastAsia="Times New Roman" w:hAnsi="Times New Roman" w:cs="Times New Roman"/>
                      <w:b/>
                      <w:kern w:val="0"/>
                      <w:sz w:val="20"/>
                      <w:szCs w:val="20"/>
                      <w:lang w:val="en-US" w:eastAsia="ru-RU"/>
                    </w:rPr>
                    <w:t>max</w:t>
                  </w:r>
                </w:p>
              </w:tc>
              <w:tc>
                <w:tcPr>
                  <w:tcW w:w="1087"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0"/>
                      <w:szCs w:val="20"/>
                      <w:lang w:eastAsia="ru-RU"/>
                    </w:rPr>
                  </w:pPr>
                </w:p>
              </w:tc>
              <w:tc>
                <w:tcPr>
                  <w:tcW w:w="2126" w:type="dxa"/>
                  <w:vMerge/>
                  <w:tcBorders>
                    <w:bottom w:val="single" w:sz="4" w:space="0" w:color="000000"/>
                  </w:tcBorders>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p>
              </w:tc>
            </w:tr>
            <w:tr w:rsidR="00074736" w:rsidRPr="00074736" w:rsidTr="00074736">
              <w:trPr>
                <w:tblHeader/>
                <w:jc w:val="center"/>
              </w:trPr>
              <w:tc>
                <w:tcPr>
                  <w:tcW w:w="15011" w:type="dxa"/>
                  <w:gridSpan w:val="9"/>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iCs/>
                      <w:kern w:val="0"/>
                      <w:sz w:val="24"/>
                      <w:szCs w:val="24"/>
                      <w:lang w:eastAsia="ru-RU"/>
                    </w:rPr>
                  </w:pPr>
                  <w:r w:rsidRPr="00074736">
                    <w:rPr>
                      <w:rFonts w:ascii="Times New Roman" w:eastAsia="Times New Roman" w:hAnsi="Times New Roman" w:cs="Times New Roman"/>
                      <w:b/>
                      <w:iCs/>
                      <w:kern w:val="0"/>
                      <w:sz w:val="24"/>
                      <w:szCs w:val="24"/>
                      <w:lang w:eastAsia="ru-RU"/>
                    </w:rPr>
                    <w:t>Основные виды разрешенного использования</w:t>
                  </w:r>
                </w:p>
              </w:tc>
            </w:tr>
          </w:tbl>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iCs/>
                <w:kern w:val="0"/>
                <w:sz w:val="24"/>
                <w:szCs w:val="24"/>
                <w:lang w:eastAsia="ru-RU"/>
              </w:rPr>
            </w:pPr>
          </w:p>
        </w:tc>
      </w:tr>
      <w:tr w:rsidR="00074736" w:rsidRPr="00074736" w:rsidTr="00074736">
        <w:trPr>
          <w:tblHeader/>
          <w:jc w:val="center"/>
        </w:trPr>
        <w:tc>
          <w:tcPr>
            <w:tcW w:w="502"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991"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8.3</w:t>
            </w:r>
          </w:p>
        </w:tc>
        <w:tc>
          <w:tcPr>
            <w:tcW w:w="1671"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Обеспечение внутреннего правопорядка</w:t>
            </w:r>
          </w:p>
        </w:tc>
        <w:tc>
          <w:tcPr>
            <w:tcW w:w="461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74736">
              <w:rPr>
                <w:rFonts w:ascii="Times New Roman CYR" w:eastAsia="Times New Roman" w:hAnsi="Times New Roman CYR" w:cs="Times New Roman CYR"/>
                <w:kern w:val="0"/>
                <w:sz w:val="24"/>
                <w:szCs w:val="24"/>
                <w:lang w:eastAsia="ru-RU"/>
              </w:rPr>
              <w:t>Росгвардии</w:t>
            </w:r>
            <w:proofErr w:type="spellEnd"/>
            <w:r w:rsidRPr="00074736">
              <w:rPr>
                <w:rFonts w:ascii="Times New Roman CYR" w:eastAsia="Times New Roman" w:hAnsi="Times New Roman CYR" w:cs="Times New Roman CYR"/>
                <w:kern w:val="0"/>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29" w:type="dxa"/>
            <w:gridSpan w:val="5"/>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jc w:val="center"/>
        </w:trPr>
        <w:tc>
          <w:tcPr>
            <w:tcW w:w="502"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ind w:left="-141" w:firstLine="141"/>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7.2.1</w:t>
            </w:r>
          </w:p>
        </w:tc>
        <w:tc>
          <w:tcPr>
            <w:tcW w:w="1671"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w:t>
            </w:r>
          </w:p>
        </w:tc>
        <w:tc>
          <w:tcPr>
            <w:tcW w:w="4618" w:type="dxa"/>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74736">
              <w:rPr>
                <w:rFonts w:ascii="Times New Roman" w:eastAsia="Times New Roman" w:hAnsi="Times New Roman" w:cs="Times New Roman"/>
                <w:kern w:val="0"/>
                <w:sz w:val="24"/>
                <w:szCs w:val="24"/>
                <w:lang w:eastAsia="ru-RU"/>
              </w:rPr>
              <w:t>дств в гр</w:t>
            </w:r>
            <w:proofErr w:type="gramEnd"/>
            <w:r w:rsidRPr="00074736">
              <w:rPr>
                <w:rFonts w:ascii="Times New Roman" w:eastAsia="Times New Roman" w:hAnsi="Times New Roman" w:cs="Times New Roman"/>
                <w:kern w:val="0"/>
                <w:sz w:val="24"/>
                <w:szCs w:val="24"/>
                <w:lang w:eastAsia="ru-RU"/>
              </w:rPr>
              <w:t>аницах городских улиц и дорог, а также некапитальных сооружений, предназначенных для охраны транспортных средств</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3</w:t>
            </w:r>
          </w:p>
        </w:tc>
        <w:tc>
          <w:tcPr>
            <w:tcW w:w="991"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w:t>
            </w:r>
          </w:p>
        </w:tc>
        <w:tc>
          <w:tcPr>
            <w:tcW w:w="1671"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(территории) общего пользования</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Земельные участки общего пользования.</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074736">
              <w:rPr>
                <w:rFonts w:ascii="Times New Roman CYR" w:eastAsia="Times New Roman" w:hAnsi="Times New Roman CYR" w:cs="Times New Roman CYR"/>
                <w:b/>
                <w:bCs/>
                <w:color w:val="000000"/>
                <w:kern w:val="0"/>
                <w:sz w:val="24"/>
                <w:szCs w:val="24"/>
                <w:lang w:eastAsia="ru-RU"/>
              </w:rPr>
              <w:t>кодами 12.0.1 - 12.0.2</w:t>
            </w:r>
          </w:p>
        </w:tc>
        <w:tc>
          <w:tcPr>
            <w:tcW w:w="7229"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4</w:t>
            </w:r>
          </w:p>
        </w:tc>
        <w:tc>
          <w:tcPr>
            <w:tcW w:w="991"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12.0.1</w:t>
            </w:r>
          </w:p>
        </w:tc>
        <w:tc>
          <w:tcPr>
            <w:tcW w:w="1671"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Улично-дорожная сеть</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4736">
              <w:rPr>
                <w:rFonts w:ascii="Times New Roman CYR" w:eastAsia="Times New Roman" w:hAnsi="Times New Roman CYR" w:cs="Times New Roman CYR"/>
                <w:kern w:val="0"/>
                <w:sz w:val="24"/>
                <w:szCs w:val="24"/>
                <w:lang w:eastAsia="ru-RU"/>
              </w:rPr>
              <w:t>велотранспортной</w:t>
            </w:r>
            <w:proofErr w:type="spellEnd"/>
            <w:r w:rsidRPr="00074736">
              <w:rPr>
                <w:rFonts w:ascii="Times New Roman CYR" w:eastAsia="Times New Roman" w:hAnsi="Times New Roman CYR" w:cs="Times New Roman CYR"/>
                <w:kern w:val="0"/>
                <w:sz w:val="24"/>
                <w:szCs w:val="24"/>
                <w:lang w:eastAsia="ru-RU"/>
              </w:rPr>
              <w:t xml:space="preserve"> и инженерной инфраструктуры;</w:t>
            </w:r>
          </w:p>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придорожных стоянок (парковок) транспортных сре</w:t>
            </w:r>
            <w:proofErr w:type="gramStart"/>
            <w:r w:rsidRPr="00074736">
              <w:rPr>
                <w:rFonts w:ascii="Times New Roman CYR" w:eastAsia="Times New Roman" w:hAnsi="Times New Roman CYR" w:cs="Times New Roman CYR"/>
                <w:kern w:val="0"/>
                <w:sz w:val="24"/>
                <w:szCs w:val="24"/>
                <w:lang w:eastAsia="ru-RU"/>
              </w:rPr>
              <w:t>дств в гр</w:t>
            </w:r>
            <w:proofErr w:type="gramEnd"/>
            <w:r w:rsidRPr="00074736">
              <w:rPr>
                <w:rFonts w:ascii="Times New Roman CYR" w:eastAsia="Times New Roman" w:hAnsi="Times New Roman CYR" w:cs="Times New Roman CYR"/>
                <w:kern w:val="0"/>
                <w:sz w:val="24"/>
                <w:szCs w:val="24"/>
                <w:lang w:eastAsia="ru-RU"/>
              </w:rPr>
              <w:t xml:space="preserve">аницах городских улиц и дорог, за исключением предусмотренных видами разрешенного использования с кодами </w:t>
            </w:r>
            <w:r w:rsidRPr="00074736">
              <w:rPr>
                <w:rFonts w:ascii="Times New Roman CYR" w:eastAsia="Times New Roman" w:hAnsi="Times New Roman CYR" w:cs="Times New Roman CYR"/>
                <w:b/>
                <w:kern w:val="0"/>
                <w:sz w:val="24"/>
                <w:szCs w:val="24"/>
                <w:lang w:eastAsia="ru-RU"/>
              </w:rPr>
              <w:t>2.7.1, 7.2.3</w:t>
            </w:r>
            <w:r w:rsidRPr="00074736">
              <w:rPr>
                <w:rFonts w:ascii="Times New Roman CYR" w:eastAsia="Times New Roman" w:hAnsi="Times New Roman CYR" w:cs="Times New Roman CYR"/>
                <w:kern w:val="0"/>
                <w:sz w:val="24"/>
                <w:szCs w:val="24"/>
                <w:lang w:eastAsia="ru-RU"/>
              </w:rPr>
              <w:t>, а также некапитальных сооружений, предназначенных для охраны транспортных средств</w:t>
            </w:r>
          </w:p>
        </w:tc>
        <w:tc>
          <w:tcPr>
            <w:tcW w:w="7229"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5</w:t>
            </w:r>
          </w:p>
        </w:tc>
        <w:tc>
          <w:tcPr>
            <w:tcW w:w="991"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12.0.2</w:t>
            </w:r>
          </w:p>
        </w:tc>
        <w:tc>
          <w:tcPr>
            <w:tcW w:w="1671"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Благоустройство территории</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229" w:type="dxa"/>
            <w:gridSpan w:val="5"/>
            <w:vAlign w:val="center"/>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iCs/>
                <w:color w:val="000000"/>
                <w:kern w:val="0"/>
                <w:sz w:val="24"/>
                <w:szCs w:val="24"/>
                <w:lang w:eastAsia="ru-RU"/>
              </w:rPr>
            </w:pPr>
            <w:r w:rsidRPr="00074736">
              <w:rPr>
                <w:rFonts w:ascii="Times New Roman" w:eastAsia="Times New Roman" w:hAnsi="Times New Roman" w:cs="Times New Roman"/>
                <w:iCs/>
                <w:color w:val="000000"/>
                <w:kern w:val="0"/>
                <w:sz w:val="24"/>
                <w:szCs w:val="24"/>
                <w:lang w:eastAsia="ru-RU"/>
              </w:rPr>
              <w:t>Не подлежит установлению</w:t>
            </w:r>
          </w:p>
        </w:tc>
      </w:tr>
      <w:tr w:rsidR="00074736" w:rsidRPr="00074736" w:rsidTr="00074736">
        <w:trPr>
          <w:tblHeader/>
          <w:jc w:val="center"/>
        </w:trPr>
        <w:tc>
          <w:tcPr>
            <w:tcW w:w="502"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6</w:t>
            </w:r>
          </w:p>
        </w:tc>
        <w:tc>
          <w:tcPr>
            <w:tcW w:w="991"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12.1</w:t>
            </w:r>
          </w:p>
        </w:tc>
        <w:tc>
          <w:tcPr>
            <w:tcW w:w="1671"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Ритуальная деятельность</w:t>
            </w:r>
          </w:p>
        </w:tc>
        <w:tc>
          <w:tcPr>
            <w:tcW w:w="4618"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кладбищ, крематориев и мест захоронения;</w:t>
            </w:r>
          </w:p>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размещение соответствующих культовых сооружений;</w:t>
            </w:r>
          </w:p>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осуществление деятельности по производству продукции ритуально-обрядового назначения</w:t>
            </w:r>
          </w:p>
        </w:tc>
        <w:tc>
          <w:tcPr>
            <w:tcW w:w="1975"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 50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8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212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02"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w:t>
            </w:r>
          </w:p>
        </w:tc>
        <w:tc>
          <w:tcPr>
            <w:tcW w:w="991" w:type="dxa"/>
            <w:tcBorders>
              <w:top w:val="single" w:sz="4" w:space="0" w:color="auto"/>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12.2</w:t>
            </w:r>
          </w:p>
        </w:tc>
        <w:tc>
          <w:tcPr>
            <w:tcW w:w="1671"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Специальная деятельность</w:t>
            </w:r>
          </w:p>
        </w:tc>
        <w:tc>
          <w:tcPr>
            <w:tcW w:w="4618"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75"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2/10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500/25</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8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212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02"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w:t>
            </w:r>
          </w:p>
        </w:tc>
        <w:tc>
          <w:tcPr>
            <w:tcW w:w="991" w:type="dxa"/>
            <w:tcBorders>
              <w:top w:val="single" w:sz="4" w:space="0" w:color="auto"/>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w:t>
            </w:r>
          </w:p>
        </w:tc>
        <w:tc>
          <w:tcPr>
            <w:tcW w:w="1671"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Коммунальное обслуживание</w:t>
            </w:r>
          </w:p>
        </w:tc>
        <w:tc>
          <w:tcPr>
            <w:tcW w:w="4618"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074736">
                <w:rPr>
                  <w:rFonts w:ascii="Times New Roman CYR" w:eastAsia="Times New Roman" w:hAnsi="Times New Roman CYR" w:cs="Times New Roman CYR"/>
                  <w:b/>
                  <w:bCs/>
                  <w:color w:val="106BBE"/>
                  <w:kern w:val="0"/>
                  <w:sz w:val="24"/>
                  <w:szCs w:val="24"/>
                  <w:lang w:eastAsia="ru-RU"/>
                </w:rPr>
                <w:t>кодом 3.1.1</w:t>
              </w:r>
            </w:hyperlink>
          </w:p>
        </w:tc>
        <w:tc>
          <w:tcPr>
            <w:tcW w:w="1975"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8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12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9</w:t>
            </w:r>
          </w:p>
        </w:tc>
        <w:tc>
          <w:tcPr>
            <w:tcW w:w="991" w:type="dxa"/>
          </w:tcPr>
          <w:p w:rsidR="00074736" w:rsidRPr="00074736" w:rsidRDefault="00074736" w:rsidP="00074736">
            <w:pPr>
              <w:widowControl/>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3.1.1</w:t>
            </w:r>
          </w:p>
        </w:tc>
        <w:tc>
          <w:tcPr>
            <w:tcW w:w="1671" w:type="dxa"/>
          </w:tcPr>
          <w:p w:rsidR="00074736" w:rsidRPr="00074736" w:rsidRDefault="00074736" w:rsidP="00074736">
            <w:pPr>
              <w:suppressAutoHyphens w:val="0"/>
              <w:autoSpaceDE w:val="0"/>
              <w:autoSpaceDN w:val="0"/>
              <w:adjustRightInd w:val="0"/>
              <w:spacing w:after="0" w:line="240" w:lineRule="auto"/>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Предоставление коммунальных услуг</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proofErr w:type="gramStart"/>
            <w:r w:rsidRPr="00074736">
              <w:rPr>
                <w:rFonts w:ascii="Times New Roman CYR" w:eastAsia="Times New Roman" w:hAnsi="Times New Roman CYR" w:cs="Times New Roman CYR"/>
                <w:kern w:val="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7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3/50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 /5</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w:t>
            </w:r>
            <w:proofErr w:type="gramStart"/>
            <w:r w:rsidRPr="00074736">
              <w:rPr>
                <w:rFonts w:ascii="Times New Roman" w:eastAsia="Times New Roman" w:hAnsi="Times New Roman" w:cs="Times New Roman"/>
                <w:kern w:val="0"/>
                <w:sz w:val="24"/>
                <w:szCs w:val="24"/>
                <w:lang w:eastAsia="ru-RU"/>
              </w:rPr>
              <w:t>/Н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8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212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02" w:type="dxa"/>
            <w:tcBorders>
              <w:top w:val="single" w:sz="4" w:space="0" w:color="auto"/>
            </w:tcBorders>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w:t>
            </w:r>
          </w:p>
        </w:tc>
        <w:tc>
          <w:tcPr>
            <w:tcW w:w="991" w:type="dxa"/>
            <w:tcBorders>
              <w:top w:val="single" w:sz="4" w:space="0" w:color="auto"/>
            </w:tcBorders>
          </w:tcPr>
          <w:p w:rsidR="00074736" w:rsidRPr="00074736" w:rsidRDefault="00074736" w:rsidP="00074736">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w:t>
            </w:r>
          </w:p>
        </w:tc>
        <w:tc>
          <w:tcPr>
            <w:tcW w:w="1671"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использование</w:t>
            </w:r>
          </w:p>
        </w:tc>
        <w:tc>
          <w:tcPr>
            <w:tcW w:w="4618" w:type="dxa"/>
            <w:tcBorders>
              <w:top w:val="single" w:sz="4" w:space="0" w:color="auto"/>
            </w:tcBorders>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074736">
                <w:rPr>
                  <w:rFonts w:ascii="Times New Roman CYR" w:eastAsia="Times New Roman" w:hAnsi="Times New Roman CYR" w:cs="Times New Roman CYR"/>
                  <w:b/>
                  <w:bCs/>
                  <w:color w:val="106BBE"/>
                  <w:kern w:val="0"/>
                  <w:sz w:val="24"/>
                  <w:szCs w:val="24"/>
                  <w:lang w:eastAsia="ru-RU"/>
                </w:rPr>
                <w:t>кодами 3.7.1-3.7.2</w:t>
              </w:r>
            </w:hyperlink>
          </w:p>
        </w:tc>
        <w:tc>
          <w:tcPr>
            <w:tcW w:w="1975"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500/20</w:t>
            </w:r>
          </w:p>
        </w:tc>
        <w:tc>
          <w:tcPr>
            <w:tcW w:w="1020"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300000/</w:t>
            </w:r>
          </w:p>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c>
          <w:tcPr>
            <w:tcW w:w="108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27" w:type="dxa"/>
            <w:tcBorders>
              <w:top w:val="single" w:sz="4" w:space="0" w:color="auto"/>
            </w:tcBorders>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lastRenderedPageBreak/>
              <w:t>11</w:t>
            </w:r>
          </w:p>
        </w:tc>
        <w:tc>
          <w:tcPr>
            <w:tcW w:w="99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3.7.1</w:t>
            </w:r>
          </w:p>
        </w:tc>
        <w:tc>
          <w:tcPr>
            <w:tcW w:w="1671"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Осуществление религиозных обрядов</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7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3/20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 /20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08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80</w:t>
            </w:r>
          </w:p>
        </w:tc>
        <w:tc>
          <w:tcPr>
            <w:tcW w:w="212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w:t>
            </w:r>
          </w:p>
        </w:tc>
      </w:tr>
      <w:tr w:rsidR="00074736" w:rsidRPr="00074736" w:rsidTr="00074736">
        <w:trPr>
          <w:tblHeader/>
          <w:jc w:val="center"/>
        </w:trPr>
        <w:tc>
          <w:tcPr>
            <w:tcW w:w="502" w:type="dxa"/>
          </w:tcPr>
          <w:p w:rsidR="00074736" w:rsidRPr="00074736" w:rsidRDefault="00074736" w:rsidP="00074736">
            <w:pPr>
              <w:keepNext/>
              <w:widowControl/>
              <w:suppressAutoHyphens w:val="0"/>
              <w:spacing w:after="0" w:line="240" w:lineRule="auto"/>
              <w:jc w:val="center"/>
              <w:outlineLvl w:val="2"/>
              <w:rPr>
                <w:rFonts w:ascii="Times New Roman" w:eastAsia="Times New Roman" w:hAnsi="Times New Roman" w:cs="Times New Roman"/>
                <w:bCs/>
                <w:color w:val="000000"/>
                <w:kern w:val="0"/>
                <w:sz w:val="24"/>
                <w:szCs w:val="24"/>
                <w:lang w:eastAsia="ru-RU"/>
              </w:rPr>
            </w:pPr>
            <w:r w:rsidRPr="00074736">
              <w:rPr>
                <w:rFonts w:ascii="Times New Roman" w:eastAsia="Times New Roman" w:hAnsi="Times New Roman" w:cs="Times New Roman"/>
                <w:bCs/>
                <w:color w:val="000000"/>
                <w:kern w:val="0"/>
                <w:sz w:val="24"/>
                <w:szCs w:val="24"/>
                <w:lang w:eastAsia="ru-RU"/>
              </w:rPr>
              <w:t>12</w:t>
            </w:r>
          </w:p>
        </w:tc>
        <w:tc>
          <w:tcPr>
            <w:tcW w:w="991" w:type="dxa"/>
          </w:tcPr>
          <w:p w:rsidR="00074736" w:rsidRPr="00074736" w:rsidRDefault="00074736" w:rsidP="00074736">
            <w:pPr>
              <w:widowControl/>
              <w:suppressAutoHyphens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3.7.2</w:t>
            </w:r>
          </w:p>
        </w:tc>
        <w:tc>
          <w:tcPr>
            <w:tcW w:w="1671" w:type="dxa"/>
          </w:tcPr>
          <w:p w:rsidR="00074736" w:rsidRPr="00074736" w:rsidRDefault="00074736" w:rsidP="00074736">
            <w:pPr>
              <w:suppressAutoHyphens w:val="0"/>
              <w:autoSpaceDE w:val="0"/>
              <w:autoSpaceDN w:val="0"/>
              <w:adjustRightInd w:val="0"/>
              <w:spacing w:after="0" w:line="240" w:lineRule="auto"/>
              <w:jc w:val="center"/>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Религиозное управление и образование</w:t>
            </w:r>
          </w:p>
        </w:tc>
        <w:tc>
          <w:tcPr>
            <w:tcW w:w="4618" w:type="dxa"/>
          </w:tcPr>
          <w:p w:rsidR="00074736" w:rsidRPr="00074736" w:rsidRDefault="00074736" w:rsidP="00074736">
            <w:pPr>
              <w:suppressAutoHyphens w:val="0"/>
              <w:autoSpaceDE w:val="0"/>
              <w:autoSpaceDN w:val="0"/>
              <w:adjustRightInd w:val="0"/>
              <w:spacing w:after="0" w:line="240" w:lineRule="auto"/>
              <w:jc w:val="both"/>
              <w:rPr>
                <w:rFonts w:ascii="Times New Roman CYR" w:eastAsia="Times New Roman" w:hAnsi="Times New Roman CYR" w:cs="Times New Roman CYR"/>
                <w:kern w:val="0"/>
                <w:sz w:val="24"/>
                <w:szCs w:val="24"/>
                <w:lang w:eastAsia="ru-RU"/>
              </w:rPr>
            </w:pPr>
            <w:r w:rsidRPr="00074736">
              <w:rPr>
                <w:rFonts w:ascii="Times New Roman CYR" w:eastAsia="Times New Roman" w:hAnsi="Times New Roman CYR" w:cs="Times New Roman CYR"/>
                <w:kern w:val="0"/>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7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3/20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1000 /20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5000</w:t>
            </w:r>
            <w:proofErr w:type="gramStart"/>
            <w:r w:rsidRPr="00074736">
              <w:rPr>
                <w:rFonts w:ascii="Times New Roman" w:eastAsia="Times New Roman" w:hAnsi="Times New Roman" w:cs="Times New Roman"/>
                <w:color w:val="000000"/>
                <w:kern w:val="0"/>
                <w:sz w:val="24"/>
                <w:szCs w:val="24"/>
                <w:lang w:eastAsia="ru-RU"/>
              </w:rPr>
              <w:t>/ Н</w:t>
            </w:r>
            <w:proofErr w:type="gramEnd"/>
            <w:r w:rsidRPr="00074736">
              <w:rPr>
                <w:rFonts w:ascii="Times New Roman" w:eastAsia="Times New Roman" w:hAnsi="Times New Roman" w:cs="Times New Roman"/>
                <w:color w:val="000000"/>
                <w:kern w:val="0"/>
                <w:sz w:val="24"/>
                <w:szCs w:val="24"/>
                <w:lang w:eastAsia="ru-RU"/>
              </w:rPr>
              <w:t>е подлежит установлению</w:t>
            </w:r>
          </w:p>
        </w:tc>
        <w:tc>
          <w:tcPr>
            <w:tcW w:w="108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80</w:t>
            </w:r>
          </w:p>
        </w:tc>
        <w:tc>
          <w:tcPr>
            <w:tcW w:w="212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ru-RU"/>
              </w:rPr>
            </w:pPr>
            <w:r w:rsidRPr="00074736">
              <w:rPr>
                <w:rFonts w:ascii="Times New Roman" w:eastAsia="Times New Roman" w:hAnsi="Times New Roman" w:cs="Times New Roman"/>
                <w:color w:val="000000"/>
                <w:kern w:val="0"/>
                <w:sz w:val="24"/>
                <w:szCs w:val="24"/>
                <w:lang w:eastAsia="ru-RU"/>
              </w:rPr>
              <w:t>3</w:t>
            </w:r>
          </w:p>
        </w:tc>
      </w:tr>
      <w:tr w:rsidR="00074736" w:rsidRPr="00074736" w:rsidTr="00074736">
        <w:trPr>
          <w:tblHeader/>
          <w:jc w:val="center"/>
        </w:trPr>
        <w:tc>
          <w:tcPr>
            <w:tcW w:w="15011" w:type="dxa"/>
            <w:gridSpan w:val="9"/>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b/>
                <w:iCs/>
                <w:kern w:val="0"/>
                <w:sz w:val="24"/>
                <w:szCs w:val="24"/>
                <w:lang w:eastAsia="ru-RU"/>
              </w:rPr>
            </w:pPr>
            <w:r w:rsidRPr="00074736">
              <w:rPr>
                <w:rFonts w:ascii="Times New Roman" w:eastAsia="Times New Roman" w:hAnsi="Times New Roman" w:cs="Times New Roman"/>
                <w:b/>
                <w:iCs/>
                <w:kern w:val="0"/>
                <w:sz w:val="24"/>
                <w:szCs w:val="24"/>
                <w:lang w:eastAsia="ru-RU"/>
              </w:rPr>
              <w:t>Условно разрешенные виды использования</w:t>
            </w:r>
          </w:p>
        </w:tc>
      </w:tr>
      <w:tr w:rsidR="00074736" w:rsidRPr="00074736" w:rsidTr="00074736">
        <w:trPr>
          <w:tblHeader/>
          <w:jc w:val="center"/>
        </w:trPr>
        <w:tc>
          <w:tcPr>
            <w:tcW w:w="50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w:t>
            </w:r>
          </w:p>
        </w:tc>
        <w:tc>
          <w:tcPr>
            <w:tcW w:w="99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4.4</w:t>
            </w:r>
          </w:p>
        </w:tc>
        <w:tc>
          <w:tcPr>
            <w:tcW w:w="1671"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Магазины</w:t>
            </w:r>
          </w:p>
        </w:tc>
        <w:tc>
          <w:tcPr>
            <w:tcW w:w="46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75"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3/20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500/10</w:t>
            </w:r>
          </w:p>
        </w:tc>
        <w:tc>
          <w:tcPr>
            <w:tcW w:w="1020"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10000</w:t>
            </w:r>
            <w:proofErr w:type="gramStart"/>
            <w:r w:rsidRPr="00074736">
              <w:rPr>
                <w:rFonts w:ascii="Times New Roman" w:eastAsia="Times New Roman" w:hAnsi="Times New Roman" w:cs="Times New Roman"/>
                <w:kern w:val="0"/>
                <w:sz w:val="24"/>
                <w:szCs w:val="24"/>
                <w:lang w:eastAsia="ru-RU"/>
              </w:rPr>
              <w:t>/ Н</w:t>
            </w:r>
            <w:proofErr w:type="gramEnd"/>
            <w:r w:rsidRPr="00074736">
              <w:rPr>
                <w:rFonts w:ascii="Times New Roman" w:eastAsia="Times New Roman" w:hAnsi="Times New Roman" w:cs="Times New Roman"/>
                <w:kern w:val="0"/>
                <w:sz w:val="24"/>
                <w:szCs w:val="24"/>
                <w:lang w:eastAsia="ru-RU"/>
              </w:rPr>
              <w:t>е подлежит установлению</w:t>
            </w:r>
          </w:p>
        </w:tc>
        <w:tc>
          <w:tcPr>
            <w:tcW w:w="108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80</w:t>
            </w:r>
          </w:p>
        </w:tc>
        <w:tc>
          <w:tcPr>
            <w:tcW w:w="2127" w:type="dxa"/>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w:t>
            </w:r>
          </w:p>
        </w:tc>
      </w:tr>
      <w:tr w:rsidR="00074736" w:rsidRPr="00074736" w:rsidTr="00074736">
        <w:trPr>
          <w:trHeight w:val="2965"/>
          <w:tblHeader/>
          <w:jc w:val="center"/>
        </w:trPr>
        <w:tc>
          <w:tcPr>
            <w:tcW w:w="502"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w:t>
            </w:r>
          </w:p>
        </w:tc>
        <w:tc>
          <w:tcPr>
            <w:tcW w:w="991" w:type="dxa"/>
          </w:tcPr>
          <w:p w:rsidR="00074736" w:rsidRPr="00074736" w:rsidRDefault="00074736" w:rsidP="00074736">
            <w:pPr>
              <w:widowControl/>
              <w:suppressAutoHyphens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6.8</w:t>
            </w:r>
          </w:p>
        </w:tc>
        <w:tc>
          <w:tcPr>
            <w:tcW w:w="1671"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Связь</w:t>
            </w:r>
          </w:p>
        </w:tc>
        <w:tc>
          <w:tcPr>
            <w:tcW w:w="4618" w:type="dxa"/>
          </w:tcPr>
          <w:p w:rsidR="00074736" w:rsidRPr="00074736" w:rsidRDefault="00074736" w:rsidP="00074736">
            <w:pPr>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074736">
                <w:rPr>
                  <w:rFonts w:ascii="Times New Roman" w:eastAsia="Times New Roman" w:hAnsi="Times New Roman" w:cs="Times New Roman"/>
                  <w:b/>
                  <w:color w:val="2E74B5"/>
                  <w:kern w:val="0"/>
                  <w:sz w:val="24"/>
                  <w:szCs w:val="24"/>
                  <w:lang w:eastAsia="ru-RU"/>
                </w:rPr>
                <w:t>кодом 3.1</w:t>
              </w:r>
            </w:hyperlink>
            <w:r w:rsidRPr="00074736">
              <w:rPr>
                <w:rFonts w:ascii="Times New Roman" w:eastAsia="Times New Roman" w:hAnsi="Times New Roman" w:cs="Times New Roman"/>
                <w:b/>
                <w:color w:val="2E74B5"/>
                <w:kern w:val="0"/>
                <w:sz w:val="24"/>
                <w:szCs w:val="24"/>
                <w:lang w:eastAsia="ru-RU"/>
              </w:rPr>
              <w:t>.1</w:t>
            </w:r>
          </w:p>
        </w:tc>
        <w:tc>
          <w:tcPr>
            <w:tcW w:w="7229" w:type="dxa"/>
            <w:gridSpan w:val="5"/>
            <w:vAlign w:val="center"/>
          </w:tcPr>
          <w:p w:rsidR="00074736" w:rsidRPr="00074736" w:rsidRDefault="00074736" w:rsidP="00074736">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Не подлежит установлению</w:t>
            </w:r>
          </w:p>
        </w:tc>
      </w:tr>
    </w:tbl>
    <w:p w:rsidR="00074736" w:rsidRPr="00074736" w:rsidRDefault="00074736" w:rsidP="00074736">
      <w:pPr>
        <w:suppressAutoHyphens w:val="0"/>
        <w:autoSpaceDE w:val="0"/>
        <w:autoSpaceDN w:val="0"/>
        <w:adjustRightInd w:val="0"/>
        <w:spacing w:after="0" w:line="240" w:lineRule="auto"/>
        <w:jc w:val="both"/>
        <w:rPr>
          <w:rFonts w:ascii="Times New Roman" w:eastAsia="Times New Roman" w:hAnsi="Times New Roman" w:cs="Times New Roman"/>
          <w:b/>
          <w:kern w:val="0"/>
          <w:lang/>
        </w:rPr>
        <w:sectPr w:rsidR="00074736" w:rsidRPr="00074736">
          <w:headerReference w:type="default" r:id="rId126"/>
          <w:pgSz w:w="16838" w:h="11906" w:orient="landscape"/>
          <w:pgMar w:top="422" w:right="709" w:bottom="142" w:left="1418" w:header="142" w:footer="3" w:gutter="0"/>
          <w:pgNumType w:start="30"/>
          <w:cols w:space="720"/>
          <w:docGrid w:linePitch="360"/>
        </w:sectPr>
      </w:pPr>
    </w:p>
    <w:p w:rsidR="00074736" w:rsidRPr="00074736" w:rsidRDefault="00074736" w:rsidP="00074736">
      <w:pPr>
        <w:widowControl/>
        <w:suppressAutoHyphens w:val="0"/>
        <w:spacing w:after="0"/>
        <w:jc w:val="both"/>
        <w:rPr>
          <w:rFonts w:ascii="Times New Roman" w:eastAsia="Calibri" w:hAnsi="Times New Roman" w:cs="Times New Roman"/>
          <w:b/>
          <w:kern w:val="0"/>
          <w:sz w:val="24"/>
          <w:szCs w:val="24"/>
          <w:lang w:eastAsia="en-US"/>
        </w:rPr>
      </w:pPr>
      <w:r w:rsidRPr="00074736">
        <w:rPr>
          <w:rFonts w:ascii="Times New Roman" w:eastAsia="Calibri" w:hAnsi="Times New Roman" w:cs="Times New Roman"/>
          <w:b/>
          <w:kern w:val="0"/>
          <w:sz w:val="24"/>
          <w:szCs w:val="24"/>
          <w:lang w:eastAsia="en-US"/>
        </w:rPr>
        <w:lastRenderedPageBreak/>
        <w:br w:type="page"/>
      </w:r>
      <w:r w:rsidRPr="00074736">
        <w:rPr>
          <w:rFonts w:ascii="Times New Roman" w:eastAsia="Calibri" w:hAnsi="Times New Roman" w:cs="Times New Roman"/>
          <w:b/>
          <w:kern w:val="0"/>
          <w:sz w:val="24"/>
          <w:szCs w:val="24"/>
          <w:lang w:eastAsia="en-US"/>
        </w:rPr>
        <w:lastRenderedPageBreak/>
        <w:t xml:space="preserve">        </w:t>
      </w:r>
      <w:r w:rsidRPr="00074736">
        <w:rPr>
          <w:rFonts w:ascii="Times New Roman" w:eastAsia="Calibri" w:hAnsi="Times New Roman" w:cs="Times New Roman"/>
          <w:b/>
          <w:kern w:val="0"/>
          <w:sz w:val="24"/>
          <w:szCs w:val="24"/>
          <w:lang w:eastAsia="en-US"/>
        </w:rPr>
        <w:tab/>
        <w:t>Статья 65. Зоны земель лесного фонда</w:t>
      </w:r>
    </w:p>
    <w:p w:rsidR="00074736" w:rsidRPr="00074736" w:rsidRDefault="00074736" w:rsidP="00074736">
      <w:pPr>
        <w:widowControl/>
        <w:suppressAutoHyphens w:val="0"/>
        <w:spacing w:after="0"/>
        <w:ind w:firstLine="567"/>
        <w:jc w:val="both"/>
        <w:rPr>
          <w:rFonts w:ascii="Times New Roman" w:eastAsia="Calibri" w:hAnsi="Times New Roman" w:cs="Times New Roman"/>
          <w:color w:val="000000"/>
          <w:kern w:val="0"/>
          <w:sz w:val="24"/>
          <w:szCs w:val="24"/>
          <w:lang w:eastAsia="en-US"/>
        </w:rPr>
      </w:pPr>
      <w:r w:rsidRPr="00074736">
        <w:rPr>
          <w:rFonts w:ascii="Times New Roman" w:eastAsia="Calibri" w:hAnsi="Times New Roman" w:cs="Times New Roman"/>
          <w:color w:val="000000"/>
          <w:kern w:val="0"/>
          <w:sz w:val="24"/>
          <w:szCs w:val="24"/>
          <w:lang w:eastAsia="en-US"/>
        </w:rPr>
        <w:t xml:space="preserve">В соответствии с ч. 6 ст. 36 Градостроительного кодекса </w:t>
      </w:r>
      <w:r w:rsidRPr="00074736">
        <w:rPr>
          <w:rFonts w:ascii="Times New Roman" w:eastAsia="Calibri" w:hAnsi="Times New Roman" w:cs="Times New Roman"/>
          <w:color w:val="000000"/>
          <w:kern w:val="0"/>
          <w:sz w:val="24"/>
          <w:szCs w:val="24"/>
          <w:lang w:eastAsia="en-US"/>
        </w:rPr>
        <w:t>Российской Федерации</w:t>
      </w:r>
      <w:r w:rsidRPr="00074736">
        <w:rPr>
          <w:rFonts w:ascii="Times New Roman" w:eastAsia="Calibri" w:hAnsi="Times New Roman" w:cs="Times New Roman"/>
          <w:color w:val="000000"/>
          <w:kern w:val="0"/>
          <w:sz w:val="24"/>
          <w:szCs w:val="24"/>
          <w:lang w:eastAsia="en-US"/>
        </w:rPr>
        <w:t>: «Градостроительные регламенты не устанавливаются для земель лесного фонда».</w:t>
      </w:r>
    </w:p>
    <w:p w:rsidR="00074736" w:rsidRPr="00074736" w:rsidRDefault="00074736" w:rsidP="00074736">
      <w:pPr>
        <w:widowControl/>
        <w:tabs>
          <w:tab w:val="left" w:pos="4307"/>
        </w:tabs>
        <w:suppressAutoHyphens w:val="0"/>
        <w:spacing w:after="0"/>
        <w:ind w:firstLine="567"/>
        <w:jc w:val="both"/>
        <w:rPr>
          <w:rFonts w:ascii="Times New Roman" w:eastAsia="Calibri" w:hAnsi="Times New Roman" w:cs="Times New Roman"/>
          <w:color w:val="000000"/>
          <w:kern w:val="0"/>
          <w:sz w:val="24"/>
          <w:szCs w:val="24"/>
          <w:lang w:eastAsia="en-US"/>
        </w:rPr>
      </w:pPr>
      <w:r w:rsidRPr="00074736">
        <w:rPr>
          <w:rFonts w:ascii="Times New Roman" w:eastAsia="Calibri" w:hAnsi="Times New Roman" w:cs="Times New Roman"/>
          <w:color w:val="000000"/>
          <w:kern w:val="0"/>
          <w:sz w:val="24"/>
          <w:szCs w:val="24"/>
          <w:lang w:eastAsia="en-US"/>
        </w:rPr>
        <w:tab/>
      </w:r>
    </w:p>
    <w:p w:rsidR="00074736" w:rsidRPr="00074736" w:rsidRDefault="00074736" w:rsidP="00074736">
      <w:pPr>
        <w:widowControl/>
        <w:suppressAutoHyphens w:val="0"/>
        <w:spacing w:after="0"/>
        <w:ind w:firstLine="567"/>
        <w:jc w:val="both"/>
        <w:rPr>
          <w:rFonts w:ascii="Times New Roman" w:eastAsia="Calibri" w:hAnsi="Times New Roman" w:cs="Times New Roman"/>
          <w:b/>
          <w:color w:val="000000"/>
          <w:kern w:val="0"/>
          <w:sz w:val="24"/>
          <w:szCs w:val="24"/>
          <w:lang w:eastAsia="en-US"/>
        </w:rPr>
      </w:pPr>
      <w:r w:rsidRPr="00074736">
        <w:rPr>
          <w:rFonts w:ascii="Times New Roman" w:eastAsia="Calibri" w:hAnsi="Times New Roman" w:cs="Times New Roman"/>
          <w:b/>
          <w:color w:val="000000"/>
          <w:kern w:val="0"/>
          <w:sz w:val="24"/>
          <w:szCs w:val="24"/>
          <w:lang w:eastAsia="en-US"/>
        </w:rPr>
        <w:t>Статья 66. Зоны земель, покрытых поверхностными водами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соответствии с ч.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p>
    <w:p w:rsidR="00074736" w:rsidRPr="00074736" w:rsidRDefault="00074736" w:rsidP="00074736">
      <w:pPr>
        <w:widowControl/>
        <w:suppressAutoHyphens w:val="0"/>
        <w:spacing w:after="0"/>
        <w:ind w:firstLine="567"/>
        <w:rPr>
          <w:rFonts w:ascii="Times New Roman" w:eastAsia="Calibri" w:hAnsi="Times New Roman" w:cs="Times New Roman"/>
          <w:b/>
          <w:kern w:val="0"/>
          <w:sz w:val="24"/>
          <w:szCs w:val="24"/>
          <w:lang w:eastAsia="en-US"/>
        </w:rPr>
      </w:pPr>
      <w:bookmarkStart w:id="219" w:name="_Toc307356394"/>
      <w:r w:rsidRPr="00074736">
        <w:rPr>
          <w:rFonts w:ascii="Times New Roman" w:eastAsia="Calibri" w:hAnsi="Times New Roman" w:cs="Times New Roman"/>
          <w:b/>
          <w:kern w:val="0"/>
          <w:sz w:val="24"/>
          <w:szCs w:val="24"/>
          <w:lang w:eastAsia="en-US"/>
        </w:rPr>
        <w:t>Статья 67. Зоны с особыми условиями использования территории и иные зоны с особыми условиями использования земельных участков</w:t>
      </w:r>
      <w:bookmarkEnd w:id="219"/>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В соответствии с Земельным кодексом Российской Федерации зоны с особыми условиями использования территорий устанавливаются в следующих целях:</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защита жизни и здоровья граждан;</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2) безопасная эксплуатация объектов транспорта, связи, энергетики, объектов обороны страны и безопасности государства;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3) обеспечение сохранности объектов культурного наследия;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5) обеспечение обороны страны и безопасности государства.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2. </w:t>
      </w:r>
      <w:proofErr w:type="gramStart"/>
      <w:r w:rsidRPr="00074736">
        <w:rPr>
          <w:rFonts w:ascii="Times New Roman" w:eastAsia="Calibri" w:hAnsi="Times New Roman" w:cs="Times New Roman"/>
          <w:kern w:val="0"/>
          <w:sz w:val="24"/>
          <w:szCs w:val="24"/>
          <w:lang w:eastAsia="en-US"/>
        </w:rPr>
        <w:t>В целях, предусмотренных пунктом 1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w:t>
      </w:r>
      <w:proofErr w:type="gramEnd"/>
      <w:r w:rsidRPr="00074736">
        <w:rPr>
          <w:rFonts w:ascii="Times New Roman" w:eastAsia="Calibri" w:hAnsi="Times New Roman" w:cs="Times New Roman"/>
          <w:kern w:val="0"/>
          <w:sz w:val="24"/>
          <w:szCs w:val="24"/>
          <w:lang w:eastAsia="en-US"/>
        </w:rPr>
        <w:t xml:space="preserve">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4. Могут быть установлены следующие виды зон с особыми условиями использования территорий: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охранная зона объектов электроэнергетики (объектов электросетевого хозяйства и объектов по производству электрической энергии);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2) придорожные полосы автомобильных дорог;</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3) охранная зона трубопроводов (газопроводов);</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4) охранная зона линий и сооружений связи;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5) </w:t>
      </w:r>
      <w:proofErr w:type="spellStart"/>
      <w:r w:rsidRPr="00074736">
        <w:rPr>
          <w:rFonts w:ascii="Times New Roman" w:eastAsia="Calibri" w:hAnsi="Times New Roman" w:cs="Times New Roman"/>
          <w:kern w:val="0"/>
          <w:sz w:val="24"/>
          <w:szCs w:val="24"/>
          <w:lang w:eastAsia="en-US"/>
        </w:rPr>
        <w:t>водоохранная</w:t>
      </w:r>
      <w:proofErr w:type="spellEnd"/>
      <w:r w:rsidRPr="00074736">
        <w:rPr>
          <w:rFonts w:ascii="Times New Roman" w:eastAsia="Calibri" w:hAnsi="Times New Roman" w:cs="Times New Roman"/>
          <w:kern w:val="0"/>
          <w:sz w:val="24"/>
          <w:szCs w:val="24"/>
          <w:lang w:eastAsia="en-US"/>
        </w:rPr>
        <w:t xml:space="preserve"> (рыбоохранная) зона;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6) прибрежная защитная полоса;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lastRenderedPageBreak/>
        <w:t>7)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8) зоны затопления и подтопления;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9) санитарно-защитная зона;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10) зона ограничений передающего радиотехнического объекта, являющегося объектом капитального строительства;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11)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074736">
        <w:rPr>
          <w:rFonts w:ascii="Times New Roman" w:eastAsia="Calibri" w:hAnsi="Times New Roman" w:cs="Times New Roman"/>
          <w:kern w:val="0"/>
          <w:sz w:val="24"/>
          <w:szCs w:val="24"/>
          <w:lang w:eastAsia="en-US"/>
        </w:rPr>
        <w:t>аммиакопроводов</w:t>
      </w:r>
      <w:proofErr w:type="spellEnd"/>
      <w:r w:rsidRPr="00074736">
        <w:rPr>
          <w:rFonts w:ascii="Times New Roman" w:eastAsia="Calibri" w:hAnsi="Times New Roman" w:cs="Times New Roman"/>
          <w:kern w:val="0"/>
          <w:sz w:val="24"/>
          <w:szCs w:val="24"/>
          <w:lang w:eastAsia="en-US"/>
        </w:rPr>
        <w:t>);</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12) охранная зона тепловых сетей;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13) зоны охраны объектов культурного наследия;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14)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5. Порядок установления, изменения, прекращения существования зон с особыми условиями использования территорий, а также последствия установления, изменения, прекращения существования зон с особыми условиями использования территорий предусмотрены в статьях 106-107 Земельного кодекса Российской Федерации. </w:t>
      </w:r>
    </w:p>
    <w:p w:rsidR="00074736" w:rsidRPr="00074736" w:rsidRDefault="00074736" w:rsidP="00074736">
      <w:pPr>
        <w:widowControl/>
        <w:suppressAutoHyphens w:val="0"/>
        <w:spacing w:after="0"/>
        <w:ind w:firstLine="567"/>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spacing w:after="0"/>
        <w:ind w:firstLine="567"/>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1. Зоны охраны объектов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b/>
          <w:bCs/>
          <w:strike/>
          <w:kern w:val="0"/>
          <w:sz w:val="24"/>
          <w:szCs w:val="24"/>
          <w:lang w:eastAsia="ru-RU"/>
        </w:rPr>
      </w:pPr>
      <w:r w:rsidRPr="00074736">
        <w:rPr>
          <w:rFonts w:ascii="Times New Roman" w:eastAsia="Times New Roman" w:hAnsi="Times New Roman" w:cs="Times New Roman"/>
          <w:kern w:val="0"/>
          <w:sz w:val="24"/>
          <w:szCs w:val="24"/>
          <w:lang w:eastAsia="ru-RU"/>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Республики Мордовия.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Согласно статьи</w:t>
      </w:r>
      <w:proofErr w:type="gramEnd"/>
      <w:r w:rsidRPr="00074736">
        <w:rPr>
          <w:rFonts w:ascii="Times New Roman" w:eastAsia="Calibri" w:hAnsi="Times New Roman" w:cs="Times New Roman"/>
          <w:kern w:val="0"/>
          <w:sz w:val="24"/>
          <w:szCs w:val="24"/>
          <w:lang w:eastAsia="en-US"/>
        </w:rPr>
        <w:t xml:space="preserve"> 5.1. Федерального закона от 25.06.2002  № 73-ФЗ «Об объектах культурного наследия (памятниках истории и культуры) народов Российской Федерации»: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В границах территории объекта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bookmarkStart w:id="220" w:name="Par4"/>
      <w:bookmarkEnd w:id="220"/>
      <w:proofErr w:type="gramStart"/>
      <w:r w:rsidRPr="00074736">
        <w:rPr>
          <w:rFonts w:ascii="Times New Roman" w:eastAsia="Calibri" w:hAnsi="Times New Roman" w:cs="Times New Roman"/>
          <w:kern w:val="0"/>
          <w:sz w:val="24"/>
          <w:szCs w:val="24"/>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074736">
        <w:rPr>
          <w:rFonts w:ascii="Times New Roman" w:eastAsia="Calibri" w:hAnsi="Times New Roman" w:cs="Times New Roman"/>
          <w:kern w:val="0"/>
          <w:sz w:val="24"/>
          <w:szCs w:val="24"/>
          <w:lang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w:t>
      </w:r>
      <w:r w:rsidRPr="00074736">
        <w:rPr>
          <w:rFonts w:ascii="Times New Roman" w:eastAsia="Calibri" w:hAnsi="Times New Roman" w:cs="Times New Roman"/>
          <w:kern w:val="0"/>
          <w:sz w:val="24"/>
          <w:szCs w:val="24"/>
          <w:lang w:eastAsia="en-US"/>
        </w:rPr>
        <w:lastRenderedPageBreak/>
        <w:t>культурного наследия и позволяющей обеспечить функционирование объекта культурного наследия в современных условиях.</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5. </w:t>
      </w:r>
      <w:proofErr w:type="gramStart"/>
      <w:r w:rsidRPr="00074736">
        <w:rPr>
          <w:rFonts w:ascii="Times New Roman" w:eastAsia="Calibri" w:hAnsi="Times New Roman" w:cs="Times New Roman"/>
          <w:kern w:val="0"/>
          <w:sz w:val="24"/>
          <w:szCs w:val="24"/>
          <w:lang w:eastAsia="en-US"/>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roofErr w:type="gramEnd"/>
    </w:p>
    <w:p w:rsidR="00074736" w:rsidRPr="00074736" w:rsidRDefault="00074736" w:rsidP="00074736">
      <w:pPr>
        <w:widowControl/>
        <w:suppressAutoHyphens w:val="0"/>
        <w:autoSpaceDE w:val="0"/>
        <w:autoSpaceDN w:val="0"/>
        <w:adjustRightInd w:val="0"/>
        <w:spacing w:after="0"/>
        <w:ind w:firstLine="567"/>
        <w:jc w:val="both"/>
        <w:outlineLvl w:val="0"/>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w:t>
      </w:r>
    </w:p>
    <w:p w:rsidR="00074736" w:rsidRPr="00074736" w:rsidRDefault="00074736" w:rsidP="00074736">
      <w:pPr>
        <w:widowControl/>
        <w:suppressAutoHyphens w:val="0"/>
        <w:autoSpaceDE w:val="0"/>
        <w:autoSpaceDN w:val="0"/>
        <w:adjustRightInd w:val="0"/>
        <w:spacing w:after="0"/>
        <w:ind w:firstLine="567"/>
        <w:jc w:val="both"/>
        <w:outlineLvl w:val="0"/>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Необходимый состав зон охраны объекта культурного наследия определяется проектом зон охраны объекта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объекта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2. </w:t>
      </w:r>
      <w:proofErr w:type="gramStart"/>
      <w:r w:rsidRPr="00074736">
        <w:rPr>
          <w:rFonts w:ascii="Times New Roman" w:eastAsia="Calibri" w:hAnsi="Times New Roman" w:cs="Times New Roman"/>
          <w:kern w:val="0"/>
          <w:sz w:val="24"/>
          <w:szCs w:val="24"/>
          <w:lang w:eastAsia="en-U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3. </w:t>
      </w:r>
      <w:proofErr w:type="gramStart"/>
      <w:r w:rsidRPr="00074736">
        <w:rPr>
          <w:rFonts w:ascii="Times New Roman" w:eastAsia="Calibri" w:hAnsi="Times New Roman" w:cs="Times New Roman"/>
          <w:kern w:val="0"/>
          <w:sz w:val="24"/>
          <w:szCs w:val="24"/>
          <w:lang w:eastAsia="en-US"/>
        </w:rPr>
        <w:t xml:space="preserve">Решение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w:t>
      </w:r>
      <w:r w:rsidRPr="00074736">
        <w:rPr>
          <w:rFonts w:ascii="Times New Roman" w:eastAsia="Calibri" w:hAnsi="Times New Roman" w:cs="Times New Roman"/>
          <w:kern w:val="0"/>
          <w:sz w:val="24"/>
          <w:szCs w:val="24"/>
          <w:lang w:eastAsia="en-US"/>
        </w:rPr>
        <w:lastRenderedPageBreak/>
        <w:t>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074736">
        <w:rPr>
          <w:rFonts w:ascii="Times New Roman" w:eastAsia="Calibri" w:hAnsi="Times New Roman" w:cs="Times New Roman"/>
          <w:kern w:val="0"/>
          <w:sz w:val="24"/>
          <w:szCs w:val="24"/>
          <w:lang w:eastAsia="en-US"/>
        </w:rPr>
        <w:t xml:space="preserve"> объектов культурного наследия в федеральный орган охраны объектов культурного наследия заключения. Решения о прекращении </w:t>
      </w:r>
      <w:proofErr w:type="gramStart"/>
      <w:r w:rsidRPr="00074736">
        <w:rPr>
          <w:rFonts w:ascii="Times New Roman" w:eastAsia="Calibri" w:hAnsi="Times New Roman" w:cs="Times New Roman"/>
          <w:kern w:val="0"/>
          <w:sz w:val="24"/>
          <w:szCs w:val="24"/>
          <w:lang w:eastAsia="en-US"/>
        </w:rPr>
        <w:t>существования зон охраны указанных объектов культурного наследия</w:t>
      </w:r>
      <w:proofErr w:type="gramEnd"/>
      <w:r w:rsidRPr="00074736">
        <w:rPr>
          <w:rFonts w:ascii="Times New Roman" w:eastAsia="Calibri" w:hAnsi="Times New Roman" w:cs="Times New Roman"/>
          <w:kern w:val="0"/>
          <w:sz w:val="24"/>
          <w:szCs w:val="24"/>
          <w:lang w:eastAsia="en-US"/>
        </w:rPr>
        <w:t xml:space="preserve"> принимается федеральным органом охраны объектов культурного наследия.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Решение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074736">
        <w:rPr>
          <w:rFonts w:ascii="Times New Roman" w:eastAsia="Calibri" w:hAnsi="Times New Roman" w:cs="Times New Roman"/>
          <w:kern w:val="0"/>
          <w:sz w:val="24"/>
          <w:szCs w:val="24"/>
          <w:lang w:eastAsia="en-U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074736">
        <w:rPr>
          <w:rFonts w:ascii="Times New Roman" w:eastAsia="Calibri" w:hAnsi="Times New Roman" w:cs="Times New Roman"/>
          <w:kern w:val="0"/>
          <w:sz w:val="24"/>
          <w:szCs w:val="24"/>
          <w:lang w:eastAsia="en-US"/>
        </w:rPr>
        <w:t>существования указанных зон охраны объектов культурного наследия</w:t>
      </w:r>
      <w:proofErr w:type="gramEnd"/>
      <w:r w:rsidRPr="00074736">
        <w:rPr>
          <w:rFonts w:ascii="Times New Roman" w:eastAsia="Calibri" w:hAnsi="Times New Roman" w:cs="Times New Roman"/>
          <w:kern w:val="0"/>
          <w:sz w:val="24"/>
          <w:szCs w:val="24"/>
          <w:lang w:eastAsia="en-US"/>
        </w:rPr>
        <w:t xml:space="preserve"> принимается органом государственной власти субъекта Российской Федерации.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4. </w:t>
      </w:r>
      <w:proofErr w:type="gramStart"/>
      <w:r w:rsidRPr="00074736">
        <w:rPr>
          <w:rFonts w:ascii="Times New Roman" w:eastAsia="Calibri" w:hAnsi="Times New Roman" w:cs="Times New Roman"/>
          <w:kern w:val="0"/>
          <w:sz w:val="24"/>
          <w:szCs w:val="24"/>
          <w:lang w:eastAsia="en-US"/>
        </w:rPr>
        <w:t>Положения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 73-ФЗ устанавливается защитная зона</w:t>
      </w:r>
      <w:proofErr w:type="gramStart"/>
      <w:r w:rsidRPr="00074736">
        <w:rPr>
          <w:rFonts w:ascii="Times New Roman" w:eastAsia="Calibri" w:hAnsi="Times New Roman" w:cs="Times New Roman"/>
          <w:kern w:val="0"/>
          <w:sz w:val="24"/>
          <w:szCs w:val="24"/>
          <w:lang w:eastAsia="en-US"/>
        </w:rPr>
        <w:t>.».</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В случае </w:t>
      </w:r>
      <w:proofErr w:type="gramStart"/>
      <w:r w:rsidRPr="00074736">
        <w:rPr>
          <w:rFonts w:ascii="Times New Roman" w:eastAsia="Calibri" w:hAnsi="Times New Roman" w:cs="Times New Roman"/>
          <w:kern w:val="0"/>
          <w:sz w:val="24"/>
          <w:szCs w:val="24"/>
          <w:lang w:eastAsia="en-US"/>
        </w:rPr>
        <w:t>отсутствия утвержденных зон охраны объектов культурного наследия</w:t>
      </w:r>
      <w:proofErr w:type="gramEnd"/>
      <w:r w:rsidRPr="00074736">
        <w:rPr>
          <w:rFonts w:ascii="Times New Roman" w:eastAsia="Calibri" w:hAnsi="Times New Roman" w:cs="Times New Roman"/>
          <w:kern w:val="0"/>
          <w:sz w:val="24"/>
          <w:szCs w:val="24"/>
          <w:lang w:eastAsia="en-US"/>
        </w:rPr>
        <w:t xml:space="preserve"> ст. 34.1. «Защитные зоны объектов культурного наследия» Федерального закона от 25.06.2002  № 73-ФЗ предусматривает установление защитной зоны объектов культурного наследия.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w:t>
      </w:r>
      <w:proofErr w:type="gramEnd"/>
      <w:r w:rsidRPr="00074736">
        <w:rPr>
          <w:rFonts w:ascii="Times New Roman" w:eastAsia="Calibri" w:hAnsi="Times New Roman" w:cs="Times New Roman"/>
          <w:kern w:val="0"/>
          <w:sz w:val="24"/>
          <w:szCs w:val="24"/>
          <w:lang w:eastAsia="en-US"/>
        </w:rPr>
        <w:t xml:space="preserve"> реконструкции линейных объектов.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bookmarkStart w:id="221" w:name="P8"/>
      <w:bookmarkEnd w:id="221"/>
      <w:r w:rsidRPr="00074736">
        <w:rPr>
          <w:rFonts w:ascii="Times New Roman" w:eastAsia="Calibri" w:hAnsi="Times New Roman" w:cs="Times New Roman"/>
          <w:kern w:val="0"/>
          <w:sz w:val="24"/>
          <w:szCs w:val="24"/>
          <w:lang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w:t>
      </w:r>
      <w:r w:rsidRPr="00074736">
        <w:rPr>
          <w:rFonts w:ascii="Times New Roman" w:eastAsia="Calibri" w:hAnsi="Times New Roman" w:cs="Times New Roman"/>
          <w:kern w:val="0"/>
          <w:sz w:val="24"/>
          <w:szCs w:val="24"/>
          <w:lang w:eastAsia="en-US"/>
        </w:rPr>
        <w:lastRenderedPageBreak/>
        <w:t xml:space="preserve">соответствующим органом охраны объектов культурного наследия установлены предусмотренные статьей 56.4 № 73-ФЗ требования и ограничения.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bookmarkStart w:id="222" w:name="P13"/>
      <w:bookmarkEnd w:id="222"/>
      <w:r w:rsidRPr="00074736">
        <w:rPr>
          <w:rFonts w:ascii="Times New Roman" w:eastAsia="Calibri" w:hAnsi="Times New Roman" w:cs="Times New Roman"/>
          <w:kern w:val="0"/>
          <w:sz w:val="24"/>
          <w:szCs w:val="24"/>
          <w:lang w:eastAsia="en-US"/>
        </w:rPr>
        <w:t>Границы защитной зоны объекта культурного наследия устанавливаются: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bookmarkStart w:id="223" w:name="P20"/>
      <w:bookmarkEnd w:id="223"/>
      <w:r w:rsidRPr="00074736">
        <w:rPr>
          <w:rFonts w:ascii="Times New Roman" w:eastAsia="Calibri" w:hAnsi="Times New Roman" w:cs="Times New Roman"/>
          <w:kern w:val="0"/>
          <w:sz w:val="24"/>
          <w:szCs w:val="24"/>
          <w:lang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 34.1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roofErr w:type="gramStart"/>
      <w:r w:rsidRPr="00074736">
        <w:rPr>
          <w:rFonts w:ascii="Times New Roman" w:eastAsia="Calibri" w:hAnsi="Times New Roman" w:cs="Times New Roman"/>
          <w:kern w:val="0"/>
          <w:sz w:val="24"/>
          <w:szCs w:val="24"/>
          <w:lang w:eastAsia="en-US"/>
        </w:rPr>
        <w:t>.».</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В настоящее время </w:t>
      </w:r>
      <w:proofErr w:type="gramStart"/>
      <w:r w:rsidRPr="00074736">
        <w:rPr>
          <w:rFonts w:ascii="Times New Roman" w:eastAsia="Calibri" w:hAnsi="Times New Roman" w:cs="Times New Roman"/>
          <w:kern w:val="0"/>
          <w:sz w:val="24"/>
          <w:szCs w:val="24"/>
          <w:lang w:eastAsia="en-US"/>
        </w:rPr>
        <w:t>в</w:t>
      </w:r>
      <w:proofErr w:type="gramEnd"/>
      <w:r w:rsidRPr="00074736">
        <w:rPr>
          <w:rFonts w:ascii="Times New Roman" w:eastAsia="Calibri" w:hAnsi="Times New Roman" w:cs="Times New Roman"/>
          <w:kern w:val="0"/>
          <w:sz w:val="24"/>
          <w:szCs w:val="24"/>
          <w:lang w:eastAsia="en-US"/>
        </w:rPr>
        <w:t xml:space="preserve">  с. Сабур-Мачкасы </w:t>
      </w:r>
      <w:proofErr w:type="gramStart"/>
      <w:r w:rsidRPr="00074736">
        <w:rPr>
          <w:rFonts w:ascii="Times New Roman" w:eastAsia="Calibri" w:hAnsi="Times New Roman" w:cs="Times New Roman"/>
          <w:kern w:val="0"/>
          <w:sz w:val="24"/>
          <w:szCs w:val="24"/>
          <w:lang w:eastAsia="en-US"/>
        </w:rPr>
        <w:t>объектом</w:t>
      </w:r>
      <w:proofErr w:type="gramEnd"/>
      <w:r w:rsidRPr="00074736">
        <w:rPr>
          <w:rFonts w:ascii="Times New Roman" w:eastAsia="Calibri" w:hAnsi="Times New Roman" w:cs="Times New Roman"/>
          <w:kern w:val="0"/>
          <w:sz w:val="24"/>
          <w:szCs w:val="24"/>
          <w:lang w:eastAsia="en-US"/>
        </w:rPr>
        <w:t xml:space="preserve"> культурного наследия истории является  памятник воинам освободителям, погибшим в годы Великой Отечественной войны1941-1945гг. 1989 г. постройки, имеющий статус: муниципальная собственность администрации сельского поселения.</w:t>
      </w: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rPr>
      </w:pPr>
      <w:r w:rsidRPr="00074736">
        <w:rPr>
          <w:rFonts w:ascii="Times New Roman" w:eastAsia="Calibri" w:hAnsi="Times New Roman" w:cs="Times New Roman"/>
          <w:b/>
          <w:bCs/>
          <w:kern w:val="0"/>
          <w:sz w:val="24"/>
          <w:szCs w:val="24"/>
          <w:lang/>
        </w:rPr>
        <w:t>2.</w:t>
      </w:r>
      <w:bookmarkStart w:id="224" w:name="_Toc268485609"/>
      <w:bookmarkStart w:id="225" w:name="_Toc268487689"/>
      <w:bookmarkStart w:id="226" w:name="_Toc268488509"/>
      <w:r w:rsidRPr="00074736">
        <w:rPr>
          <w:rFonts w:ascii="Times New Roman" w:eastAsia="Calibri" w:hAnsi="Times New Roman" w:cs="Times New Roman"/>
          <w:b/>
          <w:bCs/>
          <w:kern w:val="0"/>
          <w:sz w:val="24"/>
          <w:szCs w:val="24"/>
          <w:lang/>
        </w:rPr>
        <w:t xml:space="preserve"> Особо охраняемые природные территории </w:t>
      </w:r>
    </w:p>
    <w:bookmarkEnd w:id="224"/>
    <w:bookmarkEnd w:id="225"/>
    <w:bookmarkEnd w:id="226"/>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В соответствии с Федеральным законом от 14.03.1995  № 33-ФЗ «Об особо охраняемых природных территориях»:</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proofErr w:type="gramStart"/>
      <w:r w:rsidRPr="00074736">
        <w:rPr>
          <w:rFonts w:ascii="Times New Roman" w:eastAsia="Calibri" w:hAnsi="Times New Roman" w:cs="Times New Roman"/>
          <w:bCs/>
          <w:iCs/>
          <w:kern w:val="0"/>
          <w:sz w:val="24"/>
          <w:szCs w:val="24"/>
          <w:lang/>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lastRenderedPageBreak/>
        <w:t xml:space="preserve">Федеральный закон от 14.03.1995  № 33-ФЗ регулирует отношения в области организации, охраны и </w:t>
      </w:r>
      <w:proofErr w:type="gramStart"/>
      <w:r w:rsidRPr="00074736">
        <w:rPr>
          <w:rFonts w:ascii="Times New Roman" w:eastAsia="Calibri" w:hAnsi="Times New Roman" w:cs="Times New Roman"/>
          <w:bCs/>
          <w:iCs/>
          <w:kern w:val="0"/>
          <w:sz w:val="24"/>
          <w:szCs w:val="24"/>
          <w:lang/>
        </w:rPr>
        <w:t>использования</w:t>
      </w:r>
      <w:proofErr w:type="gramEnd"/>
      <w:r w:rsidRPr="00074736">
        <w:rPr>
          <w:rFonts w:ascii="Times New Roman" w:eastAsia="Calibri" w:hAnsi="Times New Roman" w:cs="Times New Roman"/>
          <w:bCs/>
          <w:iCs/>
          <w:kern w:val="0"/>
          <w:sz w:val="24"/>
          <w:szCs w:val="24"/>
          <w:lang/>
        </w:rP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С учетом особенностей режима особо охраняемых природных территорий, определенных Федеральным законом от 14.03.1995  № 33-ФЗ,  различаются следующие категории указанных территорий:</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а) государственные природные заповедники, в том числе биосферные заповедники;</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б) национальные парки;</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в) природные парки;</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г) государственные природные заказники;</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д) памятники природы;</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е) дендрологические парки и ботанические сады.</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r w:rsidRPr="00074736">
        <w:rPr>
          <w:rFonts w:ascii="Times New Roman" w:eastAsia="Calibri" w:hAnsi="Times New Roman" w:cs="Times New Roman"/>
          <w:bCs/>
          <w:iCs/>
          <w:kern w:val="0"/>
          <w:sz w:val="24"/>
          <w:szCs w:val="24"/>
          <w:lang/>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rPr>
      </w:pPr>
      <w:r w:rsidRPr="00074736">
        <w:rPr>
          <w:rFonts w:ascii="Times New Roman" w:eastAsia="Calibri" w:hAnsi="Times New Roman" w:cs="Times New Roman"/>
          <w:bCs/>
          <w:iCs/>
          <w:kern w:val="0"/>
          <w:sz w:val="24"/>
          <w:szCs w:val="24"/>
          <w:lang/>
        </w:rPr>
        <w:t xml:space="preserve">На территории Комсомольского городского поселения Чамзинского муниципального района Республики Мордовия особо охраняемые природные территории отсутствуют. </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rPr>
      </w:pPr>
      <w:r w:rsidRPr="00074736">
        <w:rPr>
          <w:rFonts w:ascii="Times New Roman" w:eastAsia="Calibri" w:hAnsi="Times New Roman" w:cs="Times New Roman"/>
          <w:b/>
          <w:bCs/>
          <w:kern w:val="0"/>
          <w:sz w:val="24"/>
          <w:szCs w:val="24"/>
          <w:lang/>
        </w:rPr>
        <w:t xml:space="preserve">3. </w:t>
      </w:r>
      <w:proofErr w:type="spellStart"/>
      <w:r w:rsidRPr="00074736">
        <w:rPr>
          <w:rFonts w:ascii="Times New Roman" w:eastAsia="Calibri" w:hAnsi="Times New Roman" w:cs="Times New Roman"/>
          <w:b/>
          <w:bCs/>
          <w:kern w:val="0"/>
          <w:sz w:val="24"/>
          <w:szCs w:val="24"/>
          <w:lang/>
        </w:rPr>
        <w:t>Водоохранные</w:t>
      </w:r>
      <w:proofErr w:type="spellEnd"/>
      <w:r w:rsidRPr="00074736">
        <w:rPr>
          <w:rFonts w:ascii="Times New Roman" w:eastAsia="Calibri" w:hAnsi="Times New Roman" w:cs="Times New Roman"/>
          <w:b/>
          <w:bCs/>
          <w:kern w:val="0"/>
          <w:sz w:val="24"/>
          <w:szCs w:val="24"/>
          <w:lang/>
        </w:rPr>
        <w:t xml:space="preserve"> зоны и прибрежные защитные полосы</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rPr>
      </w:pPr>
      <w:r w:rsidRPr="00074736">
        <w:rPr>
          <w:rFonts w:ascii="Times New Roman" w:eastAsia="Calibri" w:hAnsi="Times New Roman" w:cs="Times New Roman"/>
          <w:kern w:val="0"/>
          <w:sz w:val="24"/>
          <w:szCs w:val="24"/>
          <w:lang/>
        </w:rPr>
        <w:t xml:space="preserve">Границы и режимы использования </w:t>
      </w:r>
      <w:proofErr w:type="spellStart"/>
      <w:r w:rsidRPr="00074736">
        <w:rPr>
          <w:rFonts w:ascii="Times New Roman" w:eastAsia="Calibri" w:hAnsi="Times New Roman" w:cs="Times New Roman"/>
          <w:kern w:val="0"/>
          <w:sz w:val="24"/>
          <w:szCs w:val="24"/>
          <w:lang/>
        </w:rPr>
        <w:t>водоохранных</w:t>
      </w:r>
      <w:proofErr w:type="spellEnd"/>
      <w:r w:rsidRPr="00074736">
        <w:rPr>
          <w:rFonts w:ascii="Times New Roman" w:eastAsia="Calibri" w:hAnsi="Times New Roman" w:cs="Times New Roman"/>
          <w:kern w:val="0"/>
          <w:sz w:val="24"/>
          <w:szCs w:val="24"/>
          <w:lang/>
        </w:rPr>
        <w:t xml:space="preserve"> зон установлены в соответствии Водным кодексом Российской Федерации.</w:t>
      </w:r>
    </w:p>
    <w:p w:rsidR="00074736" w:rsidRPr="00074736" w:rsidRDefault="00074736" w:rsidP="00074736">
      <w:pPr>
        <w:widowControl/>
        <w:suppressAutoHyphens w:val="0"/>
        <w:spacing w:after="0"/>
        <w:ind w:firstLine="567"/>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u w:val="single"/>
          <w:lang w:eastAsia="en-US"/>
        </w:rPr>
        <w:t>1. Параметры зоны</w:t>
      </w:r>
      <w:r w:rsidRPr="00074736">
        <w:rPr>
          <w:rFonts w:ascii="Times New Roman" w:eastAsia="Calibri" w:hAnsi="Times New Roman" w:cs="Times New Roman"/>
          <w:kern w:val="0"/>
          <w:sz w:val="24"/>
          <w:szCs w:val="24"/>
          <w:lang w:eastAsia="en-US"/>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proofErr w:type="spellStart"/>
      <w:r w:rsidRPr="00074736">
        <w:rPr>
          <w:rFonts w:ascii="Times New Roman" w:eastAsia="Times New Roman" w:hAnsi="Times New Roman" w:cs="Times New Roman"/>
          <w:kern w:val="0"/>
          <w:sz w:val="24"/>
          <w:szCs w:val="24"/>
          <w:lang w:eastAsia="ru-RU"/>
        </w:rPr>
        <w:t>Водоохранные</w:t>
      </w:r>
      <w:proofErr w:type="spellEnd"/>
      <w:r w:rsidRPr="00074736">
        <w:rPr>
          <w:rFonts w:ascii="Times New Roman" w:eastAsia="Times New Roman" w:hAnsi="Times New Roman" w:cs="Times New Roman"/>
          <w:kern w:val="0"/>
          <w:sz w:val="24"/>
          <w:szCs w:val="24"/>
          <w:lang w:eastAsia="ru-RU"/>
        </w:rPr>
        <w:t xml:space="preserve"> зоны примыкают к береговой линии рек, ручьев, каналов, озер, водохранилищ. Ширина </w:t>
      </w:r>
      <w:proofErr w:type="spellStart"/>
      <w:r w:rsidRPr="00074736">
        <w:rPr>
          <w:rFonts w:ascii="Times New Roman" w:eastAsia="Times New Roman" w:hAnsi="Times New Roman" w:cs="Times New Roman"/>
          <w:kern w:val="0"/>
          <w:sz w:val="24"/>
          <w:szCs w:val="24"/>
          <w:lang w:eastAsia="ru-RU"/>
        </w:rPr>
        <w:t>водоохранной</w:t>
      </w:r>
      <w:proofErr w:type="spellEnd"/>
      <w:r w:rsidRPr="00074736">
        <w:rPr>
          <w:rFonts w:ascii="Times New Roman" w:eastAsia="Times New Roman" w:hAnsi="Times New Roman" w:cs="Times New Roman"/>
          <w:kern w:val="0"/>
          <w:sz w:val="24"/>
          <w:szCs w:val="24"/>
          <w:lang w:eastAsia="ru-RU"/>
        </w:rPr>
        <w:t xml:space="preserve"> зоны рек или ручьев устанавливается от их истока для рек или ручьев протяженностью:</w:t>
      </w:r>
    </w:p>
    <w:p w:rsidR="00074736" w:rsidRPr="00074736" w:rsidRDefault="00074736" w:rsidP="00074736">
      <w:pPr>
        <w:tabs>
          <w:tab w:val="left" w:pos="0"/>
        </w:tabs>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до 10 км – 50 м;</w:t>
      </w:r>
    </w:p>
    <w:p w:rsidR="00074736" w:rsidRPr="00074736" w:rsidRDefault="00074736" w:rsidP="00074736">
      <w:pPr>
        <w:tabs>
          <w:tab w:val="left" w:pos="0"/>
        </w:tabs>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2) от 10 км до 50 км – 100 м;</w:t>
      </w:r>
    </w:p>
    <w:p w:rsidR="00074736" w:rsidRPr="00074736" w:rsidRDefault="00074736" w:rsidP="00074736">
      <w:pPr>
        <w:tabs>
          <w:tab w:val="left" w:pos="0"/>
        </w:tabs>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3) от 50 км и более – 200 м.</w:t>
      </w:r>
    </w:p>
    <w:p w:rsidR="00074736" w:rsidRPr="00074736" w:rsidRDefault="00074736" w:rsidP="00074736">
      <w:pPr>
        <w:tabs>
          <w:tab w:val="left" w:pos="0"/>
        </w:tabs>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Для реки, ручья протяженностью менее десяти километров от истока до устья </w:t>
      </w:r>
      <w:proofErr w:type="spellStart"/>
      <w:r w:rsidRPr="00074736">
        <w:rPr>
          <w:rFonts w:ascii="Times New Roman" w:eastAsia="Calibri" w:hAnsi="Times New Roman" w:cs="Times New Roman"/>
          <w:kern w:val="0"/>
          <w:sz w:val="24"/>
          <w:szCs w:val="24"/>
          <w:lang w:eastAsia="en-US"/>
        </w:rPr>
        <w:t>водоохранная</w:t>
      </w:r>
      <w:proofErr w:type="spellEnd"/>
      <w:r w:rsidRPr="00074736">
        <w:rPr>
          <w:rFonts w:ascii="Times New Roman" w:eastAsia="Calibri" w:hAnsi="Times New Roman" w:cs="Times New Roman"/>
          <w:kern w:val="0"/>
          <w:sz w:val="24"/>
          <w:szCs w:val="24"/>
          <w:lang w:eastAsia="en-US"/>
        </w:rPr>
        <w:t xml:space="preserve"> зона совпадает с прибрежной защитной полосой.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Радиус </w:t>
      </w:r>
      <w:proofErr w:type="spellStart"/>
      <w:r w:rsidRPr="00074736">
        <w:rPr>
          <w:rFonts w:ascii="Times New Roman" w:eastAsia="Times New Roman" w:hAnsi="Times New Roman" w:cs="Times New Roman"/>
          <w:kern w:val="0"/>
          <w:sz w:val="24"/>
          <w:szCs w:val="24"/>
          <w:lang w:eastAsia="ru-RU"/>
        </w:rPr>
        <w:t>водоохранной</w:t>
      </w:r>
      <w:proofErr w:type="spellEnd"/>
      <w:r w:rsidRPr="00074736">
        <w:rPr>
          <w:rFonts w:ascii="Times New Roman" w:eastAsia="Times New Roman" w:hAnsi="Times New Roman" w:cs="Times New Roman"/>
          <w:kern w:val="0"/>
          <w:sz w:val="24"/>
          <w:szCs w:val="24"/>
          <w:lang w:eastAsia="ru-RU"/>
        </w:rPr>
        <w:t xml:space="preserve"> зоны для истоков реки, ручья устанавливается в размере</w:t>
      </w:r>
      <w:r w:rsidRPr="00074736">
        <w:rPr>
          <w:rFonts w:ascii="Times New Roman" w:eastAsia="Times New Roman" w:hAnsi="Times New Roman" w:cs="Times New Roman"/>
          <w:b/>
          <w:bCs/>
          <w:kern w:val="0"/>
          <w:sz w:val="24"/>
          <w:szCs w:val="24"/>
          <w:lang w:eastAsia="ru-RU"/>
        </w:rPr>
        <w:t xml:space="preserve"> </w:t>
      </w:r>
      <w:r w:rsidRPr="00074736">
        <w:rPr>
          <w:rFonts w:ascii="Times New Roman" w:eastAsia="Times New Roman" w:hAnsi="Times New Roman" w:cs="Times New Roman"/>
          <w:bCs/>
          <w:kern w:val="0"/>
          <w:sz w:val="24"/>
          <w:szCs w:val="24"/>
          <w:lang w:eastAsia="ru-RU"/>
        </w:rPr>
        <w:t>50</w:t>
      </w:r>
      <w:r w:rsidRPr="00074736">
        <w:rPr>
          <w:rFonts w:ascii="Times New Roman" w:eastAsia="Times New Roman" w:hAnsi="Times New Roman" w:cs="Times New Roman"/>
          <w:b/>
          <w:bCs/>
          <w:kern w:val="0"/>
          <w:sz w:val="24"/>
          <w:szCs w:val="24"/>
          <w:lang w:eastAsia="ru-RU"/>
        </w:rPr>
        <w:t xml:space="preserve"> </w:t>
      </w:r>
      <w:r w:rsidRPr="00074736">
        <w:rPr>
          <w:rFonts w:ascii="Times New Roman" w:eastAsia="Times New Roman" w:hAnsi="Times New Roman" w:cs="Times New Roman"/>
          <w:kern w:val="0"/>
          <w:sz w:val="24"/>
          <w:szCs w:val="24"/>
          <w:lang w:eastAsia="ru-RU"/>
        </w:rPr>
        <w:t>метров.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 xml:space="preserve">Ширина </w:t>
      </w:r>
      <w:proofErr w:type="spellStart"/>
      <w:r w:rsidRPr="00074736">
        <w:rPr>
          <w:rFonts w:ascii="Times New Roman" w:eastAsia="Times New Roman" w:hAnsi="Times New Roman" w:cs="Times New Roman"/>
          <w:kern w:val="0"/>
          <w:sz w:val="24"/>
          <w:szCs w:val="24"/>
          <w:lang w:eastAsia="ru-RU"/>
        </w:rPr>
        <w:t>водоохранной</w:t>
      </w:r>
      <w:proofErr w:type="spellEnd"/>
      <w:r w:rsidRPr="00074736">
        <w:rPr>
          <w:rFonts w:ascii="Times New Roman" w:eastAsia="Times New Roman" w:hAnsi="Times New Roman" w:cs="Times New Roman"/>
          <w:kern w:val="0"/>
          <w:sz w:val="24"/>
          <w:szCs w:val="24"/>
          <w:lang w:eastAsia="ru-RU"/>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границах </w:t>
      </w:r>
      <w:proofErr w:type="spellStart"/>
      <w:r w:rsidRPr="00074736">
        <w:rPr>
          <w:rFonts w:ascii="Times New Roman" w:eastAsia="Times New Roman" w:hAnsi="Times New Roman" w:cs="Times New Roman"/>
          <w:kern w:val="0"/>
          <w:sz w:val="24"/>
          <w:szCs w:val="24"/>
          <w:lang w:eastAsia="ru-RU"/>
        </w:rPr>
        <w:t>водоохранных</w:t>
      </w:r>
      <w:proofErr w:type="spellEnd"/>
      <w:r w:rsidRPr="00074736">
        <w:rPr>
          <w:rFonts w:ascii="Times New Roman" w:eastAsia="Times New Roman" w:hAnsi="Times New Roman" w:cs="Times New Roman"/>
          <w:kern w:val="0"/>
          <w:sz w:val="24"/>
          <w:szCs w:val="24"/>
          <w:lang w:eastAsia="ru-RU"/>
        </w:rPr>
        <w:t xml:space="preserve"> зон устанавливаются </w:t>
      </w:r>
      <w:r w:rsidRPr="00074736">
        <w:rPr>
          <w:rFonts w:ascii="Times New Roman" w:eastAsia="Times New Roman" w:hAnsi="Times New Roman" w:cs="Times New Roman"/>
          <w:bCs/>
          <w:kern w:val="0"/>
          <w:sz w:val="24"/>
          <w:szCs w:val="24"/>
          <w:lang w:eastAsia="ru-RU"/>
        </w:rPr>
        <w:t>прибрежные защитные полосы</w:t>
      </w:r>
      <w:r w:rsidRPr="00074736">
        <w:rPr>
          <w:rFonts w:ascii="Times New Roman" w:eastAsia="Times New Roman" w:hAnsi="Times New Roman" w:cs="Times New Roman"/>
          <w:kern w:val="0"/>
          <w:sz w:val="24"/>
          <w:szCs w:val="24"/>
          <w:lang w:eastAsia="ru-RU"/>
        </w:rPr>
        <w:t xml:space="preserve">, на территориях которых вводятся дополнительные ограничения хозяйственной и иной деятельности.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b/>
          <w:kern w:val="0"/>
          <w:sz w:val="24"/>
          <w:szCs w:val="24"/>
          <w:lang w:eastAsia="ru-RU"/>
        </w:rPr>
      </w:pP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kern w:val="0"/>
          <w:sz w:val="24"/>
          <w:szCs w:val="24"/>
          <w:lang w:eastAsia="ru-RU"/>
        </w:rPr>
        <w:t xml:space="preserve">Размеры прибрежных защитных полос и </w:t>
      </w:r>
      <w:proofErr w:type="spellStart"/>
      <w:r w:rsidRPr="00074736">
        <w:rPr>
          <w:rFonts w:ascii="Times New Roman" w:eastAsia="Times New Roman" w:hAnsi="Times New Roman" w:cs="Times New Roman"/>
          <w:b/>
          <w:kern w:val="0"/>
          <w:sz w:val="24"/>
          <w:szCs w:val="24"/>
          <w:lang w:eastAsia="ru-RU"/>
        </w:rPr>
        <w:t>водоохранных</w:t>
      </w:r>
      <w:proofErr w:type="spellEnd"/>
      <w:r w:rsidRPr="00074736">
        <w:rPr>
          <w:rFonts w:ascii="Times New Roman" w:eastAsia="Times New Roman" w:hAnsi="Times New Roman" w:cs="Times New Roman"/>
          <w:b/>
          <w:kern w:val="0"/>
          <w:sz w:val="24"/>
          <w:szCs w:val="24"/>
          <w:lang w:eastAsia="ru-RU"/>
        </w:rPr>
        <w:t xml:space="preserve"> зон, установленных на территории Комсомольского городского поселения</w:t>
      </w:r>
    </w:p>
    <w:tbl>
      <w:tblPr>
        <w:tblW w:w="4946" w:type="pct"/>
        <w:tblLook w:val="0000" w:firstRow="0" w:lastRow="0" w:firstColumn="0" w:lastColumn="0" w:noHBand="0" w:noVBand="0"/>
      </w:tblPr>
      <w:tblGrid>
        <w:gridCol w:w="2881"/>
        <w:gridCol w:w="1440"/>
        <w:gridCol w:w="2784"/>
        <w:gridCol w:w="3344"/>
      </w:tblGrid>
      <w:tr w:rsidR="00074736" w:rsidRPr="00074736" w:rsidTr="00074736">
        <w:trPr>
          <w:trHeight w:val="522"/>
        </w:trPr>
        <w:tc>
          <w:tcPr>
            <w:tcW w:w="1379" w:type="pct"/>
            <w:tcBorders>
              <w:top w:val="single" w:sz="4" w:space="0" w:color="000000"/>
              <w:left w:val="single" w:sz="4" w:space="0" w:color="000000"/>
              <w:bottom w:val="single" w:sz="4" w:space="0" w:color="000000"/>
              <w:right w:val="nil"/>
            </w:tcBorders>
            <w:shd w:val="clear" w:color="auto" w:fill="DAEEF3"/>
          </w:tcPr>
          <w:p w:rsidR="00074736" w:rsidRPr="00074736" w:rsidRDefault="00074736" w:rsidP="00074736">
            <w:pPr>
              <w:widowControl/>
              <w:snapToGrid w:val="0"/>
              <w:spacing w:after="0"/>
              <w:jc w:val="center"/>
              <w:rPr>
                <w:rFonts w:ascii="Times New Roman" w:eastAsia="Lucida Sans Unicode" w:hAnsi="Times New Roman" w:cs="Times New Roman"/>
                <w:b/>
                <w:kern w:val="2"/>
                <w:sz w:val="24"/>
                <w:szCs w:val="24"/>
              </w:rPr>
            </w:pPr>
            <w:r w:rsidRPr="00074736">
              <w:rPr>
                <w:rFonts w:ascii="Times New Roman" w:eastAsia="Calibri" w:hAnsi="Times New Roman" w:cs="Times New Roman"/>
                <w:b/>
                <w:kern w:val="0"/>
                <w:sz w:val="24"/>
                <w:szCs w:val="24"/>
                <w:lang w:eastAsia="en-US"/>
              </w:rPr>
              <w:t>Название водного объекта</w:t>
            </w:r>
          </w:p>
        </w:tc>
        <w:tc>
          <w:tcPr>
            <w:tcW w:w="689" w:type="pct"/>
            <w:tcBorders>
              <w:top w:val="single" w:sz="4" w:space="0" w:color="000000"/>
              <w:left w:val="single" w:sz="4" w:space="0" w:color="000000"/>
              <w:bottom w:val="single" w:sz="4" w:space="0" w:color="000000"/>
              <w:right w:val="nil"/>
            </w:tcBorders>
            <w:shd w:val="clear" w:color="auto" w:fill="DAEEF3"/>
          </w:tcPr>
          <w:p w:rsidR="00074736" w:rsidRPr="00074736" w:rsidRDefault="00074736" w:rsidP="00074736">
            <w:pPr>
              <w:widowControl/>
              <w:snapToGrid w:val="0"/>
              <w:spacing w:after="0"/>
              <w:jc w:val="center"/>
              <w:rPr>
                <w:rFonts w:ascii="Times New Roman" w:eastAsia="Lucida Sans Unicode" w:hAnsi="Times New Roman" w:cs="Times New Roman"/>
                <w:b/>
                <w:kern w:val="2"/>
                <w:sz w:val="24"/>
                <w:szCs w:val="24"/>
              </w:rPr>
            </w:pPr>
            <w:r w:rsidRPr="00074736">
              <w:rPr>
                <w:rFonts w:ascii="Times New Roman" w:eastAsia="Calibri" w:hAnsi="Times New Roman" w:cs="Times New Roman"/>
                <w:b/>
                <w:kern w:val="0"/>
                <w:sz w:val="24"/>
                <w:szCs w:val="24"/>
                <w:lang w:eastAsia="en-US"/>
              </w:rPr>
              <w:t xml:space="preserve">Полная длина, </w:t>
            </w:r>
            <w:proofErr w:type="gramStart"/>
            <w:r w:rsidRPr="00074736">
              <w:rPr>
                <w:rFonts w:ascii="Times New Roman" w:eastAsia="Calibri" w:hAnsi="Times New Roman" w:cs="Times New Roman"/>
                <w:b/>
                <w:kern w:val="0"/>
                <w:sz w:val="24"/>
                <w:szCs w:val="24"/>
                <w:lang w:eastAsia="en-US"/>
              </w:rPr>
              <w:t>км</w:t>
            </w:r>
            <w:proofErr w:type="gramEnd"/>
          </w:p>
        </w:tc>
        <w:tc>
          <w:tcPr>
            <w:tcW w:w="1332" w:type="pct"/>
            <w:tcBorders>
              <w:top w:val="single" w:sz="4" w:space="0" w:color="000000"/>
              <w:left w:val="single" w:sz="4" w:space="0" w:color="000000"/>
              <w:bottom w:val="single" w:sz="4" w:space="0" w:color="000000"/>
              <w:right w:val="nil"/>
            </w:tcBorders>
            <w:shd w:val="clear" w:color="auto" w:fill="DAEEF3"/>
          </w:tcPr>
          <w:p w:rsidR="00074736" w:rsidRPr="00074736" w:rsidRDefault="00074736" w:rsidP="00074736">
            <w:pPr>
              <w:widowControl/>
              <w:snapToGrid w:val="0"/>
              <w:spacing w:after="0"/>
              <w:jc w:val="center"/>
              <w:rPr>
                <w:rFonts w:ascii="Times New Roman" w:eastAsia="Lucida Sans Unicode" w:hAnsi="Times New Roman" w:cs="Times New Roman"/>
                <w:b/>
                <w:kern w:val="2"/>
                <w:sz w:val="24"/>
                <w:szCs w:val="24"/>
              </w:rPr>
            </w:pPr>
            <w:r w:rsidRPr="00074736">
              <w:rPr>
                <w:rFonts w:ascii="Times New Roman" w:eastAsia="Calibri" w:hAnsi="Times New Roman" w:cs="Times New Roman"/>
                <w:b/>
                <w:kern w:val="0"/>
                <w:sz w:val="24"/>
                <w:szCs w:val="24"/>
                <w:lang w:eastAsia="en-US"/>
              </w:rPr>
              <w:t xml:space="preserve">Размер прибрежной защитной полосы, </w:t>
            </w:r>
            <w:proofErr w:type="gramStart"/>
            <w:r w:rsidRPr="00074736">
              <w:rPr>
                <w:rFonts w:ascii="Times New Roman" w:eastAsia="Calibri" w:hAnsi="Times New Roman" w:cs="Times New Roman"/>
                <w:b/>
                <w:kern w:val="0"/>
                <w:sz w:val="24"/>
                <w:szCs w:val="24"/>
                <w:lang w:eastAsia="en-US"/>
              </w:rPr>
              <w:t>м</w:t>
            </w:r>
            <w:proofErr w:type="gramEnd"/>
          </w:p>
        </w:tc>
        <w:tc>
          <w:tcPr>
            <w:tcW w:w="1600" w:type="pct"/>
            <w:tcBorders>
              <w:top w:val="single" w:sz="4" w:space="0" w:color="000000"/>
              <w:left w:val="single" w:sz="4" w:space="0" w:color="000000"/>
              <w:bottom w:val="single" w:sz="4" w:space="0" w:color="000000"/>
              <w:right w:val="single" w:sz="4" w:space="0" w:color="000000"/>
            </w:tcBorders>
            <w:shd w:val="clear" w:color="auto" w:fill="DAEEF3"/>
          </w:tcPr>
          <w:p w:rsidR="00074736" w:rsidRPr="00074736" w:rsidRDefault="00074736" w:rsidP="00074736">
            <w:pPr>
              <w:widowControl/>
              <w:snapToGrid w:val="0"/>
              <w:spacing w:after="0"/>
              <w:jc w:val="center"/>
              <w:rPr>
                <w:rFonts w:ascii="Times New Roman" w:eastAsia="Lucida Sans Unicode" w:hAnsi="Times New Roman" w:cs="Times New Roman"/>
                <w:b/>
                <w:kern w:val="2"/>
                <w:sz w:val="24"/>
                <w:szCs w:val="24"/>
              </w:rPr>
            </w:pPr>
            <w:r w:rsidRPr="00074736">
              <w:rPr>
                <w:rFonts w:ascii="Times New Roman" w:eastAsia="Calibri" w:hAnsi="Times New Roman" w:cs="Times New Roman"/>
                <w:b/>
                <w:kern w:val="0"/>
                <w:sz w:val="24"/>
                <w:szCs w:val="24"/>
                <w:lang w:eastAsia="en-US"/>
              </w:rPr>
              <w:t xml:space="preserve">Размер </w:t>
            </w:r>
            <w:proofErr w:type="spellStart"/>
            <w:r w:rsidRPr="00074736">
              <w:rPr>
                <w:rFonts w:ascii="Times New Roman" w:eastAsia="Calibri" w:hAnsi="Times New Roman" w:cs="Times New Roman"/>
                <w:b/>
                <w:kern w:val="0"/>
                <w:sz w:val="24"/>
                <w:szCs w:val="24"/>
                <w:lang w:eastAsia="en-US"/>
              </w:rPr>
              <w:t>водоохранной</w:t>
            </w:r>
            <w:proofErr w:type="spellEnd"/>
            <w:r w:rsidRPr="00074736">
              <w:rPr>
                <w:rFonts w:ascii="Times New Roman" w:eastAsia="Calibri" w:hAnsi="Times New Roman" w:cs="Times New Roman"/>
                <w:b/>
                <w:kern w:val="0"/>
                <w:sz w:val="24"/>
                <w:szCs w:val="24"/>
                <w:lang w:eastAsia="en-US"/>
              </w:rPr>
              <w:t xml:space="preserve"> зоны, </w:t>
            </w:r>
            <w:proofErr w:type="gramStart"/>
            <w:r w:rsidRPr="00074736">
              <w:rPr>
                <w:rFonts w:ascii="Times New Roman" w:eastAsia="Calibri" w:hAnsi="Times New Roman" w:cs="Times New Roman"/>
                <w:b/>
                <w:kern w:val="0"/>
                <w:sz w:val="24"/>
                <w:szCs w:val="24"/>
                <w:lang w:eastAsia="en-US"/>
              </w:rPr>
              <w:t>м</w:t>
            </w:r>
            <w:proofErr w:type="gramEnd"/>
          </w:p>
        </w:tc>
      </w:tr>
      <w:tr w:rsidR="00074736" w:rsidRPr="00074736" w:rsidTr="00074736">
        <w:trPr>
          <w:trHeight w:val="151"/>
        </w:trPr>
        <w:tc>
          <w:tcPr>
            <w:tcW w:w="1379" w:type="pct"/>
            <w:tcBorders>
              <w:top w:val="single" w:sz="4" w:space="0" w:color="000000"/>
              <w:left w:val="single" w:sz="4" w:space="0" w:color="000000"/>
              <w:bottom w:val="single" w:sz="4" w:space="0" w:color="000000"/>
              <w:right w:val="nil"/>
            </w:tcBorders>
            <w:vAlign w:val="center"/>
          </w:tcPr>
          <w:p w:rsidR="00074736" w:rsidRPr="00074736" w:rsidRDefault="00074736" w:rsidP="00074736">
            <w:pPr>
              <w:widowControl/>
              <w:suppressAutoHyphens w:val="0"/>
              <w:spacing w:after="0"/>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р. </w:t>
            </w:r>
            <w:proofErr w:type="spellStart"/>
            <w:r w:rsidRPr="00074736">
              <w:rPr>
                <w:rFonts w:ascii="Times New Roman" w:eastAsia="Calibri" w:hAnsi="Times New Roman" w:cs="Times New Roman"/>
                <w:kern w:val="0"/>
                <w:sz w:val="24"/>
                <w:szCs w:val="24"/>
                <w:lang w:eastAsia="en-US"/>
              </w:rPr>
              <w:t>Нуя</w:t>
            </w:r>
            <w:proofErr w:type="spellEnd"/>
          </w:p>
        </w:tc>
        <w:tc>
          <w:tcPr>
            <w:tcW w:w="689" w:type="pct"/>
            <w:tcBorders>
              <w:top w:val="single" w:sz="4" w:space="0" w:color="000000"/>
              <w:left w:val="single" w:sz="4" w:space="0" w:color="000000"/>
              <w:bottom w:val="single" w:sz="4" w:space="0" w:color="000000"/>
              <w:right w:val="nil"/>
            </w:tcBorders>
            <w:vAlign w:val="center"/>
          </w:tcPr>
          <w:p w:rsidR="00074736" w:rsidRPr="00074736" w:rsidRDefault="00074736" w:rsidP="00074736">
            <w:pPr>
              <w:widowControl/>
              <w:suppressAutoHyphens w:val="0"/>
              <w:spacing w:after="0"/>
              <w:jc w:val="center"/>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74</w:t>
            </w:r>
          </w:p>
        </w:tc>
        <w:tc>
          <w:tcPr>
            <w:tcW w:w="1332" w:type="pct"/>
            <w:tcBorders>
              <w:top w:val="single" w:sz="4" w:space="0" w:color="000000"/>
              <w:left w:val="single" w:sz="4" w:space="0" w:color="000000"/>
              <w:bottom w:val="single" w:sz="4" w:space="0" w:color="000000"/>
              <w:right w:val="nil"/>
            </w:tcBorders>
          </w:tcPr>
          <w:p w:rsidR="00074736" w:rsidRPr="00074736" w:rsidRDefault="00074736" w:rsidP="00074736">
            <w:pPr>
              <w:widowControl/>
              <w:snapToGrid w:val="0"/>
              <w:spacing w:after="0"/>
              <w:jc w:val="center"/>
              <w:rPr>
                <w:rFonts w:ascii="Times New Roman" w:eastAsia="Lucida Sans Unicode" w:hAnsi="Times New Roman" w:cs="Times New Roman"/>
                <w:kern w:val="2"/>
                <w:sz w:val="24"/>
                <w:szCs w:val="24"/>
              </w:rPr>
            </w:pPr>
            <w:r w:rsidRPr="00074736">
              <w:rPr>
                <w:rFonts w:ascii="Times New Roman" w:eastAsia="Lucida Sans Unicode" w:hAnsi="Times New Roman" w:cs="Times New Roman"/>
                <w:kern w:val="2"/>
                <w:sz w:val="24"/>
                <w:szCs w:val="24"/>
              </w:rPr>
              <w:t>50</w:t>
            </w:r>
          </w:p>
        </w:tc>
        <w:tc>
          <w:tcPr>
            <w:tcW w:w="1600" w:type="pct"/>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napToGrid w:val="0"/>
              <w:spacing w:after="0"/>
              <w:jc w:val="center"/>
              <w:rPr>
                <w:rFonts w:ascii="Times New Roman" w:eastAsia="Lucida Sans Unicode" w:hAnsi="Times New Roman" w:cs="Times New Roman"/>
                <w:kern w:val="2"/>
                <w:sz w:val="24"/>
                <w:szCs w:val="24"/>
              </w:rPr>
            </w:pPr>
            <w:r w:rsidRPr="00074736">
              <w:rPr>
                <w:rFonts w:ascii="Times New Roman" w:eastAsia="Lucida Sans Unicode" w:hAnsi="Times New Roman" w:cs="Times New Roman"/>
                <w:kern w:val="2"/>
                <w:sz w:val="24"/>
                <w:szCs w:val="24"/>
              </w:rPr>
              <w:t>100</w:t>
            </w:r>
          </w:p>
        </w:tc>
      </w:tr>
      <w:tr w:rsidR="00074736" w:rsidRPr="00074736" w:rsidTr="00074736">
        <w:trPr>
          <w:trHeight w:val="151"/>
        </w:trPr>
        <w:tc>
          <w:tcPr>
            <w:tcW w:w="1379" w:type="pct"/>
            <w:tcBorders>
              <w:top w:val="single" w:sz="4" w:space="0" w:color="000000"/>
              <w:left w:val="single" w:sz="4" w:space="0" w:color="000000"/>
              <w:bottom w:val="single" w:sz="4" w:space="0" w:color="000000"/>
              <w:right w:val="nil"/>
            </w:tcBorders>
            <w:vAlign w:val="center"/>
          </w:tcPr>
          <w:p w:rsidR="00074736" w:rsidRPr="00074736" w:rsidRDefault="00074736" w:rsidP="00074736">
            <w:pPr>
              <w:widowControl/>
              <w:suppressAutoHyphens w:val="0"/>
              <w:spacing w:after="0"/>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р. </w:t>
            </w:r>
            <w:proofErr w:type="spellStart"/>
            <w:r w:rsidRPr="00074736">
              <w:rPr>
                <w:rFonts w:ascii="Times New Roman" w:eastAsia="Calibri" w:hAnsi="Times New Roman" w:cs="Times New Roman"/>
                <w:kern w:val="0"/>
                <w:sz w:val="24"/>
                <w:szCs w:val="24"/>
                <w:lang w:eastAsia="en-US"/>
              </w:rPr>
              <w:t>Перепелейка</w:t>
            </w:r>
            <w:proofErr w:type="spellEnd"/>
          </w:p>
        </w:tc>
        <w:tc>
          <w:tcPr>
            <w:tcW w:w="689" w:type="pct"/>
            <w:tcBorders>
              <w:top w:val="single" w:sz="4" w:space="0" w:color="000000"/>
              <w:left w:val="single" w:sz="4" w:space="0" w:color="000000"/>
              <w:bottom w:val="single" w:sz="4" w:space="0" w:color="000000"/>
              <w:right w:val="nil"/>
            </w:tcBorders>
            <w:vAlign w:val="center"/>
          </w:tcPr>
          <w:p w:rsidR="00074736" w:rsidRPr="00074736" w:rsidRDefault="00074736" w:rsidP="00074736">
            <w:pPr>
              <w:widowControl/>
              <w:suppressAutoHyphens w:val="0"/>
              <w:spacing w:after="0"/>
              <w:jc w:val="center"/>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53</w:t>
            </w:r>
          </w:p>
        </w:tc>
        <w:tc>
          <w:tcPr>
            <w:tcW w:w="1332" w:type="pct"/>
            <w:tcBorders>
              <w:top w:val="single" w:sz="4" w:space="0" w:color="000000"/>
              <w:left w:val="single" w:sz="4" w:space="0" w:color="000000"/>
              <w:bottom w:val="single" w:sz="4" w:space="0" w:color="000000"/>
              <w:right w:val="nil"/>
            </w:tcBorders>
          </w:tcPr>
          <w:p w:rsidR="00074736" w:rsidRPr="00074736" w:rsidRDefault="00074736" w:rsidP="00074736">
            <w:pPr>
              <w:widowControl/>
              <w:snapToGrid w:val="0"/>
              <w:spacing w:after="0"/>
              <w:jc w:val="center"/>
              <w:rPr>
                <w:rFonts w:ascii="Times New Roman" w:eastAsia="Lucida Sans Unicode" w:hAnsi="Times New Roman" w:cs="Times New Roman"/>
                <w:kern w:val="2"/>
                <w:sz w:val="24"/>
                <w:szCs w:val="24"/>
              </w:rPr>
            </w:pPr>
            <w:r w:rsidRPr="00074736">
              <w:rPr>
                <w:rFonts w:ascii="Times New Roman" w:eastAsia="Lucida Sans Unicode" w:hAnsi="Times New Roman" w:cs="Times New Roman"/>
                <w:kern w:val="2"/>
                <w:sz w:val="24"/>
                <w:szCs w:val="24"/>
              </w:rPr>
              <w:t>50</w:t>
            </w:r>
          </w:p>
        </w:tc>
        <w:tc>
          <w:tcPr>
            <w:tcW w:w="1600" w:type="pct"/>
            <w:tcBorders>
              <w:top w:val="single" w:sz="4" w:space="0" w:color="000000"/>
              <w:left w:val="single" w:sz="4" w:space="0" w:color="000000"/>
              <w:bottom w:val="single" w:sz="4" w:space="0" w:color="000000"/>
              <w:right w:val="single" w:sz="4" w:space="0" w:color="000000"/>
            </w:tcBorders>
          </w:tcPr>
          <w:p w:rsidR="00074736" w:rsidRPr="00074736" w:rsidRDefault="00074736" w:rsidP="00074736">
            <w:pPr>
              <w:widowControl/>
              <w:snapToGrid w:val="0"/>
              <w:spacing w:after="0"/>
              <w:jc w:val="center"/>
              <w:rPr>
                <w:rFonts w:ascii="Times New Roman" w:eastAsia="Lucida Sans Unicode" w:hAnsi="Times New Roman" w:cs="Times New Roman"/>
                <w:kern w:val="2"/>
                <w:sz w:val="24"/>
                <w:szCs w:val="24"/>
              </w:rPr>
            </w:pPr>
            <w:r w:rsidRPr="00074736">
              <w:rPr>
                <w:rFonts w:ascii="Times New Roman" w:eastAsia="Lucida Sans Unicode" w:hAnsi="Times New Roman" w:cs="Times New Roman"/>
                <w:kern w:val="2"/>
                <w:sz w:val="24"/>
                <w:szCs w:val="24"/>
              </w:rPr>
              <w:t>100</w:t>
            </w:r>
          </w:p>
        </w:tc>
      </w:tr>
    </w:tbl>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u w:val="single"/>
          <w:lang w:eastAsia="ru-RU"/>
        </w:rPr>
      </w:pP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u w:val="single"/>
          <w:lang w:eastAsia="ru-RU"/>
        </w:rPr>
      </w:pPr>
      <w:r w:rsidRPr="00074736">
        <w:rPr>
          <w:rFonts w:ascii="Times New Roman" w:eastAsia="Times New Roman" w:hAnsi="Times New Roman" w:cs="Times New Roman"/>
          <w:kern w:val="0"/>
          <w:sz w:val="24"/>
          <w:szCs w:val="24"/>
          <w:u w:val="single"/>
          <w:lang w:eastAsia="ru-RU"/>
        </w:rPr>
        <w:t>2) Ограничения деятельности: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границах </w:t>
      </w:r>
      <w:proofErr w:type="spellStart"/>
      <w:r w:rsidRPr="00074736">
        <w:rPr>
          <w:rFonts w:ascii="Times New Roman" w:eastAsia="Times New Roman" w:hAnsi="Times New Roman" w:cs="Times New Roman"/>
          <w:kern w:val="0"/>
          <w:sz w:val="24"/>
          <w:szCs w:val="24"/>
          <w:lang w:eastAsia="ru-RU"/>
        </w:rPr>
        <w:t>водоохранных</w:t>
      </w:r>
      <w:proofErr w:type="spellEnd"/>
      <w:r w:rsidRPr="00074736">
        <w:rPr>
          <w:rFonts w:ascii="Times New Roman" w:eastAsia="Times New Roman" w:hAnsi="Times New Roman" w:cs="Times New Roman"/>
          <w:kern w:val="0"/>
          <w:sz w:val="24"/>
          <w:szCs w:val="24"/>
          <w:lang w:eastAsia="ru-RU"/>
        </w:rPr>
        <w:t xml:space="preserve"> зон запрещаются: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1) использование сточных вод </w:t>
      </w:r>
      <w:r w:rsidRPr="00074736">
        <w:rPr>
          <w:rFonts w:ascii="Times New Roman" w:eastAsia="Times New Roman" w:hAnsi="Times New Roman" w:cs="Times New Roman"/>
          <w:kern w:val="0"/>
          <w:sz w:val="24"/>
          <w:szCs w:val="24"/>
          <w:lang w:eastAsia="ru-RU"/>
        </w:rPr>
        <w:t>в целях регулирования плодородия</w:t>
      </w:r>
      <w:r w:rsidRPr="00074736">
        <w:rPr>
          <w:rFonts w:ascii="Times New Roman" w:eastAsia="Calibri" w:hAnsi="Times New Roman" w:cs="Times New Roman"/>
          <w:kern w:val="0"/>
          <w:sz w:val="24"/>
          <w:szCs w:val="24"/>
          <w:lang w:eastAsia="en-US"/>
        </w:rPr>
        <w:t xml:space="preserve"> почв;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Calibri" w:hAnsi="Times New Roman" w:cs="Times New Roman"/>
          <w:kern w:val="0"/>
          <w:sz w:val="24"/>
          <w:szCs w:val="24"/>
          <w:lang w:eastAsia="en-US"/>
        </w:rPr>
        <w:t xml:space="preserve">2) размещение кладбищ, скотомогильников, </w:t>
      </w:r>
      <w:r w:rsidRPr="00074736">
        <w:rPr>
          <w:rFonts w:ascii="Times New Roman" w:eastAsia="Times New Roman" w:hAnsi="Times New Roman" w:cs="Times New Roman"/>
          <w:kern w:val="0"/>
          <w:sz w:val="24"/>
          <w:szCs w:val="24"/>
          <w:lang w:eastAsia="ru-RU"/>
        </w:rPr>
        <w:t xml:space="preserve">объектов размещения </w:t>
      </w:r>
      <w:r w:rsidRPr="00074736">
        <w:rPr>
          <w:rFonts w:ascii="Times New Roman" w:eastAsia="Calibri" w:hAnsi="Times New Roman" w:cs="Times New Roman"/>
          <w:kern w:val="0"/>
          <w:sz w:val="24"/>
          <w:szCs w:val="24"/>
          <w:lang w:eastAsia="en-US"/>
        </w:rPr>
        <w:t>отходов производства и потребления, химических, взрывчатых, токсичных, отравляющих и ядовитых веществ</w:t>
      </w:r>
      <w:r w:rsidRPr="00074736">
        <w:rPr>
          <w:rFonts w:ascii="Times New Roman" w:eastAsia="Times New Roman" w:hAnsi="Times New Roman" w:cs="Times New Roman"/>
          <w:kern w:val="0"/>
          <w:sz w:val="24"/>
          <w:szCs w:val="24"/>
          <w:lang w:eastAsia="ru-RU"/>
        </w:rPr>
        <w:t>, пунктов захоронения радиоактивных отходов</w:t>
      </w:r>
      <w:r w:rsidRPr="00074736">
        <w:rPr>
          <w:rFonts w:ascii="Times New Roman" w:eastAsia="Calibri" w:hAnsi="Times New Roman" w:cs="Times New Roman"/>
          <w:kern w:val="0"/>
          <w:sz w:val="24"/>
          <w:szCs w:val="24"/>
          <w:lang w:eastAsia="en-US"/>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3) осуществление авиационных мер по борьбе с </w:t>
      </w:r>
      <w:r w:rsidRPr="00074736">
        <w:rPr>
          <w:rFonts w:ascii="Times New Roman" w:eastAsia="Times New Roman" w:hAnsi="Times New Roman" w:cs="Times New Roman"/>
          <w:kern w:val="0"/>
          <w:sz w:val="24"/>
          <w:szCs w:val="24"/>
          <w:lang w:eastAsia="ru-RU"/>
        </w:rPr>
        <w:t>вредными организмами</w:t>
      </w:r>
      <w:r w:rsidRPr="00074736">
        <w:rPr>
          <w:rFonts w:ascii="Times New Roman" w:eastAsia="Calibri" w:hAnsi="Times New Roman" w:cs="Times New Roman"/>
          <w:kern w:val="0"/>
          <w:sz w:val="24"/>
          <w:szCs w:val="24"/>
          <w:lang w:eastAsia="en-US"/>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6) размещение специализированных хранилищ пестицидов и </w:t>
      </w:r>
      <w:proofErr w:type="spellStart"/>
      <w:r w:rsidRPr="00074736">
        <w:rPr>
          <w:rFonts w:ascii="Times New Roman" w:eastAsia="Times New Roman" w:hAnsi="Times New Roman" w:cs="Times New Roman"/>
          <w:kern w:val="0"/>
          <w:sz w:val="24"/>
          <w:szCs w:val="24"/>
          <w:lang w:eastAsia="ru-RU"/>
        </w:rPr>
        <w:t>агрохимикатов</w:t>
      </w:r>
      <w:proofErr w:type="spellEnd"/>
      <w:r w:rsidRPr="00074736">
        <w:rPr>
          <w:rFonts w:ascii="Times New Roman" w:eastAsia="Times New Roman" w:hAnsi="Times New Roman" w:cs="Times New Roman"/>
          <w:kern w:val="0"/>
          <w:sz w:val="24"/>
          <w:szCs w:val="24"/>
          <w:lang w:eastAsia="ru-RU"/>
        </w:rPr>
        <w:t xml:space="preserve">, применение пестицидов и </w:t>
      </w:r>
      <w:proofErr w:type="spellStart"/>
      <w:r w:rsidRPr="00074736">
        <w:rPr>
          <w:rFonts w:ascii="Times New Roman" w:eastAsia="Times New Roman" w:hAnsi="Times New Roman" w:cs="Times New Roman"/>
          <w:kern w:val="0"/>
          <w:sz w:val="24"/>
          <w:szCs w:val="24"/>
          <w:lang w:eastAsia="ru-RU"/>
        </w:rPr>
        <w:t>агрохимикатов</w:t>
      </w:r>
      <w:proofErr w:type="spellEnd"/>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7) сброс сточных, в том числе дренажных, вод;</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74736">
        <w:rPr>
          <w:rFonts w:ascii="Times New Roman" w:eastAsia="Times New Roman" w:hAnsi="Times New Roman" w:cs="Times New Roman"/>
          <w:kern w:val="0"/>
          <w:sz w:val="24"/>
          <w:szCs w:val="24"/>
          <w:lang w:eastAsia="ru-RU"/>
        </w:rPr>
        <w:t xml:space="preserve"> </w:t>
      </w:r>
      <w:proofErr w:type="gramStart"/>
      <w:r w:rsidRPr="00074736">
        <w:rPr>
          <w:rFonts w:ascii="Times New Roman" w:eastAsia="Times New Roman" w:hAnsi="Times New Roman" w:cs="Times New Roman"/>
          <w:kern w:val="0"/>
          <w:sz w:val="24"/>
          <w:szCs w:val="24"/>
          <w:lang w:eastAsia="ru-RU"/>
        </w:rPr>
        <w:t>21.02.1992  № 2395-1 «О недрах»).</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Calibri" w:hAnsi="Times New Roman" w:cs="Times New Roman"/>
          <w:kern w:val="0"/>
          <w:sz w:val="24"/>
          <w:szCs w:val="24"/>
          <w:lang w:eastAsia="en-US"/>
        </w:rPr>
        <w:t>В границах прибрежных защитных полос наряду с указанными выше ограничениями запрещаются: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распашка земель;</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размещение отвалов размываемых грунтов;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3) выпас сельскохозяйственных животных и организация для них летних лагерей, ванн.</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границах </w:t>
      </w:r>
      <w:proofErr w:type="spellStart"/>
      <w:r w:rsidRPr="00074736">
        <w:rPr>
          <w:rFonts w:ascii="Times New Roman" w:eastAsia="Times New Roman" w:hAnsi="Times New Roman" w:cs="Times New Roman"/>
          <w:kern w:val="0"/>
          <w:sz w:val="24"/>
          <w:szCs w:val="24"/>
          <w:lang w:eastAsia="ru-RU"/>
        </w:rPr>
        <w:t>водоохранных</w:t>
      </w:r>
      <w:proofErr w:type="spellEnd"/>
      <w:r w:rsidRPr="00074736">
        <w:rPr>
          <w:rFonts w:ascii="Times New Roman" w:eastAsia="Times New Roman" w:hAnsi="Times New Roman" w:cs="Times New Roman"/>
          <w:kern w:val="0"/>
          <w:sz w:val="24"/>
          <w:szCs w:val="24"/>
          <w:lang w:eastAsia="ru-RU"/>
        </w:rPr>
        <w:t xml:space="preserve"> зон допускаются: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Pr="00074736">
        <w:rPr>
          <w:rFonts w:ascii="Times New Roman" w:eastAsia="Times New Roman" w:hAnsi="Times New Roman" w:cs="Times New Roman"/>
          <w:kern w:val="0"/>
          <w:sz w:val="24"/>
          <w:szCs w:val="24"/>
          <w:lang w:eastAsia="ru-RU"/>
        </w:rPr>
        <w:t xml:space="preserve"> заиления </w:t>
      </w:r>
      <w:r w:rsidRPr="00074736">
        <w:rPr>
          <w:rFonts w:ascii="Times New Roman" w:eastAsia="Calibri" w:hAnsi="Times New Roman" w:cs="Times New Roman"/>
          <w:kern w:val="0"/>
          <w:sz w:val="24"/>
          <w:szCs w:val="24"/>
          <w:lang w:eastAsia="en-US"/>
        </w:rPr>
        <w:t xml:space="preserve">и истощения вод в соответствии с водным законодательством и законодательством в области охраны окружающей среды.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централизованные системы водоотведения (канализации), централизованные ливневые системы водоотведения;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r w:rsidRPr="00074736">
        <w:rPr>
          <w:rFonts w:ascii="Times New Roman" w:eastAsia="Calibri" w:hAnsi="Times New Roman" w:cs="Times New Roman"/>
          <w:kern w:val="0"/>
          <w:sz w:val="24"/>
          <w:szCs w:val="24"/>
          <w:lang w:eastAsia="en-US"/>
        </w:rPr>
        <w:t>Российской Федерации</w:t>
      </w:r>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4736" w:rsidRPr="00074736" w:rsidRDefault="00074736" w:rsidP="00074736">
      <w:pPr>
        <w:widowControl/>
        <w:suppressAutoHyphens w:val="0"/>
        <w:spacing w:after="0"/>
        <w:ind w:firstLine="680"/>
        <w:rPr>
          <w:rFonts w:ascii="Times New Roman" w:eastAsia="Calibri" w:hAnsi="Times New Roman" w:cs="Times New Roman"/>
          <w:bCs/>
          <w:kern w:val="0"/>
          <w:sz w:val="24"/>
          <w:szCs w:val="24"/>
          <w:lang w:eastAsia="en-US"/>
        </w:rPr>
      </w:pPr>
      <w:r w:rsidRPr="00074736">
        <w:rPr>
          <w:rFonts w:ascii="Times New Roman" w:eastAsia="Calibri" w:hAnsi="Times New Roman" w:cs="Times New Roman"/>
          <w:bCs/>
          <w:kern w:val="0"/>
          <w:sz w:val="24"/>
          <w:szCs w:val="24"/>
          <w:lang w:eastAsia="en-US"/>
        </w:rPr>
        <w:t xml:space="preserve">На территории Комсомольского городского поселения Чамзинского муниципального района протекают реки </w:t>
      </w:r>
      <w:proofErr w:type="spellStart"/>
      <w:r w:rsidRPr="00074736">
        <w:rPr>
          <w:rFonts w:ascii="Times New Roman" w:eastAsia="Calibri" w:hAnsi="Times New Roman" w:cs="Times New Roman"/>
          <w:bCs/>
          <w:kern w:val="0"/>
          <w:sz w:val="24"/>
          <w:szCs w:val="24"/>
          <w:lang w:eastAsia="en-US"/>
        </w:rPr>
        <w:t>Нуя</w:t>
      </w:r>
      <w:proofErr w:type="spellEnd"/>
      <w:r w:rsidRPr="00074736">
        <w:rPr>
          <w:rFonts w:ascii="Times New Roman" w:eastAsia="Calibri" w:hAnsi="Times New Roman" w:cs="Times New Roman"/>
          <w:bCs/>
          <w:kern w:val="0"/>
          <w:sz w:val="24"/>
          <w:szCs w:val="24"/>
          <w:lang w:eastAsia="en-US"/>
        </w:rPr>
        <w:t xml:space="preserve">, </w:t>
      </w:r>
      <w:proofErr w:type="spellStart"/>
      <w:r w:rsidRPr="00074736">
        <w:rPr>
          <w:rFonts w:ascii="Times New Roman" w:eastAsia="Calibri" w:hAnsi="Times New Roman" w:cs="Times New Roman"/>
          <w:bCs/>
          <w:kern w:val="0"/>
          <w:sz w:val="24"/>
          <w:szCs w:val="24"/>
          <w:lang w:eastAsia="en-US"/>
        </w:rPr>
        <w:t>Перепелейка</w:t>
      </w:r>
      <w:proofErr w:type="spellEnd"/>
      <w:r w:rsidRPr="00074736">
        <w:rPr>
          <w:rFonts w:ascii="Times New Roman" w:eastAsia="Calibri" w:hAnsi="Times New Roman" w:cs="Times New Roman"/>
          <w:bCs/>
          <w:kern w:val="0"/>
          <w:sz w:val="24"/>
          <w:szCs w:val="24"/>
          <w:lang w:eastAsia="en-US"/>
        </w:rPr>
        <w:t xml:space="preserve"> и Передняя, также расположены пруды</w:t>
      </w:r>
      <w:proofErr w:type="gramStart"/>
      <w:r w:rsidRPr="00074736">
        <w:rPr>
          <w:rFonts w:ascii="Times New Roman" w:eastAsia="Calibri" w:hAnsi="Times New Roman" w:cs="Times New Roman"/>
          <w:bCs/>
          <w:kern w:val="0"/>
          <w:sz w:val="24"/>
          <w:szCs w:val="24"/>
          <w:lang w:eastAsia="en-US"/>
        </w:rPr>
        <w:t xml:space="preserve"> .</w:t>
      </w:r>
      <w:proofErr w:type="gramEnd"/>
      <w:r w:rsidRPr="00074736">
        <w:rPr>
          <w:rFonts w:ascii="Times New Roman" w:eastAsia="Calibri" w:hAnsi="Times New Roman" w:cs="Times New Roman"/>
          <w:bCs/>
          <w:kern w:val="0"/>
          <w:sz w:val="24"/>
          <w:szCs w:val="24"/>
          <w:lang w:eastAsia="en-US"/>
        </w:rPr>
        <w:t xml:space="preserve"> </w:t>
      </w:r>
    </w:p>
    <w:p w:rsidR="00074736" w:rsidRPr="00074736" w:rsidRDefault="00074736" w:rsidP="00074736">
      <w:pPr>
        <w:widowControl/>
        <w:suppressAutoHyphens w:val="0"/>
        <w:spacing w:after="0"/>
        <w:ind w:firstLine="680"/>
        <w:rPr>
          <w:rFonts w:ascii="Times New Roman" w:eastAsia="Calibri" w:hAnsi="Times New Roman" w:cs="Times New Roman"/>
          <w:bCs/>
          <w:kern w:val="0"/>
          <w:sz w:val="24"/>
          <w:szCs w:val="24"/>
          <w:lang w:eastAsia="en-US"/>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rPr>
      </w:pPr>
      <w:r w:rsidRPr="00074736">
        <w:rPr>
          <w:rFonts w:ascii="Times New Roman" w:eastAsia="Calibri" w:hAnsi="Times New Roman" w:cs="Times New Roman"/>
          <w:b/>
          <w:bCs/>
          <w:kern w:val="0"/>
          <w:sz w:val="24"/>
          <w:szCs w:val="24"/>
          <w:lang/>
        </w:rPr>
        <w:t>4. Зона санитарной охраны источников питьевого и хозяйственно-бытового водоснабжения, зоны специальной охраны в отношении подземных водных объектов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sz w:val="24"/>
          <w:szCs w:val="24"/>
        </w:rPr>
      </w:pPr>
      <w:r w:rsidRPr="00074736">
        <w:rPr>
          <w:rFonts w:ascii="Times New Roman" w:eastAsia="Times New Roman" w:hAnsi="Times New Roman" w:cs="Times New Roman"/>
          <w:sz w:val="24"/>
          <w:szCs w:val="24"/>
        </w:rPr>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w:t>
      </w:r>
      <w:proofErr w:type="spellStart"/>
      <w:r w:rsidRPr="00074736">
        <w:rPr>
          <w:rFonts w:ascii="Times New Roman" w:eastAsia="Times New Roman" w:hAnsi="Times New Roman" w:cs="Times New Roman"/>
          <w:sz w:val="24"/>
          <w:szCs w:val="24"/>
        </w:rPr>
        <w:t>санитарно</w:t>
      </w:r>
      <w:proofErr w:type="spellEnd"/>
      <w:r w:rsidRPr="00074736">
        <w:rPr>
          <w:rFonts w:ascii="Times New Roman" w:eastAsia="Times New Roman" w:hAnsi="Times New Roman" w:cs="Times New Roman"/>
          <w:sz w:val="24"/>
          <w:szCs w:val="24"/>
        </w:rPr>
        <w:t xml:space="preserve"> - защитной полосой.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sz w:val="24"/>
          <w:szCs w:val="24"/>
        </w:rPr>
      </w:pPr>
      <w:r w:rsidRPr="00074736">
        <w:rPr>
          <w:rFonts w:ascii="Times New Roman" w:eastAsia="Times New Roman" w:hAnsi="Times New Roman" w:cs="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sz w:val="24"/>
          <w:szCs w:val="24"/>
        </w:rPr>
      </w:pPr>
      <w:r w:rsidRPr="00074736">
        <w:rPr>
          <w:rFonts w:ascii="Times New Roman" w:eastAsia="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sz w:val="24"/>
          <w:szCs w:val="24"/>
        </w:rPr>
      </w:pPr>
      <w:r w:rsidRPr="00074736">
        <w:rPr>
          <w:rFonts w:ascii="Times New Roman" w:eastAsia="Times New Roman" w:hAnsi="Times New Roman" w:cs="Times New Roman"/>
          <w:sz w:val="24"/>
          <w:szCs w:val="24"/>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w:t>
      </w:r>
      <w:r w:rsidRPr="00074736">
        <w:rPr>
          <w:rFonts w:ascii="Times New Roman" w:eastAsia="Times New Roman" w:hAnsi="Times New Roman" w:cs="Times New Roman"/>
          <w:sz w:val="24"/>
          <w:szCs w:val="24"/>
        </w:rPr>
        <w:lastRenderedPageBreak/>
        <w:t>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территории первого пояса запрещается: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посадка высокоствольных деревьев;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размещение жилых и общественных зданий, проживание людей;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Допускаются рубки ухода и санитарные рубки леса.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074736">
        <w:rPr>
          <w:rFonts w:ascii="Times New Roman" w:eastAsia="Times New Roman" w:hAnsi="Times New Roman" w:cs="Times New Roman"/>
          <w:kern w:val="0"/>
          <w:sz w:val="24"/>
          <w:szCs w:val="24"/>
          <w:lang w:eastAsia="ru-RU"/>
        </w:rPr>
        <w:t>промстоков</w:t>
      </w:r>
      <w:proofErr w:type="spellEnd"/>
      <w:r w:rsidRPr="00074736">
        <w:rPr>
          <w:rFonts w:ascii="Times New Roman" w:eastAsia="Times New Roman" w:hAnsi="Times New Roman" w:cs="Times New Roman"/>
          <w:kern w:val="0"/>
          <w:sz w:val="24"/>
          <w:szCs w:val="24"/>
          <w:lang w:eastAsia="ru-RU"/>
        </w:rPr>
        <w:t xml:space="preserve">, </w:t>
      </w:r>
      <w:proofErr w:type="spellStart"/>
      <w:r w:rsidRPr="00074736">
        <w:rPr>
          <w:rFonts w:ascii="Times New Roman" w:eastAsia="Times New Roman" w:hAnsi="Times New Roman" w:cs="Times New Roman"/>
          <w:kern w:val="0"/>
          <w:sz w:val="24"/>
          <w:szCs w:val="24"/>
          <w:lang w:eastAsia="ru-RU"/>
        </w:rPr>
        <w:t>шламохранилищ</w:t>
      </w:r>
      <w:proofErr w:type="spellEnd"/>
      <w:r w:rsidRPr="00074736">
        <w:rPr>
          <w:rFonts w:ascii="Times New Roman" w:eastAsia="Times New Roman" w:hAnsi="Times New Roman" w:cs="Times New Roman"/>
          <w:kern w:val="0"/>
          <w:sz w:val="24"/>
          <w:szCs w:val="24"/>
          <w:lang w:eastAsia="ru-RU"/>
        </w:rPr>
        <w:t xml:space="preserve"> и других объектов, которые могут вызвать химические загрязнения источников водоснабжения;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применение удобрений и ядохимикатов;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добыча песка и гравия из водотока или водоема, а также дноуглубительные работы;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 xml:space="preserve">-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Допускаются только рубки ухода и санитарные рубки леса.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Согласно ст. 34 Водного кодекса Российской Федерации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Резервирование источников питьевого и хозяйственно-бытового водоснабжения осуществляется в порядке, определяемом Правительством Российской Федерации.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Санитарная охрана водоводов обеспечивается санитарно-защитной полосой, размер которой и режим охраны определяется Санитарными правилами и нормами (СанПиН) «Зоны санитарной охраны источников водоснабжения и водопроводов питьевого назначения», разработанными на основании Федерального закона от 30.03.1999  № 52-ФЗ «О санитарно-эпидемиологическом благополучии населения».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территории Комсомольского городского поселения Чамзинского муниципального района располагаются источники питьевого водоснабжения – водозаборные скважины. От них установлена зона санитарной охраны – 50 м.</w:t>
      </w:r>
    </w:p>
    <w:p w:rsidR="00074736" w:rsidRPr="00074736" w:rsidRDefault="00074736" w:rsidP="00074736">
      <w:pPr>
        <w:widowControl/>
        <w:suppressAutoHyphens w:val="0"/>
        <w:spacing w:after="0"/>
        <w:ind w:firstLine="680"/>
        <w:jc w:val="center"/>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5. Санитарно-защитные зоны промышленных, сельскохозяйственных и иных предприятий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Размер и границы санитарно-защитной зоны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74736">
        <w:rPr>
          <w:rFonts w:ascii="Times New Roman" w:eastAsia="Times New Roman" w:hAnsi="Times New Roman" w:cs="Times New Roman"/>
          <w:kern w:val="0"/>
          <w:sz w:val="24"/>
          <w:szCs w:val="24"/>
          <w:lang w:eastAsia="ru-RU"/>
        </w:rPr>
        <w:t>промплощадки</w:t>
      </w:r>
      <w:proofErr w:type="spellEnd"/>
      <w:r w:rsidRPr="00074736">
        <w:rPr>
          <w:rFonts w:ascii="Times New Roman" w:eastAsia="Times New Roman" w:hAnsi="Times New Roman" w:cs="Times New Roman"/>
          <w:kern w:val="0"/>
          <w:sz w:val="24"/>
          <w:szCs w:val="24"/>
          <w:lang w:eastAsia="ru-RU"/>
        </w:rPr>
        <w:t xml:space="preserve"> и/или от источника выбросов загрязняющих веществ.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74736">
        <w:rPr>
          <w:rFonts w:ascii="Times New Roman" w:eastAsia="Times New Roman" w:hAnsi="Times New Roman" w:cs="Times New Roman"/>
          <w:kern w:val="0"/>
          <w:sz w:val="24"/>
          <w:szCs w:val="24"/>
          <w:lang w:eastAsia="ru-RU"/>
        </w:rPr>
        <w:t>количества</w:t>
      </w:r>
      <w:proofErr w:type="gramEnd"/>
      <w:r w:rsidRPr="00074736">
        <w:rPr>
          <w:rFonts w:ascii="Times New Roman" w:eastAsia="Times New Roman" w:hAnsi="Times New Roman" w:cs="Times New Roman"/>
          <w:kern w:val="0"/>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промышленные объекты и производства первого класса - 1000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 промышленные объекты и производства второго класса - 500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промышленные объекты и производства третьего класса – 300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промышленные объекты и производства четвертого класса – 100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промышленные объекты и производства пятого класса - 50 м.</w:t>
      </w:r>
    </w:p>
    <w:p w:rsidR="00074736" w:rsidRPr="00074736" w:rsidRDefault="00074736" w:rsidP="00074736">
      <w:pPr>
        <w:widowControl/>
        <w:suppressAutoHyphens w:val="0"/>
        <w:autoSpaceDE w:val="0"/>
        <w:autoSpaceDN w:val="0"/>
        <w:adjustRightInd w:val="0"/>
        <w:spacing w:after="0"/>
        <w:ind w:firstLine="540"/>
        <w:outlineLvl w:val="1"/>
        <w:rPr>
          <w:rFonts w:ascii="Times New Roman" w:eastAsia="Times New Roman" w:hAnsi="Times New Roman" w:cs="Times New Roman"/>
          <w:kern w:val="0"/>
          <w:sz w:val="24"/>
          <w:szCs w:val="24"/>
          <w:lang w:eastAsia="ru-RU"/>
        </w:rPr>
      </w:pPr>
      <w:bookmarkStart w:id="227" w:name="_Toc463447682"/>
      <w:bookmarkStart w:id="228" w:name="_Toc268488690"/>
      <w:bookmarkStart w:id="229" w:name="_Toc290992706"/>
      <w:bookmarkStart w:id="230" w:name="_Toc268485786"/>
      <w:bookmarkStart w:id="231" w:name="_Toc268487870"/>
      <w:r w:rsidRPr="00074736">
        <w:rPr>
          <w:rFonts w:ascii="Times New Roman" w:eastAsia="Times New Roman" w:hAnsi="Times New Roman" w:cs="Times New Roman"/>
          <w:kern w:val="0"/>
          <w:sz w:val="24"/>
          <w:szCs w:val="24"/>
          <w:lang w:eastAsia="ru-RU"/>
        </w:rPr>
        <w:t>2. Режим территории санитарно-защитной зоны</w:t>
      </w:r>
      <w:bookmarkEnd w:id="227"/>
      <w:bookmarkEnd w:id="228"/>
      <w:bookmarkEnd w:id="229"/>
      <w:bookmarkEnd w:id="230"/>
      <w:bookmarkEnd w:id="231"/>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2.1. </w:t>
      </w:r>
      <w:proofErr w:type="gramStart"/>
      <w:r w:rsidRPr="00074736">
        <w:rPr>
          <w:rFonts w:ascii="Times New Roman" w:eastAsia="Times New Roman" w:hAnsi="Times New Roman" w:cs="Times New Roman"/>
          <w:kern w:val="0"/>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санитарно-защитной зоне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2.2. Допускается размещать в границах санитарно-защитной зоны промышленного объекта или производства: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газопроводы, артезианские</w:t>
      </w:r>
      <w:proofErr w:type="gramEnd"/>
      <w:r w:rsidRPr="00074736">
        <w:rPr>
          <w:rFonts w:ascii="Times New Roman" w:eastAsia="Times New Roman" w:hAnsi="Times New Roman" w:cs="Times New Roman"/>
          <w:kern w:val="0"/>
          <w:sz w:val="24"/>
          <w:szCs w:val="24"/>
          <w:lang w:eastAsia="ru-RU"/>
        </w:rPr>
        <w:t xml:space="preserve"> скважины для технического водоснабжения, </w:t>
      </w:r>
      <w:proofErr w:type="spellStart"/>
      <w:r w:rsidRPr="00074736">
        <w:rPr>
          <w:rFonts w:ascii="Times New Roman" w:eastAsia="Times New Roman" w:hAnsi="Times New Roman" w:cs="Times New Roman"/>
          <w:kern w:val="0"/>
          <w:sz w:val="24"/>
          <w:szCs w:val="24"/>
          <w:lang w:eastAsia="ru-RU"/>
        </w:rPr>
        <w:t>водоохлаждающие</w:t>
      </w:r>
      <w:proofErr w:type="spellEnd"/>
      <w:r w:rsidRPr="00074736">
        <w:rPr>
          <w:rFonts w:ascii="Times New Roman" w:eastAsia="Times New Roman" w:hAnsi="Times New Roman" w:cs="Times New Roman"/>
          <w:kern w:val="0"/>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4736" w:rsidRPr="00074736" w:rsidRDefault="00074736" w:rsidP="00074736">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74736" w:rsidRPr="00074736" w:rsidRDefault="00074736" w:rsidP="00074736">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6. Санитарно-защитные зоны кладбищ</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lastRenderedPageBreak/>
        <w:t>Вновь создаваемые места погребения должны размещаться на расстоянии не менее 300 м от границ селитебной территории.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 от жилых, общественных зданий, спортивно-оздоровительных и санаторно-курортных зон:</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- 50 м - для сельских, закрытых кладбищ и мемориальных комплексов, кладбищ с погребением после кремации, колумбарии;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074736">
        <w:rPr>
          <w:rFonts w:ascii="Times New Roman" w:eastAsia="Times New Roman" w:hAnsi="Times New Roman" w:cs="Times New Roman"/>
          <w:kern w:val="0"/>
          <w:sz w:val="24"/>
          <w:szCs w:val="24"/>
          <w:lang w:eastAsia="ru-RU"/>
        </w:rPr>
        <w:t>водоисточника</w:t>
      </w:r>
      <w:proofErr w:type="spellEnd"/>
      <w:r w:rsidRPr="00074736">
        <w:rPr>
          <w:rFonts w:ascii="Times New Roman" w:eastAsia="Times New Roman" w:hAnsi="Times New Roman" w:cs="Times New Roman"/>
          <w:kern w:val="0"/>
          <w:sz w:val="24"/>
          <w:szCs w:val="24"/>
          <w:lang w:eastAsia="ru-RU"/>
        </w:rPr>
        <w:t xml:space="preserve"> и времени фильтрации;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74736" w:rsidRPr="00074736" w:rsidRDefault="00074736" w:rsidP="00074736">
      <w:pPr>
        <w:widowControl/>
        <w:suppressAutoHyphens w:val="0"/>
        <w:spacing w:after="0"/>
        <w:ind w:firstLine="709"/>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spacing w:after="0"/>
        <w:ind w:firstLine="567"/>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7. Санитарно-защитные зоны скотомогильников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Размер санитарно-защитной зоны от скотомогильника (биотермической ямы) принимается до:</w:t>
      </w:r>
    </w:p>
    <w:p w:rsidR="00074736" w:rsidRPr="00074736" w:rsidRDefault="00074736" w:rsidP="00074736">
      <w:pPr>
        <w:widowControl/>
        <w:tabs>
          <w:tab w:val="left" w:pos="851"/>
        </w:tabs>
        <w:autoSpaceDE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жилых, общественных зданий, животноводческих ферм (комплексов) – 1000/500 м;</w:t>
      </w:r>
    </w:p>
    <w:p w:rsidR="00074736" w:rsidRPr="00074736" w:rsidRDefault="00074736" w:rsidP="00074736">
      <w:pPr>
        <w:widowControl/>
        <w:tabs>
          <w:tab w:val="left" w:pos="851"/>
        </w:tabs>
        <w:autoSpaceDE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скотопрогонов и пастбищ - 200 м;</w:t>
      </w:r>
    </w:p>
    <w:p w:rsidR="00074736" w:rsidRPr="00074736" w:rsidRDefault="00074736" w:rsidP="00074736">
      <w:pPr>
        <w:tabs>
          <w:tab w:val="left" w:pos="851"/>
        </w:tabs>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автомобильных, железных дорог в зависимости от их категории - 50 - 300 м.</w:t>
      </w:r>
    </w:p>
    <w:p w:rsidR="00074736" w:rsidRPr="00074736" w:rsidRDefault="00074736" w:rsidP="00074736">
      <w:pPr>
        <w:widowControl/>
        <w:suppressAutoHyphens w:val="0"/>
        <w:spacing w:after="0"/>
        <w:ind w:firstLine="540"/>
        <w:jc w:val="both"/>
        <w:rPr>
          <w:rFonts w:ascii="Times New Roman" w:eastAsia="Calibri" w:hAnsi="Times New Roman" w:cs="Times New Roman"/>
          <w:kern w:val="0"/>
          <w:sz w:val="24"/>
          <w:szCs w:val="24"/>
          <w:lang/>
        </w:rPr>
      </w:pPr>
      <w:r w:rsidRPr="00074736">
        <w:rPr>
          <w:rFonts w:ascii="Times New Roman" w:eastAsia="Calibri" w:hAnsi="Times New Roman" w:cs="Times New Roman"/>
          <w:kern w:val="0"/>
          <w:sz w:val="24"/>
          <w:szCs w:val="24"/>
          <w:lang/>
        </w:rPr>
        <w:t xml:space="preserve">По истечении 25 лет с момента последнего захоронения возможно уменьшение размеров санитарно-защитной зоны. </w:t>
      </w:r>
    </w:p>
    <w:p w:rsidR="00074736" w:rsidRPr="00074736" w:rsidRDefault="00074736" w:rsidP="00074736">
      <w:pPr>
        <w:widowControl/>
        <w:suppressAutoHyphens w:val="0"/>
        <w:spacing w:after="0"/>
        <w:ind w:firstLine="540"/>
        <w:jc w:val="both"/>
        <w:rPr>
          <w:rFonts w:ascii="Times New Roman" w:eastAsia="Calibri" w:hAnsi="Times New Roman" w:cs="Times New Roman"/>
          <w:kern w:val="0"/>
          <w:sz w:val="24"/>
          <w:szCs w:val="24"/>
          <w:lang/>
        </w:rPr>
      </w:pPr>
      <w:r w:rsidRPr="00074736">
        <w:rPr>
          <w:rFonts w:ascii="Times New Roman" w:eastAsia="Calibri" w:hAnsi="Times New Roman" w:cs="Times New Roman"/>
          <w:kern w:val="0"/>
          <w:sz w:val="24"/>
          <w:szCs w:val="24"/>
          <w:lang/>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Республики Мордовия.</w:t>
      </w:r>
    </w:p>
    <w:p w:rsidR="00074736" w:rsidRPr="00074736" w:rsidRDefault="00074736" w:rsidP="00074736">
      <w:pPr>
        <w:widowControl/>
        <w:suppressAutoHyphens w:val="0"/>
        <w:spacing w:after="0"/>
        <w:ind w:firstLine="540"/>
        <w:jc w:val="both"/>
        <w:rPr>
          <w:rFonts w:ascii="Times New Roman" w:eastAsia="Calibri" w:hAnsi="Times New Roman" w:cs="Times New Roman"/>
          <w:kern w:val="0"/>
          <w:sz w:val="24"/>
          <w:szCs w:val="24"/>
          <w:lang/>
        </w:rPr>
      </w:pPr>
      <w:r w:rsidRPr="00074736">
        <w:rPr>
          <w:rFonts w:ascii="Times New Roman" w:eastAsia="Calibri" w:hAnsi="Times New Roman" w:cs="Times New Roman"/>
          <w:kern w:val="0"/>
          <w:sz w:val="24"/>
          <w:szCs w:val="24"/>
          <w:lang/>
        </w:rPr>
        <w:lastRenderedPageBreak/>
        <w:t xml:space="preserve">В исключительных случаях с разрешения главного государственного ветеринарного инспектора Республики Мордовия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 </w:t>
      </w:r>
    </w:p>
    <w:p w:rsidR="00074736" w:rsidRPr="00074736" w:rsidRDefault="00074736" w:rsidP="00074736">
      <w:pPr>
        <w:widowControl/>
        <w:suppressAutoHyphens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74736">
        <w:rPr>
          <w:rFonts w:ascii="Times New Roman" w:eastAsia="Times New Roman" w:hAnsi="Times New Roman" w:cs="Times New Roman"/>
          <w:kern w:val="0"/>
          <w:sz w:val="24"/>
          <w:szCs w:val="24"/>
          <w:lang w:eastAsia="ru-RU"/>
        </w:rPr>
        <w:t>гумированного</w:t>
      </w:r>
      <w:proofErr w:type="spellEnd"/>
      <w:r w:rsidRPr="00074736">
        <w:rPr>
          <w:rFonts w:ascii="Times New Roman" w:eastAsia="Times New Roman" w:hAnsi="Times New Roman" w:cs="Times New Roman"/>
          <w:kern w:val="0"/>
          <w:sz w:val="24"/>
          <w:szCs w:val="24"/>
          <w:lang w:eastAsia="ru-RU"/>
        </w:rPr>
        <w:t xml:space="preserve"> остатка на сибирскую язву.</w:t>
      </w:r>
    </w:p>
    <w:p w:rsidR="00074736" w:rsidRPr="00074736" w:rsidRDefault="00074736" w:rsidP="00074736">
      <w:pPr>
        <w:widowControl/>
        <w:suppressAutoHyphens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Ответственность за устройство, санитарное состояние и оборудование скотомогильника (биотермической ямы) возлагается на местную администрацию, руководителей организаций, в ведении которых находятся эти объекты.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Размещение скотомогильников (биотермических ям) в </w:t>
      </w:r>
      <w:proofErr w:type="spellStart"/>
      <w:r w:rsidRPr="00074736">
        <w:rPr>
          <w:rFonts w:ascii="Times New Roman" w:eastAsia="Times New Roman" w:hAnsi="Times New Roman" w:cs="Times New Roman"/>
          <w:kern w:val="0"/>
          <w:sz w:val="24"/>
          <w:szCs w:val="24"/>
          <w:lang w:eastAsia="ru-RU"/>
        </w:rPr>
        <w:t>водоохранной</w:t>
      </w:r>
      <w:proofErr w:type="spellEnd"/>
      <w:r w:rsidRPr="00074736">
        <w:rPr>
          <w:rFonts w:ascii="Times New Roman" w:eastAsia="Times New Roman" w:hAnsi="Times New Roman" w:cs="Times New Roman"/>
          <w:kern w:val="0"/>
          <w:sz w:val="24"/>
          <w:szCs w:val="24"/>
          <w:lang w:eastAsia="ru-RU"/>
        </w:rPr>
        <w:t>, лесопарковой и заповедной зонах категорически запрещается.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Скотомогильники (биотермические ямы) размещают на сухом возвышенном участке земли площадью не менее 600 кв.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Скотомогильник (биотермическая яма) должен иметь удобные подъездные пути.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Перед въездом на его территорию устраивают коновязь для животных, которых использовали для доставки биологических отходов.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На территории скотомогильника (биотермической ямы) запрещается: пасти скот, косить траву; брать, выносить, вывозить землю и </w:t>
      </w:r>
      <w:proofErr w:type="spellStart"/>
      <w:r w:rsidRPr="00074736">
        <w:rPr>
          <w:rFonts w:ascii="Times New Roman" w:eastAsia="Times New Roman" w:hAnsi="Times New Roman" w:cs="Times New Roman"/>
          <w:kern w:val="0"/>
          <w:sz w:val="24"/>
          <w:szCs w:val="24"/>
          <w:lang w:eastAsia="ru-RU"/>
        </w:rPr>
        <w:t>гумированный</w:t>
      </w:r>
      <w:proofErr w:type="spellEnd"/>
      <w:r w:rsidRPr="00074736">
        <w:rPr>
          <w:rFonts w:ascii="Times New Roman" w:eastAsia="Times New Roman" w:hAnsi="Times New Roman" w:cs="Times New Roman"/>
          <w:kern w:val="0"/>
          <w:sz w:val="24"/>
          <w:szCs w:val="24"/>
          <w:lang w:eastAsia="ru-RU"/>
        </w:rPr>
        <w:t xml:space="preserve"> остаток за его пределы.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Осевшие насыпи старых могил на скотомогильниках подлежат обязательному восстановлению. Высота кургана должна быть не менее 0,5 м над поверхностью земли.</w:t>
      </w:r>
    </w:p>
    <w:p w:rsidR="00074736" w:rsidRPr="00074736" w:rsidRDefault="00074736" w:rsidP="00074736">
      <w:pPr>
        <w:widowControl/>
        <w:suppressAutoHyphens w:val="0"/>
        <w:autoSpaceDE w:val="0"/>
        <w:autoSpaceDN w:val="0"/>
        <w:adjustRightInd w:val="0"/>
        <w:spacing w:after="0"/>
        <w:ind w:firstLine="540"/>
        <w:rPr>
          <w:rFonts w:ascii="Times New Roman" w:eastAsia="Times New Roman" w:hAnsi="Times New Roman" w:cs="Times New Roman"/>
          <w:b/>
          <w:bCs/>
          <w:kern w:val="0"/>
          <w:sz w:val="24"/>
          <w:szCs w:val="24"/>
          <w:lang w:eastAsia="ru-RU"/>
        </w:rPr>
      </w:pP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b/>
          <w:kern w:val="0"/>
          <w:sz w:val="24"/>
          <w:szCs w:val="24"/>
          <w:lang w:eastAsia="ru-RU"/>
        </w:rPr>
      </w:pPr>
      <w:r w:rsidRPr="00074736">
        <w:rPr>
          <w:rFonts w:ascii="Times New Roman" w:eastAsia="Times New Roman" w:hAnsi="Times New Roman" w:cs="Times New Roman"/>
          <w:b/>
          <w:bCs/>
          <w:kern w:val="0"/>
          <w:sz w:val="24"/>
          <w:szCs w:val="24"/>
          <w:lang w:eastAsia="ru-RU"/>
        </w:rPr>
        <w:t>8. Санитарно-защитные зоны объектов сбора отходов потребления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Размер санитарно-защитной зоны от жилой застройки до границ полигона ТБО - 500 м.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Размер санитарно-защитной зоны может увеличиваться при расчете газообразных выбросов в атмосферу.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w:t>
      </w:r>
      <w:r w:rsidRPr="00074736">
        <w:rPr>
          <w:rFonts w:ascii="Times New Roman" w:eastAsia="Times New Roman" w:hAnsi="Times New Roman" w:cs="Times New Roman"/>
          <w:kern w:val="0"/>
          <w:sz w:val="24"/>
          <w:szCs w:val="24"/>
          <w:lang w:eastAsia="ru-RU"/>
        </w:rPr>
        <w:lastRenderedPageBreak/>
        <w:t xml:space="preserve">места, где выявлены глины или тяжелые суглинки, а грунтовые воды находятся на глубине более 2 м.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Times New Roman" w:hAnsi="Times New Roman" w:cs="Times New Roman"/>
          <w:kern w:val="0"/>
          <w:sz w:val="24"/>
          <w:szCs w:val="24"/>
          <w:lang w:eastAsia="ru-RU"/>
        </w:rPr>
        <w:t xml:space="preserve">Не используются под полигоны болота глубиной более 1 м и участки с выходами грунтовых вод в виде ключей. </w:t>
      </w:r>
      <w:r w:rsidRPr="00074736">
        <w:rPr>
          <w:rFonts w:ascii="Times New Roman" w:eastAsia="Calibri" w:hAnsi="Times New Roman" w:cs="Times New Roman"/>
          <w:kern w:val="0"/>
          <w:sz w:val="24"/>
          <w:szCs w:val="24"/>
          <w:lang w:eastAsia="en-US"/>
        </w:rPr>
        <w:t>Санитарно-защитная зона должна иметь зеленые насаждения.</w:t>
      </w:r>
    </w:p>
    <w:p w:rsidR="00074736" w:rsidRPr="00074736" w:rsidRDefault="00074736" w:rsidP="00074736">
      <w:pPr>
        <w:widowControl/>
        <w:suppressAutoHyphens w:val="0"/>
        <w:spacing w:after="0"/>
        <w:ind w:firstLine="709"/>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b/>
          <w:bCs/>
          <w:kern w:val="0"/>
          <w:sz w:val="24"/>
          <w:szCs w:val="24"/>
          <w:lang w:eastAsia="ru-RU"/>
        </w:rPr>
      </w:pPr>
      <w:r w:rsidRPr="00074736">
        <w:rPr>
          <w:rFonts w:ascii="Times New Roman" w:eastAsia="Times New Roman" w:hAnsi="Times New Roman" w:cs="Times New Roman"/>
          <w:b/>
          <w:bCs/>
          <w:kern w:val="0"/>
          <w:sz w:val="24"/>
          <w:szCs w:val="24"/>
          <w:lang w:eastAsia="ru-RU"/>
        </w:rPr>
        <w:t>9. Санитарно-защитные зоны для канализационных очистных сооружений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Принимаются в соответствии с требованиями СанПиН 2.2.1/2.1.1.1200-03 по таблице:</w:t>
      </w:r>
    </w:p>
    <w:tbl>
      <w:tblPr>
        <w:tblW w:w="5000" w:type="pct"/>
        <w:tblCellMar>
          <w:left w:w="70" w:type="dxa"/>
          <w:right w:w="70" w:type="dxa"/>
        </w:tblCellMar>
        <w:tblLook w:val="0000" w:firstRow="0" w:lastRow="0" w:firstColumn="0" w:lastColumn="0" w:noHBand="0" w:noVBand="0"/>
      </w:tblPr>
      <w:tblGrid>
        <w:gridCol w:w="4768"/>
        <w:gridCol w:w="1271"/>
        <w:gridCol w:w="1430"/>
        <w:gridCol w:w="1428"/>
        <w:gridCol w:w="1590"/>
      </w:tblGrid>
      <w:tr w:rsidR="00074736" w:rsidRPr="00074736" w:rsidTr="00074736">
        <w:trPr>
          <w:cantSplit/>
          <w:trHeight w:val="480"/>
        </w:trPr>
        <w:tc>
          <w:tcPr>
            <w:tcW w:w="2273" w:type="pct"/>
            <w:vMerge w:val="restart"/>
            <w:tcBorders>
              <w:top w:val="single" w:sz="6" w:space="0" w:color="auto"/>
              <w:left w:val="single" w:sz="6" w:space="0" w:color="auto"/>
              <w:bottom w:val="nil"/>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Сооружения для очистки сточных вод</w:t>
            </w:r>
          </w:p>
        </w:tc>
        <w:tc>
          <w:tcPr>
            <w:tcW w:w="2727" w:type="pct"/>
            <w:gridSpan w:val="4"/>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Расстояние в </w:t>
            </w:r>
            <w:proofErr w:type="gramStart"/>
            <w:r w:rsidRPr="00074736">
              <w:rPr>
                <w:rFonts w:ascii="Times New Roman" w:eastAsia="Times New Roman" w:hAnsi="Times New Roman" w:cs="Times New Roman"/>
                <w:kern w:val="0"/>
                <w:sz w:val="24"/>
                <w:szCs w:val="24"/>
                <w:lang w:eastAsia="ru-RU"/>
              </w:rPr>
              <w:t>м</w:t>
            </w:r>
            <w:proofErr w:type="gramEnd"/>
            <w:r w:rsidRPr="00074736">
              <w:rPr>
                <w:rFonts w:ascii="Times New Roman" w:eastAsia="Times New Roman" w:hAnsi="Times New Roman" w:cs="Times New Roman"/>
                <w:kern w:val="0"/>
                <w:sz w:val="24"/>
                <w:szCs w:val="24"/>
                <w:lang w:eastAsia="ru-RU"/>
              </w:rPr>
              <w:t xml:space="preserve"> при расчетной производительности очистных сооружений, тыс. куб. м/сутки</w:t>
            </w:r>
          </w:p>
        </w:tc>
      </w:tr>
      <w:tr w:rsidR="00074736" w:rsidRPr="00074736" w:rsidTr="00074736">
        <w:trPr>
          <w:cantSplit/>
          <w:trHeight w:val="360"/>
        </w:trPr>
        <w:tc>
          <w:tcPr>
            <w:tcW w:w="2273" w:type="pct"/>
            <w:vMerge/>
            <w:tcBorders>
              <w:top w:val="nil"/>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до 0,2 </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более 0,2 до 5,0 </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более 5,0 до 50,0 </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более 50,0 до 280 </w:t>
            </w:r>
          </w:p>
        </w:tc>
      </w:tr>
      <w:tr w:rsidR="00074736" w:rsidRPr="00074736" w:rsidTr="00074736">
        <w:trPr>
          <w:cantSplit/>
          <w:trHeight w:val="860"/>
        </w:trPr>
        <w:tc>
          <w:tcPr>
            <w:tcW w:w="2273"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Насосные станции и аварийно-регулирующие резервуары, локальные очистные сооружения</w:t>
            </w: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w:t>
            </w:r>
          </w:p>
        </w:tc>
      </w:tr>
      <w:tr w:rsidR="00074736" w:rsidRPr="00074736" w:rsidTr="00074736">
        <w:trPr>
          <w:cantSplit/>
          <w:trHeight w:val="600"/>
        </w:trPr>
        <w:tc>
          <w:tcPr>
            <w:tcW w:w="2273"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Сооружения для механической и биологической очистки с иловыми площадками для </w:t>
            </w:r>
            <w:proofErr w:type="spellStart"/>
            <w:r w:rsidRPr="00074736">
              <w:rPr>
                <w:rFonts w:ascii="Times New Roman" w:eastAsia="Times New Roman" w:hAnsi="Times New Roman" w:cs="Times New Roman"/>
                <w:kern w:val="0"/>
                <w:sz w:val="24"/>
                <w:szCs w:val="24"/>
                <w:lang w:eastAsia="ru-RU"/>
              </w:rPr>
              <w:t>сброженных</w:t>
            </w:r>
            <w:proofErr w:type="spellEnd"/>
            <w:r w:rsidRPr="00074736">
              <w:rPr>
                <w:rFonts w:ascii="Times New Roman" w:eastAsia="Times New Roman" w:hAnsi="Times New Roman" w:cs="Times New Roman"/>
                <w:kern w:val="0"/>
                <w:sz w:val="24"/>
                <w:szCs w:val="24"/>
                <w:lang w:eastAsia="ru-RU"/>
              </w:rPr>
              <w:t xml:space="preserve"> осадков, а также иловые площадки </w:t>
            </w: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
        </w:tc>
      </w:tr>
      <w:tr w:rsidR="00074736" w:rsidRPr="00074736" w:rsidTr="00074736">
        <w:trPr>
          <w:cantSplit/>
          <w:trHeight w:val="600"/>
        </w:trPr>
        <w:tc>
          <w:tcPr>
            <w:tcW w:w="2273"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100</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
        </w:tc>
      </w:tr>
      <w:tr w:rsidR="00074736" w:rsidRPr="00074736" w:rsidTr="00074736">
        <w:trPr>
          <w:cantSplit/>
          <w:trHeight w:val="240"/>
        </w:trPr>
        <w:tc>
          <w:tcPr>
            <w:tcW w:w="2273" w:type="pct"/>
            <w:vMerge w:val="restar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Поля</w:t>
            </w:r>
          </w:p>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 фильтрации</w:t>
            </w:r>
          </w:p>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 орошения </w:t>
            </w: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r>
      <w:tr w:rsidR="00074736" w:rsidRPr="00074736" w:rsidTr="00074736">
        <w:trPr>
          <w:cantSplit/>
          <w:trHeight w:val="240"/>
        </w:trPr>
        <w:tc>
          <w:tcPr>
            <w:tcW w:w="2273" w:type="pct"/>
            <w:vMerge/>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500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1 000</w:t>
            </w:r>
          </w:p>
        </w:tc>
      </w:tr>
      <w:tr w:rsidR="00074736" w:rsidRPr="00074736" w:rsidTr="00074736">
        <w:trPr>
          <w:cantSplit/>
          <w:trHeight w:val="240"/>
        </w:trPr>
        <w:tc>
          <w:tcPr>
            <w:tcW w:w="2273" w:type="pct"/>
            <w:vMerge/>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150</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400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1 000</w:t>
            </w:r>
          </w:p>
        </w:tc>
      </w:tr>
      <w:tr w:rsidR="00074736" w:rsidRPr="00074736" w:rsidTr="00074736">
        <w:trPr>
          <w:cantSplit/>
          <w:trHeight w:val="240"/>
        </w:trPr>
        <w:tc>
          <w:tcPr>
            <w:tcW w:w="2273"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Биологические пруды</w:t>
            </w:r>
          </w:p>
        </w:tc>
        <w:tc>
          <w:tcPr>
            <w:tcW w:w="606"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
        </w:tc>
        <w:tc>
          <w:tcPr>
            <w:tcW w:w="682"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w:t>
            </w:r>
          </w:p>
        </w:tc>
        <w:tc>
          <w:tcPr>
            <w:tcW w:w="758" w:type="pct"/>
            <w:tcBorders>
              <w:top w:val="single" w:sz="6" w:space="0" w:color="auto"/>
              <w:left w:val="single" w:sz="6" w:space="0" w:color="auto"/>
              <w:bottom w:val="single" w:sz="6" w:space="0" w:color="auto"/>
              <w:right w:val="single" w:sz="6" w:space="0" w:color="auto"/>
            </w:tcBorders>
          </w:tcPr>
          <w:p w:rsidR="00074736" w:rsidRPr="00074736" w:rsidRDefault="00074736" w:rsidP="00074736">
            <w:pPr>
              <w:widowControl/>
              <w:suppressAutoHyphens w:val="0"/>
              <w:autoSpaceDE w:val="0"/>
              <w:autoSpaceDN w:val="0"/>
              <w:adjustRightInd w:val="0"/>
              <w:spacing w:after="0"/>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300</w:t>
            </w:r>
          </w:p>
        </w:tc>
      </w:tr>
    </w:tbl>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В соответствии с п. 4.20. СП 32.13330.2012. «Свод правил. Канализация. Наружные сети и сооружения. Актуализированная редакция СНиП 2.04.03-85», </w:t>
      </w:r>
      <w:proofErr w:type="gramStart"/>
      <w:r w:rsidRPr="00074736">
        <w:rPr>
          <w:rFonts w:ascii="Times New Roman" w:eastAsia="Calibri" w:hAnsi="Times New Roman" w:cs="Times New Roman"/>
          <w:kern w:val="0"/>
          <w:sz w:val="24"/>
          <w:szCs w:val="24"/>
          <w:lang w:eastAsia="en-US"/>
        </w:rPr>
        <w:t>утвержденном</w:t>
      </w:r>
      <w:proofErr w:type="gramEnd"/>
      <w:r w:rsidRPr="00074736">
        <w:rPr>
          <w:rFonts w:ascii="Times New Roman" w:eastAsia="Calibri" w:hAnsi="Times New Roman" w:cs="Times New Roman"/>
          <w:kern w:val="0"/>
          <w:sz w:val="24"/>
          <w:szCs w:val="24"/>
          <w:lang w:eastAsia="en-US"/>
        </w:rPr>
        <w:t xml:space="preserve"> Приказом </w:t>
      </w:r>
      <w:proofErr w:type="spellStart"/>
      <w:r w:rsidRPr="00074736">
        <w:rPr>
          <w:rFonts w:ascii="Times New Roman" w:eastAsia="Calibri" w:hAnsi="Times New Roman" w:cs="Times New Roman"/>
          <w:kern w:val="0"/>
          <w:sz w:val="24"/>
          <w:szCs w:val="24"/>
          <w:lang w:eastAsia="en-US"/>
        </w:rPr>
        <w:t>Минрегиона</w:t>
      </w:r>
      <w:proofErr w:type="spellEnd"/>
      <w:r w:rsidRPr="00074736">
        <w:rPr>
          <w:rFonts w:ascii="Times New Roman" w:eastAsia="Calibri" w:hAnsi="Times New Roman" w:cs="Times New Roman"/>
          <w:kern w:val="0"/>
          <w:sz w:val="24"/>
          <w:szCs w:val="24"/>
          <w:lang w:eastAsia="en-US"/>
        </w:rPr>
        <w:t xml:space="preserve"> России от 29.12.2011  № 635/11:</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kern w:val="0"/>
          <w:sz w:val="24"/>
          <w:szCs w:val="24"/>
          <w:lang w:eastAsia="en-US"/>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СанПиН 2.1.6.1032 и СанПиН 2.2.1/2.1.1.984, а случаи отступления от них должны согласовываться с органами санитарно-эпидемиологического надзора</w:t>
      </w:r>
      <w:proofErr w:type="gramStart"/>
      <w:r w:rsidRPr="00074736">
        <w:rPr>
          <w:rFonts w:ascii="Times New Roman" w:eastAsia="Calibri" w:hAnsi="Times New Roman" w:cs="Times New Roman"/>
          <w:kern w:val="0"/>
          <w:sz w:val="24"/>
          <w:szCs w:val="24"/>
          <w:lang w:eastAsia="en-US"/>
        </w:rPr>
        <w:t>.».</w:t>
      </w:r>
      <w:proofErr w:type="gramEnd"/>
    </w:p>
    <w:p w:rsidR="00074736" w:rsidRPr="00074736" w:rsidRDefault="00074736" w:rsidP="00074736">
      <w:pPr>
        <w:widowControl/>
        <w:suppressAutoHyphens w:val="0"/>
        <w:spacing w:after="0"/>
        <w:ind w:firstLine="567"/>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spacing w:after="0"/>
        <w:ind w:firstLine="567"/>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10. Полоса отвода и придорожная полоса автомобильных дорог</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Под полосой отвода автодороги понимается земельные участки (независимо от категории земель), которые предназначены для размещения конструктивных элементов автомобильной </w:t>
      </w:r>
      <w:r w:rsidRPr="00074736">
        <w:rPr>
          <w:rFonts w:ascii="Times New Roman" w:eastAsia="Calibri" w:hAnsi="Times New Roman" w:cs="Times New Roman"/>
          <w:kern w:val="0"/>
          <w:sz w:val="24"/>
          <w:szCs w:val="24"/>
          <w:lang w:eastAsia="en-US"/>
        </w:rPr>
        <w:lastRenderedPageBreak/>
        <w:t xml:space="preserve">дороги, дорожных сооружений и на которых располагаются или могут располагаться объекты дорожного сервиса.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В границах полосы отвода автомобильной дороги запрещается: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Times New Roman" w:hAnsi="Times New Roman" w:cs="Times New Roman"/>
          <w:kern w:val="0"/>
          <w:sz w:val="24"/>
          <w:szCs w:val="24"/>
          <w:lang w:eastAsia="ru-RU"/>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б) размещение зданий, строений, сооружений </w:t>
      </w:r>
      <w:r w:rsidRPr="00074736">
        <w:rPr>
          <w:rFonts w:ascii="Times New Roman" w:eastAsia="Calibri" w:hAnsi="Times New Roman" w:cs="Times New Roman"/>
          <w:kern w:val="0"/>
          <w:sz w:val="24"/>
          <w:szCs w:val="24"/>
          <w:lang w:eastAsia="en-US"/>
        </w:rPr>
        <w:t>и других объектов</w:t>
      </w:r>
      <w:r w:rsidRPr="00074736">
        <w:rPr>
          <w:rFonts w:ascii="Times New Roman" w:eastAsia="Times New Roman" w:hAnsi="Times New Roman" w:cs="Times New Roman"/>
          <w:kern w:val="0"/>
          <w:sz w:val="24"/>
          <w:szCs w:val="24"/>
          <w:lang w:eastAsia="ru-RU"/>
        </w:rPr>
        <w:t xml:space="preserve">, </w:t>
      </w:r>
      <w:r w:rsidRPr="00074736">
        <w:rPr>
          <w:rFonts w:ascii="Times New Roman" w:eastAsia="Calibri" w:hAnsi="Times New Roman" w:cs="Times New Roman"/>
          <w:kern w:val="0"/>
          <w:sz w:val="24"/>
          <w:szCs w:val="24"/>
          <w:lang w:eastAsia="en-US"/>
        </w:rPr>
        <w:t>не предназначенных для обслуживания автомобильной дороги</w:t>
      </w:r>
      <w:r w:rsidRPr="00074736">
        <w:rPr>
          <w:rFonts w:ascii="Times New Roman" w:eastAsia="Times New Roman" w:hAnsi="Times New Roman" w:cs="Times New Roman"/>
          <w:kern w:val="0"/>
          <w:sz w:val="24"/>
          <w:szCs w:val="24"/>
          <w:lang w:eastAsia="ru-RU"/>
        </w:rPr>
        <w:t xml:space="preserve">, </w:t>
      </w:r>
      <w:r w:rsidRPr="00074736">
        <w:rPr>
          <w:rFonts w:ascii="Times New Roman" w:eastAsia="Calibri" w:hAnsi="Times New Roman" w:cs="Times New Roman"/>
          <w:kern w:val="0"/>
          <w:sz w:val="24"/>
          <w:szCs w:val="24"/>
          <w:lang w:eastAsia="en-US"/>
        </w:rPr>
        <w:t>капитального ремонта, ремонта и содержания и не относящихся к объектам дорожного сервиса</w:t>
      </w:r>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в) распашка земельных участков, покос травы, </w:t>
      </w:r>
      <w:r w:rsidRPr="00074736">
        <w:rPr>
          <w:rFonts w:ascii="Times New Roman" w:eastAsia="Calibri" w:hAnsi="Times New Roman" w:cs="Times New Roman"/>
          <w:kern w:val="0"/>
          <w:sz w:val="24"/>
          <w:szCs w:val="24"/>
          <w:lang w:eastAsia="en-US"/>
        </w:rPr>
        <w:t xml:space="preserve">осуществление рубок </w:t>
      </w:r>
      <w:r w:rsidRPr="00074736">
        <w:rPr>
          <w:rFonts w:ascii="Times New Roman" w:eastAsia="Times New Roman" w:hAnsi="Times New Roman" w:cs="Times New Roman"/>
          <w:kern w:val="0"/>
          <w:sz w:val="24"/>
          <w:szCs w:val="24"/>
          <w:lang w:eastAsia="ru-RU"/>
        </w:rPr>
        <w:t>и повреждение лесных насаждений и иных многолетних насаждений, снятие дерна и выемка грунта</w:t>
      </w:r>
      <w:r w:rsidRPr="00074736">
        <w:rPr>
          <w:rFonts w:ascii="Times New Roman" w:eastAsia="Calibri" w:hAnsi="Times New Roman" w:cs="Times New Roman"/>
          <w:kern w:val="0"/>
          <w:sz w:val="24"/>
          <w:szCs w:val="24"/>
          <w:lang w:eastAsia="en-US"/>
        </w:rPr>
        <w:t>, за исключением работ по содержанию полосы отвода автомобильной дороги или ремонту автомобильной дороги, ее участков</w:t>
      </w:r>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Calibri" w:hAnsi="Times New Roman" w:cs="Times New Roman"/>
          <w:kern w:val="0"/>
          <w:sz w:val="24"/>
          <w:szCs w:val="24"/>
          <w:lang w:eastAsia="en-US"/>
        </w:rPr>
        <w:t>г)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Times New Roman" w:hAnsi="Times New Roman" w:cs="Times New Roman"/>
          <w:kern w:val="0"/>
          <w:sz w:val="24"/>
          <w:szCs w:val="24"/>
          <w:lang w:eastAsia="ru-RU"/>
        </w:rPr>
        <w:t xml:space="preserve">д) установка рекламных конструкций, не соответствующих требованиям технического регламента и </w:t>
      </w:r>
      <w:r w:rsidRPr="00074736">
        <w:rPr>
          <w:rFonts w:ascii="Times New Roman" w:eastAsia="Calibri" w:hAnsi="Times New Roman" w:cs="Times New Roman"/>
          <w:kern w:val="0"/>
          <w:sz w:val="24"/>
          <w:szCs w:val="24"/>
          <w:lang w:eastAsia="en-US"/>
        </w:rPr>
        <w:t>(или) нормативным правовым актам о безопасности дорожного движения;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Times New Roman" w:hAnsi="Times New Roman" w:cs="Times New Roman"/>
          <w:kern w:val="0"/>
          <w:sz w:val="24"/>
          <w:szCs w:val="24"/>
          <w:lang w:eastAsia="ru-RU"/>
        </w:rPr>
        <w:t xml:space="preserve">2) </w:t>
      </w:r>
      <w:r w:rsidRPr="00074736">
        <w:rPr>
          <w:rFonts w:ascii="Times New Roman" w:eastAsia="Calibri" w:hAnsi="Times New Roman" w:cs="Times New Roman"/>
          <w:kern w:val="0"/>
          <w:sz w:val="24"/>
          <w:szCs w:val="24"/>
          <w:lang w:eastAsia="en-US"/>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 257-ФЗ.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074736">
        <w:rPr>
          <w:rFonts w:ascii="Times New Roman" w:eastAsia="Calibri" w:hAnsi="Times New Roman" w:cs="Times New Roman"/>
          <w:kern w:val="0"/>
          <w:sz w:val="24"/>
          <w:szCs w:val="24"/>
          <w:lang w:eastAsia="en-US"/>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074736">
        <w:rPr>
          <w:rFonts w:ascii="Times New Roman" w:eastAsia="Calibri" w:hAnsi="Times New Roman" w:cs="Times New Roman"/>
          <w:kern w:val="0"/>
          <w:sz w:val="24"/>
          <w:szCs w:val="24"/>
          <w:lang w:eastAsia="en-US"/>
        </w:rPr>
        <w:t xml:space="preserve"> При этом прекращение права постоянного (бессрочного) пользования данными земельными участками не требуется.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w:t>
      </w:r>
      <w:r w:rsidRPr="00074736">
        <w:rPr>
          <w:rFonts w:ascii="Times New Roman" w:eastAsia="Calibri" w:hAnsi="Times New Roman" w:cs="Times New Roman"/>
          <w:kern w:val="0"/>
          <w:sz w:val="24"/>
          <w:szCs w:val="24"/>
          <w:lang w:eastAsia="en-US"/>
        </w:rPr>
        <w:lastRenderedPageBreak/>
        <w:t xml:space="preserve">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1) семидесяти пяти метров - для автомобильных дорог первой и второй категорий;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2) пятидесяти метров - для автомобильных дорог третьей и четвертой категорий;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3) двадцати пяти метров - для автомобильных дорог пятой категории;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По Комсомольскому городскому поселению проходит дорога республиканского значения </w:t>
      </w:r>
      <w:proofErr w:type="spellStart"/>
      <w:r w:rsidRPr="00074736">
        <w:rPr>
          <w:rFonts w:ascii="Times New Roman" w:eastAsia="Calibri" w:hAnsi="Times New Roman" w:cs="Times New Roman"/>
          <w:kern w:val="0"/>
          <w:sz w:val="24"/>
          <w:szCs w:val="24"/>
          <w:lang w:eastAsia="en-US"/>
        </w:rPr>
        <w:t>р.п</w:t>
      </w:r>
      <w:proofErr w:type="spellEnd"/>
      <w:r w:rsidRPr="00074736">
        <w:rPr>
          <w:rFonts w:ascii="Times New Roman" w:eastAsia="Calibri" w:hAnsi="Times New Roman" w:cs="Times New Roman"/>
          <w:kern w:val="0"/>
          <w:sz w:val="24"/>
          <w:szCs w:val="24"/>
          <w:lang w:eastAsia="en-US"/>
        </w:rPr>
        <w:t>. Чамзинка - с. Атяшево с сетью автомобильных дорог общего пользования.</w:t>
      </w: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11. Охранные зоны магистральных газопроводов и газораспределительных сетей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Правила охраны магистральных трубопроводов утверждены Постановлением Правительства Российской Федерации от 20.11.2000  № 878 и устанавливают 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определяют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w:t>
      </w:r>
      <w:proofErr w:type="gramEnd"/>
      <w:r w:rsidRPr="00074736">
        <w:rPr>
          <w:rFonts w:ascii="Times New Roman" w:eastAsia="Calibri" w:hAnsi="Times New Roman" w:cs="Times New Roman"/>
          <w:kern w:val="0"/>
          <w:sz w:val="24"/>
          <w:szCs w:val="24"/>
          <w:lang w:eastAsia="en-US"/>
        </w:rPr>
        <w:t xml:space="preserve"> </w:t>
      </w:r>
      <w:proofErr w:type="gramStart"/>
      <w:r w:rsidRPr="00074736">
        <w:rPr>
          <w:rFonts w:ascii="Times New Roman" w:eastAsia="Calibri" w:hAnsi="Times New Roman" w:cs="Times New Roman"/>
          <w:kern w:val="0"/>
          <w:sz w:val="24"/>
          <w:szCs w:val="24"/>
          <w:lang w:eastAsia="en-US"/>
        </w:rPr>
        <w:t xml:space="preserve">аварий на газораспределительных </w:t>
      </w:r>
      <w:r w:rsidRPr="00074736">
        <w:rPr>
          <w:rFonts w:ascii="Times New Roman" w:eastAsia="Calibri" w:hAnsi="Times New Roman" w:cs="Times New Roman"/>
          <w:kern w:val="0"/>
          <w:sz w:val="24"/>
          <w:szCs w:val="24"/>
          <w:lang w:eastAsia="en-US"/>
        </w:rPr>
        <w:lastRenderedPageBreak/>
        <w:t>сетях и ликвидации их последствий,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Для газораспределительных сетей устанавливаются следующие охранные зоны:</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строить объекты жилищно-гражданского и производственного назначения;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б) реконструировать мосты,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д) устраивать свалки и склады, разливать растворы кислот, солей, щелочей и других химически активных веществ;</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lastRenderedPageBreak/>
        <w:t>ж) разводить огонь и размещать источники огня;</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074736">
        <w:rPr>
          <w:rFonts w:ascii="Times New Roman" w:eastAsia="Calibri" w:hAnsi="Times New Roman" w:cs="Times New Roman"/>
          <w:kern w:val="0"/>
          <w:sz w:val="24"/>
          <w:szCs w:val="24"/>
          <w:lang w:eastAsia="en-US"/>
        </w:rPr>
        <w:t>дств св</w:t>
      </w:r>
      <w:proofErr w:type="gramEnd"/>
      <w:r w:rsidRPr="00074736">
        <w:rPr>
          <w:rFonts w:ascii="Times New Roman" w:eastAsia="Calibri" w:hAnsi="Times New Roman" w:cs="Times New Roman"/>
          <w:kern w:val="0"/>
          <w:sz w:val="24"/>
          <w:szCs w:val="24"/>
          <w:lang w:eastAsia="en-US"/>
        </w:rPr>
        <w:t>язи, освещения и систем телемеханики;</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74736" w:rsidRPr="00074736" w:rsidRDefault="00074736" w:rsidP="00074736">
      <w:pPr>
        <w:widowControl/>
        <w:suppressAutoHyphens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л) самовольно подключаться к газораспределительным сетям.</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Кроме того, 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w:t>
      </w:r>
      <w:proofErr w:type="gramEnd"/>
      <w:r w:rsidRPr="00074736">
        <w:rPr>
          <w:rFonts w:ascii="Times New Roman" w:eastAsia="Calibri" w:hAnsi="Times New Roman" w:cs="Times New Roman"/>
          <w:kern w:val="0"/>
          <w:sz w:val="24"/>
          <w:szCs w:val="24"/>
          <w:lang w:eastAsia="en-US"/>
        </w:rPr>
        <w:t xml:space="preserve">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устанавливает порядок охраны магистральных газопроводов.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Охранные зоны объектов магистральных газопроводов (далее - охранные зоны) устанавливаются: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д) вокруг компрессорных станций, </w:t>
      </w:r>
      <w:proofErr w:type="spellStart"/>
      <w:r w:rsidRPr="00074736">
        <w:rPr>
          <w:rFonts w:ascii="Times New Roman" w:eastAsia="Calibri" w:hAnsi="Times New Roman" w:cs="Times New Roman"/>
          <w:kern w:val="0"/>
          <w:sz w:val="24"/>
          <w:szCs w:val="24"/>
          <w:lang w:eastAsia="en-US"/>
        </w:rPr>
        <w:t>газоизмерительных</w:t>
      </w:r>
      <w:proofErr w:type="spellEnd"/>
      <w:r w:rsidRPr="00074736">
        <w:rPr>
          <w:rFonts w:ascii="Times New Roman" w:eastAsia="Calibri" w:hAnsi="Times New Roman" w:cs="Times New Roman"/>
          <w:kern w:val="0"/>
          <w:sz w:val="24"/>
          <w:szCs w:val="24"/>
          <w:lang w:eastAsia="en-US"/>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охранных зонах запрещается: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w:t>
      </w:r>
      <w:r w:rsidRPr="00074736">
        <w:rPr>
          <w:rFonts w:ascii="Times New Roman" w:eastAsia="Calibri" w:hAnsi="Times New Roman" w:cs="Times New Roman"/>
          <w:kern w:val="0"/>
          <w:sz w:val="24"/>
          <w:szCs w:val="24"/>
          <w:lang w:eastAsia="en-US"/>
        </w:rPr>
        <w:lastRenderedPageBreak/>
        <w:t>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устраивать свалки, осуществлять сброс и слив едких и коррозионно-агрессивных веществ и горюче-смазочных материалов;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 складировать любые материалы, в том числе горюче-смазочные, или размещать хранилища любых материалов;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е)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ж) осуществлять рекреационную деятельность, кроме деятельности, предусмотренной подпунктом «е» пункта 6 Правил охраны магистральных газопроводов, разводить костры и размещать источники огня;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 огораживать и перегораживать охранные зоны;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и) осуществлять несанкционированное подключение (присоединение) к магистральному газопроводу.</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2" w:name="Par69"/>
      <w:bookmarkEnd w:id="232"/>
      <w:r w:rsidRPr="00074736">
        <w:rPr>
          <w:rFonts w:ascii="Times New Roman" w:eastAsia="Calibri" w:hAnsi="Times New Roman" w:cs="Times New Roman"/>
          <w:kern w:val="0"/>
          <w:sz w:val="24"/>
          <w:szCs w:val="24"/>
          <w:lang w:eastAsia="en-US"/>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проведение горных, взрывных, строительных, монтажных, мелиоративных работ, в том числе работ, связанных с затоплением земель;</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б) осуществление посадки и вырубки деревьев и кустарников;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проведение погрузочно-разгрузочных работ, устройство водопоев скота;</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3" w:name="Par73"/>
      <w:bookmarkEnd w:id="233"/>
      <w:r w:rsidRPr="00074736">
        <w:rPr>
          <w:rFonts w:ascii="Times New Roman" w:eastAsia="Calibri" w:hAnsi="Times New Roman" w:cs="Times New Roman"/>
          <w:kern w:val="0"/>
          <w:sz w:val="24"/>
          <w:szCs w:val="24"/>
          <w:lang w:eastAsia="en-US"/>
        </w:rPr>
        <w:t>г) проведение земляных работ на глубине более чем 0,3 метра, планировка грунта;</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4" w:name="Par74"/>
      <w:bookmarkEnd w:id="234"/>
      <w:r w:rsidRPr="00074736">
        <w:rPr>
          <w:rFonts w:ascii="Times New Roman" w:eastAsia="Calibri" w:hAnsi="Times New Roman" w:cs="Times New Roman"/>
          <w:kern w:val="0"/>
          <w:sz w:val="24"/>
          <w:szCs w:val="24"/>
          <w:lang w:eastAsia="en-US"/>
        </w:rPr>
        <w:t>д) сооружение запруд на реках и ручьях;</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е) складирование кормов, удобрений, сена, соломы, размещение полевых станов и загонов для скота;</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5" w:name="Par76"/>
      <w:bookmarkEnd w:id="235"/>
      <w:r w:rsidRPr="00074736">
        <w:rPr>
          <w:rFonts w:ascii="Times New Roman" w:eastAsia="Calibri" w:hAnsi="Times New Roman" w:cs="Times New Roman"/>
          <w:kern w:val="0"/>
          <w:sz w:val="24"/>
          <w:szCs w:val="24"/>
          <w:lang w:eastAsia="en-US"/>
        </w:rPr>
        <w:t>ж) размещение гаражей, стоянок и парковок транспортных средств;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з) сооружение переездов через магистральные газопроводы;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6" w:name="Par79"/>
      <w:bookmarkEnd w:id="236"/>
      <w:r w:rsidRPr="00074736">
        <w:rPr>
          <w:rFonts w:ascii="Times New Roman" w:eastAsia="Calibri" w:hAnsi="Times New Roman" w:cs="Times New Roman"/>
          <w:kern w:val="0"/>
          <w:sz w:val="24"/>
          <w:szCs w:val="24"/>
          <w:lang w:eastAsia="en-US"/>
        </w:rPr>
        <w:t>и) прокладка инженерных коммуникаций;</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к) проведение инженерных изысканий, связанных с бурением скважин и устройством шурфов;</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bookmarkStart w:id="237" w:name="Par81"/>
      <w:bookmarkEnd w:id="237"/>
      <w:r w:rsidRPr="00074736">
        <w:rPr>
          <w:rFonts w:ascii="Times New Roman" w:eastAsia="Calibri" w:hAnsi="Times New Roman" w:cs="Times New Roman"/>
          <w:kern w:val="0"/>
          <w:sz w:val="24"/>
          <w:szCs w:val="24"/>
          <w:lang w:eastAsia="en-US"/>
        </w:rPr>
        <w:t>л) проведение работ на объектах транспортной инфраструктуры, находящихся на территории охранной зоны;</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м) проведение работ, связанных с временным затоплением земель, не относящихся к землям сельскохозяйственного назначения.</w:t>
      </w:r>
    </w:p>
    <w:p w:rsidR="00074736" w:rsidRPr="00074736" w:rsidRDefault="00074736" w:rsidP="00074736">
      <w:pPr>
        <w:widowControl/>
        <w:suppressAutoHyphens w:val="0"/>
        <w:autoSpaceDE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Источником газоснабжения Чамзинского района является участок магистрального газопровода Саратов-Горький, диаметром 820 мм </w:t>
      </w:r>
      <w:proofErr w:type="gramStart"/>
      <w:r w:rsidRPr="00074736">
        <w:rPr>
          <w:rFonts w:ascii="Times New Roman" w:eastAsia="Calibri" w:hAnsi="Times New Roman" w:cs="Times New Roman"/>
          <w:kern w:val="0"/>
          <w:sz w:val="24"/>
          <w:szCs w:val="24"/>
          <w:lang w:eastAsia="en-US"/>
        </w:rPr>
        <w:t>Р</w:t>
      </w:r>
      <w:proofErr w:type="gramEnd"/>
      <w:r w:rsidRPr="00074736">
        <w:rPr>
          <w:rFonts w:ascii="Times New Roman" w:eastAsia="Calibri" w:hAnsi="Times New Roman" w:cs="Times New Roman"/>
          <w:kern w:val="0"/>
          <w:sz w:val="24"/>
          <w:szCs w:val="24"/>
          <w:lang w:eastAsia="en-US"/>
        </w:rPr>
        <w:t xml:space="preserve"> ≤ 7,5 МПа. От магистрального газопровода Саратов-Горький с юго-западной стороны через весь район (с выходом в восточной части района) проложен газопровод-отвод на ГРС «Дубенки», диаметром 529 мм, давлением 7,5 МПа. От газопровода-</w:t>
      </w:r>
      <w:r w:rsidRPr="00074736">
        <w:rPr>
          <w:rFonts w:ascii="Times New Roman" w:eastAsia="Calibri" w:hAnsi="Times New Roman" w:cs="Times New Roman"/>
          <w:kern w:val="0"/>
          <w:sz w:val="24"/>
          <w:szCs w:val="24"/>
          <w:lang w:eastAsia="en-US"/>
        </w:rPr>
        <w:lastRenderedPageBreak/>
        <w:t>отвода газ поступает с распределением на две газораспределительные станции (ГРС) расположенные на северо-востоке Комсомольского городского поселения. От ГРС по распределительным газопроводам газ поступает на ГРП и РП посёлка.</w:t>
      </w: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12. Охранные зоны объектов электросетевого хозяйства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определяет требования к границам установления охранных зон объектов электросетевого хозяйства.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1) Размеры охранных зон</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74736">
        <w:rPr>
          <w:rFonts w:ascii="Times New Roman" w:eastAsia="Times New Roman" w:hAnsi="Times New Roman" w:cs="Times New Roman"/>
          <w:kern w:val="0"/>
          <w:sz w:val="24"/>
          <w:szCs w:val="24"/>
          <w:lang w:eastAsia="ru-RU"/>
        </w:rPr>
        <w:t>неотклоненном</w:t>
      </w:r>
      <w:proofErr w:type="spellEnd"/>
      <w:r w:rsidRPr="00074736">
        <w:rPr>
          <w:rFonts w:ascii="Times New Roman" w:eastAsia="Times New Roman" w:hAnsi="Times New Roman" w:cs="Times New Roman"/>
          <w:kern w:val="0"/>
          <w:sz w:val="24"/>
          <w:szCs w:val="24"/>
          <w:lang w:eastAsia="ru-RU"/>
        </w:rPr>
        <w:t xml:space="preserve"> их положении на следующем расстоянии: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1-20 </w:t>
      </w:r>
      <w:proofErr w:type="spellStart"/>
      <w:r w:rsidRPr="00074736">
        <w:rPr>
          <w:rFonts w:ascii="Times New Roman" w:eastAsia="Times New Roman" w:hAnsi="Times New Roman" w:cs="Times New Roman"/>
          <w:kern w:val="0"/>
          <w:sz w:val="24"/>
          <w:szCs w:val="24"/>
          <w:lang w:eastAsia="ru-RU"/>
        </w:rPr>
        <w:t>кВ</w:t>
      </w:r>
      <w:proofErr w:type="spellEnd"/>
      <w:r w:rsidRPr="00074736">
        <w:rPr>
          <w:rFonts w:ascii="Times New Roman" w:eastAsia="Times New Roman" w:hAnsi="Times New Roman" w:cs="Times New Roman"/>
          <w:kern w:val="0"/>
          <w:sz w:val="24"/>
          <w:szCs w:val="24"/>
          <w:lang w:eastAsia="ru-RU"/>
        </w:rPr>
        <w:t xml:space="preserve"> – 10 м (5 - для линий с самонесущими или изолированными проводами, размещенных в границах населенных пунктов)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35 </w:t>
      </w:r>
      <w:proofErr w:type="spellStart"/>
      <w:r w:rsidRPr="00074736">
        <w:rPr>
          <w:rFonts w:ascii="Times New Roman" w:eastAsia="Times New Roman" w:hAnsi="Times New Roman" w:cs="Times New Roman"/>
          <w:kern w:val="0"/>
          <w:sz w:val="24"/>
          <w:szCs w:val="24"/>
          <w:lang w:eastAsia="ru-RU"/>
        </w:rPr>
        <w:t>кВ</w:t>
      </w:r>
      <w:proofErr w:type="spellEnd"/>
      <w:r w:rsidRPr="00074736">
        <w:rPr>
          <w:rFonts w:ascii="Times New Roman" w:eastAsia="Times New Roman" w:hAnsi="Times New Roman" w:cs="Times New Roman"/>
          <w:kern w:val="0"/>
          <w:sz w:val="24"/>
          <w:szCs w:val="24"/>
          <w:lang w:eastAsia="ru-RU"/>
        </w:rPr>
        <w:t xml:space="preserve"> – 15 м</w:t>
      </w:r>
    </w:p>
    <w:p w:rsidR="00074736" w:rsidRPr="00074736" w:rsidRDefault="00074736" w:rsidP="00074736">
      <w:pPr>
        <w:widowControl/>
        <w:autoSpaceDE w:val="0"/>
        <w:spacing w:after="0"/>
        <w:ind w:firstLine="540"/>
        <w:jc w:val="both"/>
        <w:rPr>
          <w:rFonts w:ascii="Times New Roman" w:eastAsia="Arial" w:hAnsi="Times New Roman" w:cs="Times New Roman"/>
          <w:sz w:val="24"/>
          <w:szCs w:val="24"/>
        </w:rPr>
      </w:pPr>
      <w:r w:rsidRPr="00074736">
        <w:rPr>
          <w:rFonts w:ascii="Times New Roman" w:eastAsia="Arial" w:hAnsi="Times New Roman" w:cs="Times New Roman"/>
          <w:sz w:val="24"/>
          <w:szCs w:val="24"/>
        </w:rPr>
        <w:t xml:space="preserve">110 </w:t>
      </w:r>
      <w:proofErr w:type="spellStart"/>
      <w:r w:rsidRPr="00074736">
        <w:rPr>
          <w:rFonts w:ascii="Times New Roman" w:eastAsia="Arial" w:hAnsi="Times New Roman" w:cs="Times New Roman"/>
          <w:sz w:val="24"/>
          <w:szCs w:val="24"/>
        </w:rPr>
        <w:t>кВ</w:t>
      </w:r>
      <w:proofErr w:type="spellEnd"/>
      <w:r w:rsidRPr="00074736">
        <w:rPr>
          <w:rFonts w:ascii="Times New Roman" w:eastAsia="Arial" w:hAnsi="Times New Roman" w:cs="Times New Roman"/>
          <w:sz w:val="24"/>
          <w:szCs w:val="24"/>
        </w:rPr>
        <w:t xml:space="preserve"> – 20 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 xml:space="preserve">б)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74736">
        <w:rPr>
          <w:rFonts w:ascii="Times New Roman" w:eastAsia="Calibri" w:hAnsi="Times New Roman" w:cs="Times New Roman"/>
          <w:kern w:val="0"/>
          <w:sz w:val="24"/>
          <w:szCs w:val="24"/>
          <w:lang w:eastAsia="en-US"/>
        </w:rPr>
        <w:t>неотклоненном</w:t>
      </w:r>
      <w:proofErr w:type="spellEnd"/>
      <w:r w:rsidRPr="00074736">
        <w:rPr>
          <w:rFonts w:ascii="Times New Roman" w:eastAsia="Calibri" w:hAnsi="Times New Roman" w:cs="Times New Roman"/>
          <w:kern w:val="0"/>
          <w:sz w:val="24"/>
          <w:szCs w:val="24"/>
          <w:lang w:eastAsia="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074736">
        <w:rPr>
          <w:rFonts w:ascii="Times New Roman" w:eastAsia="Calibri" w:hAnsi="Times New Roman" w:cs="Times New Roman"/>
          <w:kern w:val="0"/>
          <w:sz w:val="24"/>
          <w:szCs w:val="24"/>
          <w:lang w:eastAsia="en-US"/>
        </w:rPr>
        <w:t xml:space="preserve"> охранных зон вдоль воздушных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Постановления Правительства Российской Федерации от 24.02.2009  № 160, применительно к высшему классу напряжения подстанции.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b/>
          <w:kern w:val="0"/>
          <w:sz w:val="24"/>
          <w:szCs w:val="24"/>
          <w:lang w:eastAsia="en-US"/>
        </w:rPr>
        <w:t>2) В охранных зонах запрещается</w:t>
      </w:r>
      <w:r w:rsidRPr="00074736">
        <w:rPr>
          <w:rFonts w:ascii="Times New Roman" w:eastAsia="Calibri" w:hAnsi="Times New Roman" w:cs="Times New Roman"/>
          <w:kern w:val="0"/>
          <w:sz w:val="24"/>
          <w:szCs w:val="24"/>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б) размещать любые объекты и предметы (материалы) в </w:t>
      </w:r>
      <w:proofErr w:type="gramStart"/>
      <w:r w:rsidRPr="00074736">
        <w:rPr>
          <w:rFonts w:ascii="Times New Roman" w:eastAsia="Calibri" w:hAnsi="Times New Roman" w:cs="Times New Roman"/>
          <w:kern w:val="0"/>
          <w:sz w:val="24"/>
          <w:szCs w:val="24"/>
          <w:lang w:eastAsia="en-US"/>
        </w:rPr>
        <w:t>пределах</w:t>
      </w:r>
      <w:proofErr w:type="gramEnd"/>
      <w:r w:rsidRPr="00074736">
        <w:rPr>
          <w:rFonts w:ascii="Times New Roman" w:eastAsia="Calibri" w:hAnsi="Times New Roman" w:cs="Times New Roman"/>
          <w:kern w:val="0"/>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proofErr w:type="gramStart"/>
      <w:r w:rsidRPr="00074736">
        <w:rPr>
          <w:rFonts w:ascii="Times New Roman" w:eastAsia="Calibri" w:hAnsi="Times New Roman" w:cs="Times New Roman"/>
          <w:kern w:val="0"/>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074736">
        <w:rPr>
          <w:rFonts w:ascii="Times New Roman" w:eastAsia="Calibri" w:hAnsi="Times New Roman" w:cs="Times New Roman"/>
          <w:kern w:val="0"/>
          <w:sz w:val="24"/>
          <w:szCs w:val="24"/>
          <w:lang w:eastAsia="en-US"/>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74736">
        <w:rPr>
          <w:rFonts w:ascii="Times New Roman" w:eastAsia="Calibri" w:hAnsi="Times New Roman" w:cs="Times New Roman"/>
          <w:kern w:val="0"/>
          <w:sz w:val="24"/>
          <w:szCs w:val="24"/>
          <w:lang w:eastAsia="en-US"/>
        </w:rPr>
        <w:t xml:space="preserve">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 размещать свалки;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3) В пределах охранных зон</w:t>
      </w:r>
      <w:r w:rsidRPr="00074736">
        <w:rPr>
          <w:rFonts w:ascii="Times New Roman" w:eastAsia="Times New Roman" w:hAnsi="Times New Roman" w:cs="Times New Roman"/>
          <w:kern w:val="0"/>
          <w:sz w:val="24"/>
          <w:szCs w:val="24"/>
          <w:lang w:eastAsia="ru-RU"/>
        </w:rPr>
        <w:t xml:space="preserve"> без письменного решения о согласовании сетевых организаций юридическим и физическим лицам запрещаются: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 строительство, капитальный ремонт, реконструкция или снос зданий и сооружений;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 взрывные, мелиоративные работы, в том числе связанные с временным затоплением земель;</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посадка и вырубка деревьев и кустарников;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охранных зонах, установленных для объектов электросетевого хозяйства напряжением до 1000 вольт, помимо действий, предусмотренных пунктом выше, без письменного решения о согласовании сетевых организаций запрещается: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б) складировать или размещать хранилища любых, в том числе горюче-смазочных, материалов;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
          <w:kern w:val="0"/>
          <w:sz w:val="24"/>
          <w:szCs w:val="24"/>
          <w:lang w:eastAsia="ru-RU"/>
        </w:rPr>
        <w:t>4) В целях защиты населения</w:t>
      </w:r>
      <w:r w:rsidRPr="00074736">
        <w:rPr>
          <w:rFonts w:ascii="Times New Roman" w:eastAsia="Times New Roman" w:hAnsi="Times New Roman" w:cs="Times New Roman"/>
          <w:kern w:val="0"/>
          <w:sz w:val="24"/>
          <w:szCs w:val="24"/>
          <w:lang w:eastAsia="ru-RU"/>
        </w:rPr>
        <w:t xml:space="preserve"> от воздействия электрического поля, создаваемого воздушными линиями электропередачи (</w:t>
      </w:r>
      <w:proofErr w:type="gramStart"/>
      <w:r w:rsidRPr="00074736">
        <w:rPr>
          <w:rFonts w:ascii="Times New Roman" w:eastAsia="Times New Roman" w:hAnsi="Times New Roman" w:cs="Times New Roman"/>
          <w:kern w:val="0"/>
          <w:sz w:val="24"/>
          <w:szCs w:val="24"/>
          <w:lang w:eastAsia="ru-RU"/>
        </w:rPr>
        <w:t>ВЛ</w:t>
      </w:r>
      <w:proofErr w:type="gramEnd"/>
      <w:r w:rsidRPr="00074736">
        <w:rPr>
          <w:rFonts w:ascii="Times New Roman" w:eastAsia="Times New Roman" w:hAnsi="Times New Roman" w:cs="Times New Roman"/>
          <w:kern w:val="0"/>
          <w:sz w:val="24"/>
          <w:szCs w:val="24"/>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074736">
        <w:rPr>
          <w:rFonts w:ascii="Times New Roman" w:eastAsia="Times New Roman" w:hAnsi="Times New Roman" w:cs="Times New Roman"/>
          <w:kern w:val="0"/>
          <w:sz w:val="24"/>
          <w:szCs w:val="24"/>
          <w:lang w:eastAsia="ru-RU"/>
        </w:rPr>
        <w:t>кВ</w:t>
      </w:r>
      <w:proofErr w:type="spellEnd"/>
      <w:r w:rsidRPr="00074736">
        <w:rPr>
          <w:rFonts w:ascii="Times New Roman" w:eastAsia="Times New Roman" w:hAnsi="Times New Roman" w:cs="Times New Roman"/>
          <w:kern w:val="0"/>
          <w:sz w:val="24"/>
          <w:szCs w:val="24"/>
          <w:lang w:eastAsia="ru-RU"/>
        </w:rPr>
        <w:t>/м.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bCs/>
          <w:kern w:val="0"/>
          <w:sz w:val="24"/>
          <w:szCs w:val="24"/>
          <w:lang w:eastAsia="ru-RU"/>
        </w:rPr>
      </w:pPr>
      <w:r w:rsidRPr="00074736">
        <w:rPr>
          <w:rFonts w:ascii="Times New Roman" w:eastAsia="Times New Roman" w:hAnsi="Times New Roman" w:cs="Times New Roman"/>
          <w:bCs/>
          <w:kern w:val="0"/>
          <w:sz w:val="24"/>
          <w:szCs w:val="24"/>
          <w:lang w:eastAsia="ru-RU"/>
        </w:rPr>
        <w:t xml:space="preserve">Электроснабжение потребителей Комсомольского городского поселения осуществляется от ПС 220 "Комсомольская" 220/110/10, которая является одной из основных питающих </w:t>
      </w:r>
      <w:r w:rsidRPr="00074736">
        <w:rPr>
          <w:rFonts w:ascii="Times New Roman" w:eastAsia="Times New Roman" w:hAnsi="Times New Roman" w:cs="Times New Roman"/>
          <w:bCs/>
          <w:kern w:val="0"/>
          <w:sz w:val="24"/>
          <w:szCs w:val="24"/>
          <w:lang w:eastAsia="ru-RU"/>
        </w:rPr>
        <w:lastRenderedPageBreak/>
        <w:t>электростанций энергосистемы Чамзинского района. ПС "Алексеевская" является проблемным центром питания.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bCs/>
          <w:kern w:val="0"/>
          <w:sz w:val="24"/>
          <w:szCs w:val="24"/>
          <w:lang w:eastAsia="ru-RU"/>
        </w:rPr>
      </w:pPr>
      <w:r w:rsidRPr="00074736">
        <w:rPr>
          <w:rFonts w:ascii="Times New Roman" w:eastAsia="Times New Roman" w:hAnsi="Times New Roman" w:cs="Times New Roman"/>
          <w:bCs/>
          <w:kern w:val="0"/>
          <w:sz w:val="24"/>
          <w:szCs w:val="24"/>
          <w:lang w:eastAsia="ru-RU"/>
        </w:rPr>
        <w:t xml:space="preserve">Основными распределительными сетями являются сети напряжением 220 </w:t>
      </w:r>
      <w:proofErr w:type="spellStart"/>
      <w:r w:rsidRPr="00074736">
        <w:rPr>
          <w:rFonts w:ascii="Times New Roman" w:eastAsia="Times New Roman" w:hAnsi="Times New Roman" w:cs="Times New Roman"/>
          <w:bCs/>
          <w:kern w:val="0"/>
          <w:sz w:val="24"/>
          <w:szCs w:val="24"/>
          <w:lang w:eastAsia="ru-RU"/>
        </w:rPr>
        <w:t>кВ</w:t>
      </w:r>
      <w:proofErr w:type="spellEnd"/>
      <w:r w:rsidRPr="00074736">
        <w:rPr>
          <w:rFonts w:ascii="Times New Roman" w:eastAsia="Times New Roman" w:hAnsi="Times New Roman" w:cs="Times New Roman"/>
          <w:bCs/>
          <w:kern w:val="0"/>
          <w:sz w:val="24"/>
          <w:szCs w:val="24"/>
          <w:lang w:eastAsia="ru-RU"/>
        </w:rPr>
        <w:t xml:space="preserve">, 110-35 </w:t>
      </w:r>
      <w:proofErr w:type="spellStart"/>
      <w:r w:rsidRPr="00074736">
        <w:rPr>
          <w:rFonts w:ascii="Times New Roman" w:eastAsia="Times New Roman" w:hAnsi="Times New Roman" w:cs="Times New Roman"/>
          <w:bCs/>
          <w:kern w:val="0"/>
          <w:sz w:val="24"/>
          <w:szCs w:val="24"/>
          <w:lang w:eastAsia="ru-RU"/>
        </w:rPr>
        <w:t>кВ</w:t>
      </w:r>
      <w:proofErr w:type="spellEnd"/>
      <w:r w:rsidRPr="00074736">
        <w:rPr>
          <w:rFonts w:ascii="Times New Roman" w:eastAsia="Times New Roman" w:hAnsi="Times New Roman" w:cs="Times New Roman"/>
          <w:bCs/>
          <w:kern w:val="0"/>
          <w:sz w:val="24"/>
          <w:szCs w:val="24"/>
          <w:lang w:eastAsia="ru-RU"/>
        </w:rPr>
        <w:t xml:space="preserve">, 10 </w:t>
      </w:r>
      <w:proofErr w:type="spellStart"/>
      <w:r w:rsidRPr="00074736">
        <w:rPr>
          <w:rFonts w:ascii="Times New Roman" w:eastAsia="Times New Roman" w:hAnsi="Times New Roman" w:cs="Times New Roman"/>
          <w:bCs/>
          <w:kern w:val="0"/>
          <w:sz w:val="24"/>
          <w:szCs w:val="24"/>
          <w:lang w:eastAsia="ru-RU"/>
        </w:rPr>
        <w:t>кВ</w:t>
      </w:r>
      <w:proofErr w:type="spellEnd"/>
      <w:r w:rsidRPr="00074736">
        <w:rPr>
          <w:rFonts w:ascii="Times New Roman" w:eastAsia="Times New Roman" w:hAnsi="Times New Roman" w:cs="Times New Roman"/>
          <w:bCs/>
          <w:kern w:val="0"/>
          <w:sz w:val="24"/>
          <w:szCs w:val="24"/>
          <w:lang w:eastAsia="ru-RU"/>
        </w:rPr>
        <w:t xml:space="preserve">, 6 </w:t>
      </w:r>
      <w:proofErr w:type="spellStart"/>
      <w:r w:rsidRPr="00074736">
        <w:rPr>
          <w:rFonts w:ascii="Times New Roman" w:eastAsia="Times New Roman" w:hAnsi="Times New Roman" w:cs="Times New Roman"/>
          <w:bCs/>
          <w:kern w:val="0"/>
          <w:sz w:val="24"/>
          <w:szCs w:val="24"/>
          <w:lang w:eastAsia="ru-RU"/>
        </w:rPr>
        <w:t>кВ</w:t>
      </w:r>
      <w:proofErr w:type="spellEnd"/>
      <w:r w:rsidRPr="00074736">
        <w:rPr>
          <w:rFonts w:ascii="Times New Roman" w:eastAsia="Times New Roman" w:hAnsi="Times New Roman" w:cs="Times New Roman"/>
          <w:bCs/>
          <w:kern w:val="0"/>
          <w:sz w:val="24"/>
          <w:szCs w:val="24"/>
          <w:lang w:eastAsia="ru-RU"/>
        </w:rPr>
        <w:t xml:space="preserve">, 0,4 </w:t>
      </w:r>
      <w:proofErr w:type="spellStart"/>
      <w:proofErr w:type="gramStart"/>
      <w:r w:rsidRPr="00074736">
        <w:rPr>
          <w:rFonts w:ascii="Times New Roman" w:eastAsia="Times New Roman" w:hAnsi="Times New Roman" w:cs="Times New Roman"/>
          <w:bCs/>
          <w:kern w:val="0"/>
          <w:sz w:val="24"/>
          <w:szCs w:val="24"/>
          <w:lang w:eastAsia="ru-RU"/>
        </w:rPr>
        <w:t>кВ</w:t>
      </w:r>
      <w:proofErr w:type="spellEnd"/>
      <w:proofErr w:type="gramEnd"/>
      <w:r w:rsidRPr="00074736">
        <w:rPr>
          <w:rFonts w:ascii="Times New Roman" w:eastAsia="Times New Roman" w:hAnsi="Times New Roman" w:cs="Times New Roman"/>
          <w:bCs/>
          <w:kern w:val="0"/>
          <w:sz w:val="24"/>
          <w:szCs w:val="24"/>
          <w:lang w:eastAsia="ru-RU"/>
        </w:rPr>
        <w:t xml:space="preserve"> выполненные на металлических и железобетонных опорах.</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bCs/>
          <w:kern w:val="0"/>
          <w:sz w:val="24"/>
          <w:szCs w:val="24"/>
          <w:lang w:eastAsia="ru-RU"/>
        </w:rPr>
        <w:t>13. Охранная зона и санитарно-защитная зона линий связи</w:t>
      </w:r>
      <w:r w:rsidRPr="00074736">
        <w:rPr>
          <w:rFonts w:ascii="Times New Roman" w:eastAsia="Times New Roman" w:hAnsi="Times New Roman" w:cs="Times New Roman"/>
          <w:kern w:val="0"/>
          <w:sz w:val="24"/>
          <w:szCs w:val="24"/>
          <w:lang w:eastAsia="ru-RU"/>
        </w:rPr>
        <w:t>, зона ограничений передающего радиотехнического объекта, являющегося объектом капитального строительства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Постановлением Правительства Российской Федерации от 09.06.1995  № 578 утверждены Правила охраны линий и сооружений связи Российской Федерации. </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трассах кабельных и воздушных линий связи и линий радиофикации: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а) устанавливаются охранные зоны: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roofErr w:type="gramStart"/>
      <w:r w:rsidRPr="00074736">
        <w:rPr>
          <w:rFonts w:ascii="Times New Roman" w:eastAsia="Times New Roman" w:hAnsi="Times New Roman" w:cs="Times New Roman"/>
          <w:kern w:val="0"/>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б) создаются просеки в лесных массивах и зеленых насаждениях:</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вдоль трассы кабеля связи - шириной не менее 6 метров (по 3 метра с каждой стороны от кабеля связи).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В соответствии с СанПиН 2.1.8/2.2.4.1383-03 в целях защиты населения от воздействия ЭМП, создаваемых антеннами передающих радиотехнических устройств, устанавливаются санитарно-защитные зоны и зоны ограничения с учетом перспективного развития передающих радиотехнических устройств и населенного пункта.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Уровни электромагнитных излучений не должны превышать предельно допустимые уровни (далее - ПДУ) согласно приложению 1 к СанПиН 2.1.8/2.2.4.1383-03.</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Границы санитарно-защитных зон определяются на высоте 2 м от поверхности земли по ПДУ.</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74736" w:rsidRPr="00074736" w:rsidRDefault="00074736" w:rsidP="00074736">
      <w:pPr>
        <w:widowControl/>
        <w:suppressAutoHyphens w:val="0"/>
        <w:spacing w:after="0"/>
        <w:ind w:firstLine="567"/>
        <w:jc w:val="both"/>
        <w:rPr>
          <w:rFonts w:ascii="Times New Roman" w:eastAsia="Calibri" w:hAnsi="Times New Roman" w:cs="Times New Roman"/>
          <w:bCs/>
          <w:iCs/>
          <w:kern w:val="0"/>
          <w:sz w:val="24"/>
          <w:szCs w:val="24"/>
          <w:lang/>
        </w:rPr>
      </w:pP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b/>
          <w:bCs/>
          <w:iCs/>
          <w:kern w:val="0"/>
          <w:sz w:val="24"/>
          <w:szCs w:val="24"/>
          <w:lang w:eastAsia="en-US"/>
        </w:rPr>
      </w:pPr>
      <w:r w:rsidRPr="00074736">
        <w:rPr>
          <w:rFonts w:ascii="Times New Roman" w:eastAsia="Calibri" w:hAnsi="Times New Roman" w:cs="Times New Roman"/>
          <w:b/>
          <w:bCs/>
          <w:kern w:val="0"/>
          <w:sz w:val="24"/>
          <w:szCs w:val="24"/>
          <w:lang w:eastAsia="en-US"/>
        </w:rPr>
        <w:t>14.</w:t>
      </w:r>
      <w:r w:rsidRPr="00074736">
        <w:rPr>
          <w:rFonts w:ascii="Times New Roman" w:eastAsia="Calibri" w:hAnsi="Times New Roman" w:cs="Times New Roman"/>
          <w:kern w:val="0"/>
          <w:sz w:val="24"/>
          <w:szCs w:val="24"/>
          <w:lang w:eastAsia="en-US"/>
        </w:rPr>
        <w:t xml:space="preserve"> </w:t>
      </w:r>
      <w:r w:rsidRPr="00074736">
        <w:rPr>
          <w:rFonts w:ascii="Times New Roman" w:eastAsia="Calibri" w:hAnsi="Times New Roman" w:cs="Times New Roman"/>
          <w:b/>
          <w:bCs/>
          <w:iCs/>
          <w:kern w:val="0"/>
          <w:sz w:val="24"/>
          <w:szCs w:val="24"/>
          <w:lang w:eastAsia="en-US"/>
        </w:rPr>
        <w:t>Охранная зона тепловых сетей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proofErr w:type="gramStart"/>
      <w:r w:rsidRPr="00074736">
        <w:rPr>
          <w:rFonts w:ascii="Times New Roman" w:eastAsia="Calibri" w:hAnsi="Times New Roman" w:cs="Times New Roman"/>
          <w:kern w:val="0"/>
          <w:sz w:val="24"/>
          <w:szCs w:val="24"/>
          <w:lang w:eastAsia="ru-RU"/>
        </w:rPr>
        <w:t>Приказом Минстроя Российской Федерации от 17.08.1992  № 197 утверждены Типовые правила охраны коммунальных тепловых сетей, которые должны выполняться предприятиями и организациями независимо от их организационно - 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зеленых насаждений, подземных и надземных сооружений в непосредственной близости от тепловых сетей</w:t>
      </w:r>
      <w:proofErr w:type="gramEnd"/>
      <w:r w:rsidRPr="00074736">
        <w:rPr>
          <w:rFonts w:ascii="Times New Roman" w:eastAsia="Calibri"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Охране подлежит весь комплекс сооружений </w:t>
      </w:r>
      <w:proofErr w:type="gramStart"/>
      <w:r w:rsidRPr="00074736">
        <w:rPr>
          <w:rFonts w:ascii="Times New Roman" w:eastAsia="Calibri" w:hAnsi="Times New Roman" w:cs="Times New Roman"/>
          <w:kern w:val="0"/>
          <w:sz w:val="24"/>
          <w:szCs w:val="24"/>
          <w:lang w:eastAsia="ru-RU"/>
        </w:rPr>
        <w:t>в</w:t>
      </w:r>
      <w:proofErr w:type="gramEnd"/>
      <w:r w:rsidRPr="00074736">
        <w:rPr>
          <w:rFonts w:ascii="Times New Roman" w:eastAsia="Calibri" w:hAnsi="Times New Roman" w:cs="Times New Roman"/>
          <w:kern w:val="0"/>
          <w:sz w:val="24"/>
          <w:szCs w:val="24"/>
          <w:lang w:eastAsia="ru-RU"/>
        </w:rPr>
        <w:t xml:space="preserve"> </w:t>
      </w:r>
      <w:proofErr w:type="gramStart"/>
      <w:r w:rsidRPr="00074736">
        <w:rPr>
          <w:rFonts w:ascii="Times New Roman" w:eastAsia="Calibri" w:hAnsi="Times New Roman" w:cs="Times New Roman"/>
          <w:kern w:val="0"/>
          <w:sz w:val="24"/>
          <w:szCs w:val="24"/>
          <w:lang w:eastAsia="ru-RU"/>
        </w:rPr>
        <w:t>устройств</w:t>
      </w:r>
      <w:proofErr w:type="gramEnd"/>
      <w:r w:rsidRPr="00074736">
        <w:rPr>
          <w:rFonts w:ascii="Times New Roman" w:eastAsia="Calibri" w:hAnsi="Times New Roman" w:cs="Times New Roman"/>
          <w:kern w:val="0"/>
          <w:sz w:val="24"/>
          <w:szCs w:val="24"/>
          <w:lang w:eastAsia="ru-RU"/>
        </w:rPr>
        <w:t xml:space="preserve">, входящих в тепловую сеть: трубопроводы и камеры с запорной и регулирующей арматурой и </w:t>
      </w:r>
      <w:proofErr w:type="spellStart"/>
      <w:r w:rsidRPr="00074736">
        <w:rPr>
          <w:rFonts w:ascii="Times New Roman" w:eastAsia="Calibri" w:hAnsi="Times New Roman" w:cs="Times New Roman"/>
          <w:kern w:val="0"/>
          <w:sz w:val="24"/>
          <w:szCs w:val="24"/>
          <w:lang w:eastAsia="ru-RU"/>
        </w:rPr>
        <w:t>контрольно</w:t>
      </w:r>
      <w:proofErr w:type="spellEnd"/>
      <w:r w:rsidRPr="00074736">
        <w:rPr>
          <w:rFonts w:ascii="Times New Roman" w:eastAsia="Calibri" w:hAnsi="Times New Roman" w:cs="Times New Roman"/>
          <w:kern w:val="0"/>
          <w:sz w:val="24"/>
          <w:szCs w:val="24"/>
          <w:lang w:eastAsia="ru-RU"/>
        </w:rPr>
        <w:t xml:space="preserve"> - измерительными приборами, компенсаторы, опоры, насосные станции, баки - 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074736">
        <w:rPr>
          <w:rFonts w:ascii="Times New Roman" w:eastAsia="Calibri" w:hAnsi="Times New Roman" w:cs="Times New Roman"/>
          <w:kern w:val="0"/>
          <w:sz w:val="24"/>
          <w:szCs w:val="24"/>
          <w:lang w:eastAsia="ru-RU"/>
        </w:rPr>
        <w:t>бесканальной</w:t>
      </w:r>
      <w:proofErr w:type="spellEnd"/>
      <w:r w:rsidRPr="00074736">
        <w:rPr>
          <w:rFonts w:ascii="Times New Roman" w:eastAsia="Calibri" w:hAnsi="Times New Roman" w:cs="Times New Roman"/>
          <w:kern w:val="0"/>
          <w:sz w:val="24"/>
          <w:szCs w:val="24"/>
          <w:lang w:eastAsia="ru-RU"/>
        </w:rPr>
        <w:t xml:space="preserve"> прокладки.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размещать автозаправочные станции, хранилища горюче - смазочных материалов, складировать агрессивные химические материалы;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устраивать всякого рода свалки, разжигать костры, сжигать бытовой мусор или промышленные отходы;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производить работы ударными механизмами, производить сброс и слив едких и </w:t>
      </w:r>
      <w:proofErr w:type="spellStart"/>
      <w:r w:rsidRPr="00074736">
        <w:rPr>
          <w:rFonts w:ascii="Times New Roman" w:eastAsia="Calibri" w:hAnsi="Times New Roman" w:cs="Times New Roman"/>
          <w:kern w:val="0"/>
          <w:sz w:val="24"/>
          <w:szCs w:val="24"/>
          <w:lang w:eastAsia="ru-RU"/>
        </w:rPr>
        <w:t>коррозионно</w:t>
      </w:r>
      <w:proofErr w:type="spellEnd"/>
      <w:r w:rsidRPr="00074736">
        <w:rPr>
          <w:rFonts w:ascii="Times New Roman" w:eastAsia="Calibri" w:hAnsi="Times New Roman" w:cs="Times New Roman"/>
          <w:kern w:val="0"/>
          <w:sz w:val="24"/>
          <w:szCs w:val="24"/>
          <w:lang w:eastAsia="ru-RU"/>
        </w:rPr>
        <w:t xml:space="preserve"> - активных веществ и горюче - смазочных материалов;</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074736">
        <w:rPr>
          <w:rFonts w:ascii="Times New Roman" w:eastAsia="Calibri" w:hAnsi="Times New Roman" w:cs="Times New Roman"/>
          <w:kern w:val="0"/>
          <w:sz w:val="24"/>
          <w:szCs w:val="24"/>
          <w:lang w:eastAsia="ru-RU"/>
        </w:rPr>
        <w:t>загерметизированы</w:t>
      </w:r>
      <w:proofErr w:type="spellEnd"/>
      <w:r w:rsidRPr="00074736">
        <w:rPr>
          <w:rFonts w:ascii="Times New Roman" w:eastAsia="Calibri"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lastRenderedPageBreak/>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производить строительство, капитальный ремонт, реконструкцию или снос любых зданий и сооружений;</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производить земляные работы, планировку грунта, посадку деревьев и кустарников, устраивать монументальные клумбы;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производить </w:t>
      </w:r>
      <w:proofErr w:type="spellStart"/>
      <w:proofErr w:type="gramStart"/>
      <w:r w:rsidRPr="00074736">
        <w:rPr>
          <w:rFonts w:ascii="Times New Roman" w:eastAsia="Calibri" w:hAnsi="Times New Roman" w:cs="Times New Roman"/>
          <w:kern w:val="0"/>
          <w:sz w:val="24"/>
          <w:szCs w:val="24"/>
          <w:lang w:eastAsia="ru-RU"/>
        </w:rPr>
        <w:t>погрузочно</w:t>
      </w:r>
      <w:proofErr w:type="spellEnd"/>
      <w:r w:rsidRPr="00074736">
        <w:rPr>
          <w:rFonts w:ascii="Times New Roman" w:eastAsia="Calibri" w:hAnsi="Times New Roman" w:cs="Times New Roman"/>
          <w:kern w:val="0"/>
          <w:sz w:val="24"/>
          <w:szCs w:val="24"/>
          <w:lang w:eastAsia="ru-RU"/>
        </w:rPr>
        <w:t xml:space="preserve"> - разгрузочные</w:t>
      </w:r>
      <w:proofErr w:type="gramEnd"/>
      <w:r w:rsidRPr="00074736">
        <w:rPr>
          <w:rFonts w:ascii="Times New Roman" w:eastAsia="Calibri" w:hAnsi="Times New Roman" w:cs="Times New Roman"/>
          <w:kern w:val="0"/>
          <w:sz w:val="24"/>
          <w:szCs w:val="24"/>
          <w:lang w:eastAsia="ru-RU"/>
        </w:rPr>
        <w:t xml:space="preserve"> работы, а также работы, связанные с разбиванием грунта и дорожных покрытий;</w:t>
      </w:r>
    </w:p>
    <w:p w:rsidR="00074736" w:rsidRPr="00074736" w:rsidRDefault="00074736" w:rsidP="00074736">
      <w:pPr>
        <w:widowControl/>
        <w:suppressAutoHyphens w:val="0"/>
        <w:spacing w:after="0"/>
        <w:ind w:firstLine="567"/>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сооружать переезды и переходы через трубопроводы тепловых сетей.</w:t>
      </w:r>
    </w:p>
    <w:p w:rsidR="00074736" w:rsidRPr="00074736" w:rsidRDefault="00074736" w:rsidP="00074736">
      <w:pPr>
        <w:widowControl/>
        <w:suppressAutoHyphens w:val="0"/>
        <w:spacing w:after="0"/>
        <w:ind w:firstLine="567"/>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Централизованное теплоснабжение в населенных пунктах отсутствует. </w:t>
      </w:r>
    </w:p>
    <w:p w:rsidR="00074736" w:rsidRPr="00074736" w:rsidRDefault="00074736" w:rsidP="00074736">
      <w:pPr>
        <w:widowControl/>
        <w:suppressAutoHyphens w:val="0"/>
        <w:spacing w:after="0"/>
        <w:ind w:firstLine="567"/>
        <w:rPr>
          <w:rFonts w:ascii="Times New Roman" w:eastAsia="Calibri" w:hAnsi="Times New Roman" w:cs="Times New Roman"/>
          <w:kern w:val="0"/>
          <w:sz w:val="24"/>
          <w:szCs w:val="24"/>
          <w:lang w:eastAsia="en-US"/>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iCs/>
          <w:kern w:val="0"/>
          <w:sz w:val="24"/>
          <w:szCs w:val="24"/>
          <w:lang w:eastAsia="en-US"/>
        </w:rPr>
      </w:pPr>
      <w:r w:rsidRPr="00074736">
        <w:rPr>
          <w:rFonts w:ascii="Times New Roman" w:eastAsia="Calibri" w:hAnsi="Times New Roman" w:cs="Times New Roman"/>
          <w:b/>
          <w:bCs/>
          <w:kern w:val="0"/>
          <w:sz w:val="24"/>
          <w:szCs w:val="24"/>
          <w:lang w:eastAsia="en-US"/>
        </w:rPr>
        <w:t xml:space="preserve">15. </w:t>
      </w:r>
      <w:r w:rsidRPr="00074736">
        <w:rPr>
          <w:rFonts w:ascii="Times New Roman" w:eastAsia="Calibri" w:hAnsi="Times New Roman" w:cs="Times New Roman"/>
          <w:b/>
          <w:bCs/>
          <w:iCs/>
          <w:kern w:val="0"/>
          <w:sz w:val="24"/>
          <w:szCs w:val="24"/>
          <w:lang w:eastAsia="en-US"/>
        </w:rPr>
        <w:t>Ограничения по воздействию природных и техногенных факторов</w:t>
      </w:r>
    </w:p>
    <w:p w:rsidR="00074736" w:rsidRPr="00074736" w:rsidRDefault="00074736" w:rsidP="00074736">
      <w:pPr>
        <w:widowControl/>
        <w:suppressAutoHyphens w:val="0"/>
        <w:spacing w:after="0"/>
        <w:ind w:firstLine="567"/>
        <w:rPr>
          <w:rFonts w:ascii="Times New Roman" w:eastAsia="Calibri" w:hAnsi="Times New Roman" w:cs="Times New Roman"/>
          <w:b/>
          <w:kern w:val="0"/>
          <w:sz w:val="24"/>
          <w:szCs w:val="24"/>
          <w:lang w:eastAsia="en-US"/>
        </w:rPr>
      </w:pPr>
      <w:r w:rsidRPr="00074736">
        <w:rPr>
          <w:rFonts w:ascii="Times New Roman" w:eastAsia="Calibri" w:hAnsi="Times New Roman" w:cs="Times New Roman"/>
          <w:b/>
          <w:bCs/>
          <w:kern w:val="0"/>
          <w:sz w:val="24"/>
          <w:szCs w:val="24"/>
          <w:lang w:eastAsia="en-US"/>
        </w:rPr>
        <w:t xml:space="preserve">15.1. Зоны </w:t>
      </w:r>
      <w:r w:rsidRPr="00074736">
        <w:rPr>
          <w:rFonts w:ascii="Times New Roman" w:eastAsia="Calibri" w:hAnsi="Times New Roman" w:cs="Times New Roman"/>
          <w:b/>
          <w:kern w:val="0"/>
          <w:sz w:val="24"/>
          <w:szCs w:val="24"/>
          <w:lang w:eastAsia="en-US"/>
        </w:rPr>
        <w:t>подтопления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В случае прогнозируемого или уже существующего подтопления территории или отдельных объектов следует предусматривать комплекс мероприятий, обеспечивающих предотвращение этого негативного процесса в зависимости от требований строительства, функционального использования и особенностей эксплуатации, охраны окружающей среды и/или устранение отрицательных воздействий подтопления.</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Процесс подтопления в зависимости от характера его развития по территории может носить: объектный (локальный) - отдельные здания, сооружения и участки и </w:t>
      </w:r>
      <w:proofErr w:type="spellStart"/>
      <w:r w:rsidRPr="00074736">
        <w:rPr>
          <w:rFonts w:ascii="Times New Roman" w:eastAsia="Calibri" w:hAnsi="Times New Roman" w:cs="Times New Roman"/>
          <w:kern w:val="0"/>
          <w:sz w:val="24"/>
          <w:szCs w:val="24"/>
          <w:lang w:eastAsia="ru-RU"/>
        </w:rPr>
        <w:t>площадный</w:t>
      </w:r>
      <w:proofErr w:type="spellEnd"/>
      <w:r w:rsidRPr="00074736">
        <w:rPr>
          <w:rFonts w:ascii="Times New Roman" w:eastAsia="Calibri" w:hAnsi="Times New Roman" w:cs="Times New Roman"/>
          <w:kern w:val="0"/>
          <w:sz w:val="24"/>
          <w:szCs w:val="24"/>
          <w:lang w:eastAsia="ru-RU"/>
        </w:rPr>
        <w:t xml:space="preserve"> характер.</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Комплекс мероприятий и инженерных сооружений по защите от подтопления должен обеспечивать как локальную защиту зданий, сооружений, грунтов оснований, так и (при необходимости) защиту всей территории в целом. При использовании в качестве защитных мероприятий дренажей и организации поверхностного стока в комплекс защитных сооружений следует включать системы водоотведения и утилизации (при необходимости очистки) дренажных вод.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В состав мероприятий по инженерной защите от подтопления должен быть включен мониторинг режима подземных и поверхностных вод, расходов (утечек) и напоров в </w:t>
      </w:r>
      <w:proofErr w:type="spellStart"/>
      <w:r w:rsidRPr="00074736">
        <w:rPr>
          <w:rFonts w:ascii="Times New Roman" w:eastAsia="Calibri" w:hAnsi="Times New Roman" w:cs="Times New Roman"/>
          <w:kern w:val="0"/>
          <w:sz w:val="24"/>
          <w:szCs w:val="24"/>
          <w:lang w:eastAsia="ru-RU"/>
        </w:rPr>
        <w:t>водонесущих</w:t>
      </w:r>
      <w:proofErr w:type="spellEnd"/>
      <w:r w:rsidRPr="00074736">
        <w:rPr>
          <w:rFonts w:ascii="Times New Roman" w:eastAsia="Calibri" w:hAnsi="Times New Roman" w:cs="Times New Roman"/>
          <w:kern w:val="0"/>
          <w:sz w:val="24"/>
          <w:szCs w:val="24"/>
          <w:lang w:eastAsia="ru-RU"/>
        </w:rPr>
        <w:t xml:space="preserve"> коммуникациях, деформаций оснований, зданий и сооружений, а также наблюдения за работой сооружений инженерной защиты.</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Территории населенных пунктов должны быть защищены от подтопления грунтовыми водами подсыпкой (намывом), обвалованием.</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Мероприятия по защите проводить согласно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w:t>
      </w:r>
      <w:proofErr w:type="spellStart"/>
      <w:proofErr w:type="gramStart"/>
      <w:r w:rsidRPr="00074736">
        <w:rPr>
          <w:rFonts w:ascii="Times New Roman" w:eastAsia="Calibri" w:hAnsi="Times New Roman" w:cs="Times New Roman"/>
          <w:kern w:val="0"/>
          <w:sz w:val="24"/>
          <w:szCs w:val="24"/>
          <w:lang w:eastAsia="ru-RU"/>
        </w:rPr>
        <w:t>пр</w:t>
      </w:r>
      <w:proofErr w:type="spellEnd"/>
      <w:proofErr w:type="gramEnd"/>
      <w:r w:rsidRPr="00074736">
        <w:rPr>
          <w:rFonts w:ascii="Times New Roman" w:eastAsia="Calibri" w:hAnsi="Times New Roman" w:cs="Times New Roman"/>
          <w:kern w:val="0"/>
          <w:sz w:val="24"/>
          <w:szCs w:val="24"/>
          <w:lang w:eastAsia="ru-RU"/>
        </w:rPr>
        <w:t xml:space="preserve">) и СП 58.13330.2012. «Свод правил. Гидротехнические сооружения. Основные положения. Актуализированная редакция СНиП 33-01-2003» (утв. Приказом </w:t>
      </w:r>
      <w:proofErr w:type="spellStart"/>
      <w:r w:rsidRPr="00074736">
        <w:rPr>
          <w:rFonts w:ascii="Times New Roman" w:eastAsia="Calibri" w:hAnsi="Times New Roman" w:cs="Times New Roman"/>
          <w:kern w:val="0"/>
          <w:sz w:val="24"/>
          <w:szCs w:val="24"/>
          <w:lang w:eastAsia="ru-RU"/>
        </w:rPr>
        <w:t>Минрегиона</w:t>
      </w:r>
      <w:proofErr w:type="spellEnd"/>
      <w:r w:rsidRPr="00074736">
        <w:rPr>
          <w:rFonts w:ascii="Times New Roman" w:eastAsia="Calibri" w:hAnsi="Times New Roman" w:cs="Times New Roman"/>
          <w:kern w:val="0"/>
          <w:sz w:val="24"/>
          <w:szCs w:val="24"/>
          <w:lang w:eastAsia="ru-RU"/>
        </w:rPr>
        <w:t xml:space="preserve"> России от 29.12.2011  № 623).</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 xml:space="preserve">Указанные мероприятия должны обеспечивать в соответствии с СП 116.13330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Calibri" w:hAnsi="Times New Roman" w:cs="Times New Roman"/>
          <w:kern w:val="0"/>
          <w:sz w:val="24"/>
          <w:szCs w:val="24"/>
          <w:lang w:eastAsia="ru-RU"/>
        </w:rPr>
      </w:pPr>
      <w:r w:rsidRPr="00074736">
        <w:rPr>
          <w:rFonts w:ascii="Times New Roman" w:eastAsia="Calibri" w:hAnsi="Times New Roman" w:cs="Times New Roman"/>
          <w:kern w:val="0"/>
          <w:sz w:val="24"/>
          <w:szCs w:val="24"/>
          <w:lang w:eastAsia="ru-RU"/>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074736" w:rsidRPr="00074736" w:rsidRDefault="00074736" w:rsidP="00074736">
      <w:pPr>
        <w:widowControl/>
        <w:suppressAutoHyphens w:val="0"/>
        <w:spacing w:after="0"/>
        <w:ind w:firstLine="680"/>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autoSpaceDE w:val="0"/>
        <w:autoSpaceDN w:val="0"/>
        <w:adjustRightInd w:val="0"/>
        <w:spacing w:after="0"/>
        <w:ind w:firstLine="540"/>
        <w:jc w:val="both"/>
        <w:rPr>
          <w:rFonts w:ascii="Times New Roman" w:eastAsia="Times New Roman" w:hAnsi="Times New Roman" w:cs="Times New Roman"/>
          <w:b/>
          <w:bCs/>
          <w:kern w:val="0"/>
          <w:sz w:val="24"/>
          <w:szCs w:val="24"/>
          <w:lang w:eastAsia="ru-RU"/>
        </w:rPr>
      </w:pPr>
      <w:r w:rsidRPr="00074736">
        <w:rPr>
          <w:rFonts w:ascii="Times New Roman" w:eastAsia="Times New Roman" w:hAnsi="Times New Roman" w:cs="Times New Roman"/>
          <w:b/>
          <w:bCs/>
          <w:kern w:val="0"/>
          <w:sz w:val="24"/>
          <w:szCs w:val="24"/>
          <w:lang w:eastAsia="ru-RU"/>
        </w:rPr>
        <w:lastRenderedPageBreak/>
        <w:t>15</w:t>
      </w:r>
      <w:r w:rsidRPr="00074736">
        <w:rPr>
          <w:rFonts w:ascii="Times New Roman" w:eastAsia="Times New Roman" w:hAnsi="Times New Roman" w:cs="Times New Roman"/>
          <w:b/>
          <w:kern w:val="0"/>
          <w:sz w:val="24"/>
          <w:szCs w:val="24"/>
          <w:lang w:eastAsia="ru-RU"/>
        </w:rPr>
        <w:t>.2. Т</w:t>
      </w:r>
      <w:r w:rsidRPr="00074736">
        <w:rPr>
          <w:rFonts w:ascii="Times New Roman" w:eastAsia="Times New Roman" w:hAnsi="Times New Roman" w:cs="Times New Roman"/>
          <w:b/>
          <w:bCs/>
          <w:kern w:val="0"/>
          <w:sz w:val="24"/>
          <w:szCs w:val="24"/>
          <w:lang w:eastAsia="ru-RU"/>
        </w:rPr>
        <w:t>ерритории, подверженные экзогенным геологическим процессам</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К </w:t>
      </w:r>
      <w:proofErr w:type="spellStart"/>
      <w:r w:rsidRPr="00074736">
        <w:rPr>
          <w:rFonts w:ascii="Times New Roman" w:eastAsia="Calibri" w:hAnsi="Times New Roman" w:cs="Times New Roman"/>
          <w:kern w:val="0"/>
          <w:sz w:val="24"/>
          <w:szCs w:val="24"/>
          <w:lang w:eastAsia="en-US"/>
        </w:rPr>
        <w:t>оползнеопасным</w:t>
      </w:r>
      <w:proofErr w:type="spellEnd"/>
      <w:r w:rsidRPr="00074736">
        <w:rPr>
          <w:rFonts w:ascii="Times New Roman" w:eastAsia="Calibri" w:hAnsi="Times New Roman" w:cs="Times New Roman"/>
          <w:kern w:val="0"/>
          <w:sz w:val="24"/>
          <w:szCs w:val="24"/>
          <w:lang w:eastAsia="en-US"/>
        </w:rPr>
        <w:t xml:space="preserve"> и </w:t>
      </w:r>
      <w:proofErr w:type="spellStart"/>
      <w:r w:rsidRPr="00074736">
        <w:rPr>
          <w:rFonts w:ascii="Times New Roman" w:eastAsia="Calibri" w:hAnsi="Times New Roman" w:cs="Times New Roman"/>
          <w:kern w:val="0"/>
          <w:sz w:val="24"/>
          <w:szCs w:val="24"/>
          <w:lang w:eastAsia="en-US"/>
        </w:rPr>
        <w:t>обвалоопасным</w:t>
      </w:r>
      <w:proofErr w:type="spellEnd"/>
      <w:r w:rsidRPr="00074736">
        <w:rPr>
          <w:rFonts w:ascii="Times New Roman" w:eastAsia="Calibri" w:hAnsi="Times New Roman" w:cs="Times New Roman"/>
          <w:kern w:val="0"/>
          <w:sz w:val="24"/>
          <w:szCs w:val="24"/>
          <w:lang w:eastAsia="en-US"/>
        </w:rPr>
        <w:t xml:space="preserve">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w:t>
      </w:r>
      <w:proofErr w:type="spellStart"/>
      <w:r w:rsidRPr="00074736">
        <w:rPr>
          <w:rFonts w:ascii="Times New Roman" w:eastAsia="Calibri" w:hAnsi="Times New Roman" w:cs="Times New Roman"/>
          <w:kern w:val="0"/>
          <w:sz w:val="24"/>
          <w:szCs w:val="24"/>
          <w:lang w:eastAsia="en-US"/>
        </w:rPr>
        <w:t>оползнеопасных</w:t>
      </w:r>
      <w:proofErr w:type="spellEnd"/>
      <w:r w:rsidRPr="00074736">
        <w:rPr>
          <w:rFonts w:ascii="Times New Roman" w:eastAsia="Calibri" w:hAnsi="Times New Roman" w:cs="Times New Roman"/>
          <w:kern w:val="0"/>
          <w:sz w:val="24"/>
          <w:szCs w:val="24"/>
          <w:lang w:eastAsia="en-US"/>
        </w:rPr>
        <w:t xml:space="preserve"> территорий отдельно выделяют оползневые зоны, где имеются или ранее возникали активные оползни.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Границы </w:t>
      </w:r>
      <w:proofErr w:type="spellStart"/>
      <w:r w:rsidRPr="00074736">
        <w:rPr>
          <w:rFonts w:ascii="Times New Roman" w:eastAsia="Calibri" w:hAnsi="Times New Roman" w:cs="Times New Roman"/>
          <w:kern w:val="0"/>
          <w:sz w:val="24"/>
          <w:szCs w:val="24"/>
          <w:lang w:eastAsia="en-US"/>
        </w:rPr>
        <w:t>оползнеопасных</w:t>
      </w:r>
      <w:proofErr w:type="spellEnd"/>
      <w:r w:rsidRPr="00074736">
        <w:rPr>
          <w:rFonts w:ascii="Times New Roman" w:eastAsia="Calibri" w:hAnsi="Times New Roman" w:cs="Times New Roman"/>
          <w:kern w:val="0"/>
          <w:sz w:val="24"/>
          <w:szCs w:val="24"/>
          <w:lang w:eastAsia="en-US"/>
        </w:rPr>
        <w:t xml:space="preserve">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На </w:t>
      </w:r>
      <w:proofErr w:type="spellStart"/>
      <w:r w:rsidRPr="00074736">
        <w:rPr>
          <w:rFonts w:ascii="Times New Roman" w:eastAsia="Calibri" w:hAnsi="Times New Roman" w:cs="Times New Roman"/>
          <w:kern w:val="0"/>
          <w:sz w:val="24"/>
          <w:szCs w:val="24"/>
          <w:lang w:eastAsia="en-US"/>
        </w:rPr>
        <w:t>оползнеопасных</w:t>
      </w:r>
      <w:proofErr w:type="spellEnd"/>
      <w:r w:rsidRPr="00074736">
        <w:rPr>
          <w:rFonts w:ascii="Times New Roman" w:eastAsia="Calibri" w:hAnsi="Times New Roman" w:cs="Times New Roman"/>
          <w:kern w:val="0"/>
          <w:sz w:val="24"/>
          <w:szCs w:val="24"/>
          <w:lang w:eastAsia="en-US"/>
        </w:rPr>
        <w:t xml:space="preserve"> и </w:t>
      </w:r>
      <w:proofErr w:type="spellStart"/>
      <w:r w:rsidRPr="00074736">
        <w:rPr>
          <w:rFonts w:ascii="Times New Roman" w:eastAsia="Calibri" w:hAnsi="Times New Roman" w:cs="Times New Roman"/>
          <w:kern w:val="0"/>
          <w:sz w:val="24"/>
          <w:szCs w:val="24"/>
          <w:lang w:eastAsia="en-US"/>
        </w:rPr>
        <w:t>обвалоопасных</w:t>
      </w:r>
      <w:proofErr w:type="spellEnd"/>
      <w:r w:rsidRPr="00074736">
        <w:rPr>
          <w:rFonts w:ascii="Times New Roman" w:eastAsia="Calibri" w:hAnsi="Times New Roman" w:cs="Times New Roman"/>
          <w:kern w:val="0"/>
          <w:sz w:val="24"/>
          <w:szCs w:val="24"/>
          <w:lang w:eastAsia="en-US"/>
        </w:rPr>
        <w:t xml:space="preserve"> территориях необходимо предусматривать мероприятия и сооружения, направленные на предотвращение и стабилизацию опасных склоновых процессов:</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изменение рельефа склона в целях повышения его устойчивости;</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для береговых склонов - защита от подмыва устройством берегозащитных сооружений;</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регулирование стока поверхностных вод с помощью вертикальной планировки территории и устройства системы поверхностного водоотвода;</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предотвращение инфильтрации воды в грунт и эрозионных процессов;</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искусственное понижение уровня подземных вод;</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xml:space="preserve">- </w:t>
      </w:r>
      <w:proofErr w:type="spellStart"/>
      <w:r w:rsidRPr="00074736">
        <w:rPr>
          <w:rFonts w:ascii="Times New Roman" w:eastAsia="Times New Roman" w:hAnsi="Times New Roman" w:cs="Times New Roman"/>
          <w:kern w:val="0"/>
          <w:sz w:val="24"/>
          <w:szCs w:val="24"/>
          <w:lang w:eastAsia="ru-RU"/>
        </w:rPr>
        <w:t>агролесомелиорация</w:t>
      </w:r>
      <w:proofErr w:type="spellEnd"/>
      <w:r w:rsidRPr="00074736">
        <w:rPr>
          <w:rFonts w:ascii="Times New Roman" w:eastAsia="Times New Roman" w:hAnsi="Times New Roman" w:cs="Times New Roman"/>
          <w:kern w:val="0"/>
          <w:sz w:val="24"/>
          <w:szCs w:val="24"/>
          <w:lang w:eastAsia="ru-RU"/>
        </w:rPr>
        <w:t>;</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закрепление грунтов (в том числе армированием);</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удерживающие сооружения и конструкции;</w:t>
      </w:r>
    </w:p>
    <w:p w:rsidR="00074736" w:rsidRPr="00074736" w:rsidRDefault="00074736" w:rsidP="00074736">
      <w:pPr>
        <w:widowControl/>
        <w:suppressAutoHyphens w:val="0"/>
        <w:autoSpaceDE w:val="0"/>
        <w:autoSpaceDN w:val="0"/>
        <w:adjustRightInd w:val="0"/>
        <w:spacing w:after="0"/>
        <w:ind w:left="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Если применение мероприятий и сооружений активной защиты, указанных выше,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074736" w:rsidRPr="00074736" w:rsidRDefault="00074736" w:rsidP="00074736">
      <w:pPr>
        <w:widowControl/>
        <w:suppressAutoHyphens w:val="0"/>
        <w:spacing w:after="0"/>
        <w:ind w:firstLine="680"/>
        <w:rPr>
          <w:rFonts w:ascii="Times New Roman" w:eastAsia="Calibri" w:hAnsi="Times New Roman" w:cs="Times New Roman"/>
          <w:b/>
          <w:bCs/>
          <w:kern w:val="0"/>
          <w:sz w:val="24"/>
          <w:szCs w:val="24"/>
          <w:lang w:eastAsia="en-US"/>
        </w:rPr>
      </w:pPr>
    </w:p>
    <w:p w:rsidR="00074736" w:rsidRPr="00074736" w:rsidRDefault="00074736" w:rsidP="00074736">
      <w:pPr>
        <w:widowControl/>
        <w:suppressAutoHyphens w:val="0"/>
        <w:spacing w:after="0"/>
        <w:ind w:firstLine="567"/>
        <w:jc w:val="both"/>
        <w:rPr>
          <w:rFonts w:ascii="Times New Roman" w:eastAsia="Calibri" w:hAnsi="Times New Roman" w:cs="Times New Roman"/>
          <w:b/>
          <w:bCs/>
          <w:kern w:val="0"/>
          <w:sz w:val="24"/>
          <w:szCs w:val="24"/>
          <w:lang w:eastAsia="en-US"/>
        </w:rPr>
      </w:pPr>
      <w:r w:rsidRPr="00074736">
        <w:rPr>
          <w:rFonts w:ascii="Times New Roman" w:eastAsia="Calibri" w:hAnsi="Times New Roman" w:cs="Times New Roman"/>
          <w:b/>
          <w:bCs/>
          <w:kern w:val="0"/>
          <w:sz w:val="24"/>
          <w:szCs w:val="24"/>
          <w:lang w:eastAsia="en-US"/>
        </w:rPr>
        <w:t>15.3. Нарушенные территории</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К нарушенным землям относятся: выемки карьеров, карьеры, отвалы коммунального и строительного мусора, трассы трубопроводов и канализационных коллекторов, транспортные и иные коммуникации ликвидированных предприятий или отдельных их объектов, а также загрязненные участки поверхности земли, если для их восстановления требуется снятие и замена верхнего плодородного слоя почвы.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В соответствии с Приказом Минприроды Российской Федерации от 22.12.1995  № 67 «Об утверждении Основных положений о рекультивации земель, снятии, сохранении и рациональном использовании плодородного слоя почвы»: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«Рекультивация нарушенных земель осуществляется с целью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 Рекультивации подлежат земли, нарушенные </w:t>
      </w:r>
      <w:proofErr w:type="gramStart"/>
      <w:r w:rsidRPr="00074736">
        <w:rPr>
          <w:rFonts w:ascii="Times New Roman" w:eastAsia="Calibri" w:hAnsi="Times New Roman" w:cs="Times New Roman"/>
          <w:kern w:val="0"/>
          <w:sz w:val="24"/>
          <w:szCs w:val="24"/>
          <w:lang w:eastAsia="en-US"/>
        </w:rPr>
        <w:t>при</w:t>
      </w:r>
      <w:proofErr w:type="gramEnd"/>
      <w:r w:rsidRPr="00074736">
        <w:rPr>
          <w:rFonts w:ascii="Times New Roman" w:eastAsia="Calibri" w:hAnsi="Times New Roman" w:cs="Times New Roman"/>
          <w:kern w:val="0"/>
          <w:sz w:val="24"/>
          <w:szCs w:val="24"/>
          <w:lang w:eastAsia="en-US"/>
        </w:rPr>
        <w:t>:</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lastRenderedPageBreak/>
        <w:t>- разработке месторождений полезных ископаемых открытым или подземным способом, а также добыче торфа;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прокладке трубопроводов, проведении строительных, мелиоративных, лесозаготовительных, эксплуатационных, проектно-изыскательских и иных работ, связанных с нарушением почвенного покрова;</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ликвидации промышленных, военных, гражданских и иных объектов и сооружений;</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xml:space="preserve">- </w:t>
      </w:r>
      <w:proofErr w:type="gramStart"/>
      <w:r w:rsidRPr="00074736">
        <w:rPr>
          <w:rFonts w:ascii="Times New Roman" w:eastAsia="Calibri" w:hAnsi="Times New Roman" w:cs="Times New Roman"/>
          <w:kern w:val="0"/>
          <w:sz w:val="24"/>
          <w:szCs w:val="24"/>
          <w:lang w:eastAsia="en-US"/>
        </w:rPr>
        <w:t>складировании</w:t>
      </w:r>
      <w:proofErr w:type="gramEnd"/>
      <w:r w:rsidRPr="00074736">
        <w:rPr>
          <w:rFonts w:ascii="Times New Roman" w:eastAsia="Calibri" w:hAnsi="Times New Roman" w:cs="Times New Roman"/>
          <w:kern w:val="0"/>
          <w:sz w:val="24"/>
          <w:szCs w:val="24"/>
          <w:lang w:eastAsia="en-US"/>
        </w:rPr>
        <w:t xml:space="preserve"> и захоронении промышленных, бытовых и других отходов; строительстве, эксплуатации и консервации подземных объектов и коммуникаций (шахтные выработки, хранилища, метрополитен, канализационные сооружения и др.);</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 ликвидации последствий загрязнения земель, если по условиям их восстановления требуется снятие верхнего плодородного слоя почвы.</w:t>
      </w:r>
    </w:p>
    <w:p w:rsidR="00074736" w:rsidRPr="00074736" w:rsidRDefault="00074736" w:rsidP="00074736">
      <w:pPr>
        <w:widowControl/>
        <w:suppressAutoHyphens w:val="0"/>
        <w:autoSpaceDE w:val="0"/>
        <w:autoSpaceDN w:val="0"/>
        <w:adjustRightInd w:val="0"/>
        <w:spacing w:after="0"/>
        <w:ind w:firstLine="540"/>
        <w:jc w:val="both"/>
        <w:rPr>
          <w:rFonts w:ascii="Times New Roman" w:eastAsia="Calibri" w:hAnsi="Times New Roman" w:cs="Times New Roman"/>
          <w:kern w:val="0"/>
          <w:sz w:val="24"/>
          <w:szCs w:val="24"/>
          <w:lang w:eastAsia="en-US"/>
        </w:rPr>
      </w:pPr>
      <w:r w:rsidRPr="00074736">
        <w:rPr>
          <w:rFonts w:ascii="Times New Roman" w:eastAsia="Calibri" w:hAnsi="Times New Roman" w:cs="Times New Roman"/>
          <w:kern w:val="0"/>
          <w:sz w:val="24"/>
          <w:szCs w:val="24"/>
          <w:lang w:eastAsia="en-US"/>
        </w:rPr>
        <w:t>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roofErr w:type="gramStart"/>
      <w:r w:rsidRPr="00074736">
        <w:rPr>
          <w:rFonts w:ascii="Times New Roman" w:eastAsia="Calibri" w:hAnsi="Times New Roman" w:cs="Times New Roman"/>
          <w:kern w:val="0"/>
          <w:sz w:val="24"/>
          <w:szCs w:val="24"/>
          <w:lang w:eastAsia="en-US"/>
        </w:rPr>
        <w:t>.».</w:t>
      </w:r>
      <w:proofErr w:type="gramEnd"/>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Постановление Правительства Российской Федерации от 10.07.2018 № 800 «О проведении рекультивации и консервации земель» устанавливает порядок проведения рекультивации и консервации земель и в равной мере распространяются на земли и земельные участки.</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r w:rsidRPr="00074736">
        <w:rPr>
          <w:rFonts w:ascii="Times New Roman" w:eastAsia="Times New Roman" w:hAnsi="Times New Roman" w:cs="Times New Roman"/>
          <w:kern w:val="0"/>
          <w:sz w:val="24"/>
          <w:szCs w:val="24"/>
          <w:lang w:eastAsia="ru-RU"/>
        </w:rPr>
        <w:t>Рекультивацию и благоустройство территорий следует разрабатывать с учетом требований ГОСТ 17.5.3.04-83 и ГОСТ 17.5.3.05-84.</w:t>
      </w:r>
    </w:p>
    <w:p w:rsidR="00074736" w:rsidRPr="00074736" w:rsidRDefault="00074736" w:rsidP="00074736">
      <w:pPr>
        <w:widowControl/>
        <w:suppressAutoHyphens w:val="0"/>
        <w:autoSpaceDE w:val="0"/>
        <w:autoSpaceDN w:val="0"/>
        <w:adjustRightInd w:val="0"/>
        <w:spacing w:after="0"/>
        <w:ind w:firstLine="567"/>
        <w:jc w:val="both"/>
        <w:rPr>
          <w:rFonts w:ascii="Times New Roman" w:eastAsia="Times New Roman" w:hAnsi="Times New Roman" w:cs="Times New Roman"/>
          <w:kern w:val="0"/>
          <w:sz w:val="24"/>
          <w:szCs w:val="24"/>
          <w:lang w:eastAsia="ru-RU"/>
        </w:rPr>
      </w:pPr>
    </w:p>
    <w:p w:rsidR="008E5E9B" w:rsidRDefault="00074736" w:rsidP="00074736">
      <w:r w:rsidRPr="00074736">
        <w:rPr>
          <w:rFonts w:ascii="Times New Roman" w:eastAsia="Times New Roman" w:hAnsi="Times New Roman" w:cs="Times New Roman"/>
          <w:kern w:val="0"/>
          <w:sz w:val="24"/>
          <w:szCs w:val="24"/>
          <w:lang w:eastAsia="ru-RU"/>
        </w:rPr>
        <w:br w:type="page"/>
      </w:r>
    </w:p>
    <w:sectPr w:rsidR="008E5E9B" w:rsidSect="0007473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default"/>
    <w:sig w:usb0="00000287" w:usb1="00000000" w:usb2="00000000" w:usb3="00000000" w:csb0="0000009F" w:csb1="00000000"/>
  </w:font>
  <w:font w:name="ISOCPEUR">
    <w:altName w:val="Arial"/>
    <w:charset w:val="CC"/>
    <w:family w:val="swiss"/>
    <w:pitch w:val="default"/>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Kudriashov">
    <w:altName w:val="P152"/>
    <w:charset w:val="02"/>
    <w:family w:val="roman"/>
    <w:pitch w:val="default"/>
    <w:sig w:usb0="00000000" w:usb1="10000000" w:usb2="00000000" w:usb3="00000000" w:csb0="80000000"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6" w:rsidRDefault="00074736">
    <w:pPr>
      <w:pStyle w:val="a7"/>
      <w:jc w:val="center"/>
    </w:pPr>
  </w:p>
  <w:p w:rsidR="00074736" w:rsidRDefault="00074736">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6" w:rsidRDefault="000747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63"/>
    <w:multiLevelType w:val="multilevel"/>
    <w:tmpl w:val="720EE7B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2D727B8"/>
    <w:multiLevelType w:val="hybridMultilevel"/>
    <w:tmpl w:val="E5C8B4A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AD54FD9"/>
    <w:multiLevelType w:val="hybridMultilevel"/>
    <w:tmpl w:val="56520C9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0F50194B"/>
    <w:multiLevelType w:val="hybridMultilevel"/>
    <w:tmpl w:val="31F4D98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0B34F40"/>
    <w:multiLevelType w:val="multilevel"/>
    <w:tmpl w:val="10B34F40"/>
    <w:lvl w:ilvl="0">
      <w:start w:val="1"/>
      <w:numFmt w:val="decimal"/>
      <w:lvlText w:val="%1."/>
      <w:lvlJc w:val="left"/>
      <w:pPr>
        <w:ind w:left="1789" w:hanging="108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8116E12"/>
    <w:multiLevelType w:val="hybridMultilevel"/>
    <w:tmpl w:val="E91ECBA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B2101EF"/>
    <w:multiLevelType w:val="hybridMultilevel"/>
    <w:tmpl w:val="71008B86"/>
    <w:lvl w:ilvl="0" w:tplc="2B801206">
      <w:start w:val="2"/>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413A6">
      <w:start w:val="1"/>
      <w:numFmt w:val="bullet"/>
      <w:lvlText w:val="-"/>
      <w:lvlJc w:val="left"/>
      <w:pPr>
        <w:ind w:left="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B26FE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522F4E">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583D8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34E46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FE6E42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9E2720">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18F926">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E7F2F14"/>
    <w:multiLevelType w:val="hybridMultilevel"/>
    <w:tmpl w:val="39A4C7A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02D2948"/>
    <w:multiLevelType w:val="hybridMultilevel"/>
    <w:tmpl w:val="69D8E06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0CC599F"/>
    <w:multiLevelType w:val="hybridMultilevel"/>
    <w:tmpl w:val="FD5C73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9513D"/>
    <w:multiLevelType w:val="hybridMultilevel"/>
    <w:tmpl w:val="9B9076E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78A098C"/>
    <w:multiLevelType w:val="hybridMultilevel"/>
    <w:tmpl w:val="947E4888"/>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942D2B"/>
    <w:multiLevelType w:val="hybridMultilevel"/>
    <w:tmpl w:val="046ABFB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B033DF8"/>
    <w:multiLevelType w:val="hybridMultilevel"/>
    <w:tmpl w:val="170A46B2"/>
    <w:lvl w:ilvl="0" w:tplc="1414B53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3DA64FB"/>
    <w:multiLevelType w:val="hybridMultilevel"/>
    <w:tmpl w:val="5B96058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5F83676"/>
    <w:multiLevelType w:val="hybridMultilevel"/>
    <w:tmpl w:val="1FD232CA"/>
    <w:lvl w:ilvl="0" w:tplc="C44ADFF4">
      <w:start w:val="2"/>
      <w:numFmt w:val="decimal"/>
      <w:lvlText w:val="%1."/>
      <w:lvlJc w:val="left"/>
      <w:pPr>
        <w:ind w:left="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8CEA3A">
      <w:start w:val="1"/>
      <w:numFmt w:val="lowerLetter"/>
      <w:lvlText w:val="%2"/>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5A46E0">
      <w:start w:val="1"/>
      <w:numFmt w:val="lowerRoman"/>
      <w:lvlText w:val="%3"/>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16594C">
      <w:start w:val="1"/>
      <w:numFmt w:val="decimal"/>
      <w:lvlText w:val="%4"/>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6453CC">
      <w:start w:val="1"/>
      <w:numFmt w:val="lowerLetter"/>
      <w:lvlText w:val="%5"/>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9C5DAC">
      <w:start w:val="1"/>
      <w:numFmt w:val="lowerRoman"/>
      <w:lvlText w:val="%6"/>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281E30">
      <w:start w:val="1"/>
      <w:numFmt w:val="decimal"/>
      <w:lvlText w:val="%7"/>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5E1278">
      <w:start w:val="1"/>
      <w:numFmt w:val="lowerLetter"/>
      <w:lvlText w:val="%8"/>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CED344">
      <w:start w:val="1"/>
      <w:numFmt w:val="lowerRoman"/>
      <w:lvlText w:val="%9"/>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370C05C6"/>
    <w:multiLevelType w:val="multilevel"/>
    <w:tmpl w:val="370C05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827606C"/>
    <w:multiLevelType w:val="hybridMultilevel"/>
    <w:tmpl w:val="D440342A"/>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F0C96"/>
    <w:multiLevelType w:val="hybridMultilevel"/>
    <w:tmpl w:val="FB405B3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A6D1692"/>
    <w:multiLevelType w:val="hybridMultilevel"/>
    <w:tmpl w:val="7A209F1E"/>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966B7"/>
    <w:multiLevelType w:val="hybridMultilevel"/>
    <w:tmpl w:val="68CA678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3B753007"/>
    <w:multiLevelType w:val="multilevel"/>
    <w:tmpl w:val="AFA02BB6"/>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6">
    <w:nsid w:val="3D923FFC"/>
    <w:multiLevelType w:val="hybridMultilevel"/>
    <w:tmpl w:val="BB8EE25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63C39B4"/>
    <w:multiLevelType w:val="hybridMultilevel"/>
    <w:tmpl w:val="FF9A64A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A2F353E"/>
    <w:multiLevelType w:val="hybridMultilevel"/>
    <w:tmpl w:val="C1D0C1FA"/>
    <w:lvl w:ilvl="0" w:tplc="0FA0E204">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4C35515B"/>
    <w:multiLevelType w:val="hybridMultilevel"/>
    <w:tmpl w:val="C8C601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B96A69"/>
    <w:multiLevelType w:val="hybridMultilevel"/>
    <w:tmpl w:val="1FBA64F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5CDD4C31"/>
    <w:multiLevelType w:val="hybridMultilevel"/>
    <w:tmpl w:val="D036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922DB"/>
    <w:multiLevelType w:val="hybridMultilevel"/>
    <w:tmpl w:val="AAD6412A"/>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DC7E8A"/>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29A0C1E"/>
    <w:multiLevelType w:val="hybridMultilevel"/>
    <w:tmpl w:val="23783BF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65EC6CE9"/>
    <w:multiLevelType w:val="hybridMultilevel"/>
    <w:tmpl w:val="E0C80E3E"/>
    <w:lvl w:ilvl="0" w:tplc="15ACC8B4">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85B2D8D"/>
    <w:multiLevelType w:val="hybridMultilevel"/>
    <w:tmpl w:val="F8DCC6DA"/>
    <w:lvl w:ilvl="0" w:tplc="C1020616">
      <w:start w:val="1"/>
      <w:numFmt w:val="bullet"/>
      <w:pStyle w:val="a0"/>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9C751E2"/>
    <w:multiLevelType w:val="hybridMultilevel"/>
    <w:tmpl w:val="9D04494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6C762D2B"/>
    <w:multiLevelType w:val="hybridMultilevel"/>
    <w:tmpl w:val="260AD2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6D327040"/>
    <w:multiLevelType w:val="hybridMultilevel"/>
    <w:tmpl w:val="3B40659A"/>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6F3064D8"/>
    <w:multiLevelType w:val="hybridMultilevel"/>
    <w:tmpl w:val="4438A7E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6FAC6DA5"/>
    <w:multiLevelType w:val="hybridMultilevel"/>
    <w:tmpl w:val="1038B99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70BC2E9E"/>
    <w:multiLevelType w:val="hybridMultilevel"/>
    <w:tmpl w:val="DA1AA996"/>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9474B8"/>
    <w:multiLevelType w:val="hybridMultilevel"/>
    <w:tmpl w:val="511E41D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748901C3"/>
    <w:multiLevelType w:val="hybridMultilevel"/>
    <w:tmpl w:val="6C36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B7DE3FD0">
      <w:start w:val="1"/>
      <w:numFmt w:val="decimal"/>
      <w:lvlText w:val="%7."/>
      <w:lvlJc w:val="left"/>
      <w:pPr>
        <w:ind w:left="504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34829"/>
    <w:multiLevelType w:val="hybridMultilevel"/>
    <w:tmpl w:val="46464F9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7">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20"/>
  </w:num>
  <w:num w:numId="3">
    <w:abstractNumId w:val="21"/>
  </w:num>
  <w:num w:numId="4">
    <w:abstractNumId w:val="36"/>
  </w:num>
  <w:num w:numId="5">
    <w:abstractNumId w:val="0"/>
  </w:num>
  <w:num w:numId="6">
    <w:abstractNumId w:val="47"/>
  </w:num>
  <w:num w:numId="7">
    <w:abstractNumId w:val="34"/>
  </w:num>
  <w:num w:numId="8">
    <w:abstractNumId w:val="28"/>
  </w:num>
  <w:num w:numId="9">
    <w:abstractNumId w:val="37"/>
  </w:num>
  <w:num w:numId="10">
    <w:abstractNumId w:val="30"/>
  </w:num>
  <w:num w:numId="11">
    <w:abstractNumId w:val="12"/>
  </w:num>
  <w:num w:numId="12">
    <w:abstractNumId w:val="44"/>
  </w:num>
  <w:num w:numId="13">
    <w:abstractNumId w:val="45"/>
  </w:num>
  <w:num w:numId="14">
    <w:abstractNumId w:val="18"/>
  </w:num>
  <w:num w:numId="15">
    <w:abstractNumId w:val="9"/>
  </w:num>
  <w:num w:numId="16">
    <w:abstractNumId w:val="32"/>
  </w:num>
  <w:num w:numId="17">
    <w:abstractNumId w:val="11"/>
  </w:num>
  <w:num w:numId="18">
    <w:abstractNumId w:val="46"/>
  </w:num>
  <w:num w:numId="19">
    <w:abstractNumId w:val="24"/>
  </w:num>
  <w:num w:numId="20">
    <w:abstractNumId w:val="41"/>
  </w:num>
  <w:num w:numId="21">
    <w:abstractNumId w:val="14"/>
  </w:num>
  <w:num w:numId="22">
    <w:abstractNumId w:val="39"/>
  </w:num>
  <w:num w:numId="23">
    <w:abstractNumId w:val="26"/>
  </w:num>
  <w:num w:numId="24">
    <w:abstractNumId w:val="3"/>
  </w:num>
  <w:num w:numId="25">
    <w:abstractNumId w:val="25"/>
  </w:num>
  <w:num w:numId="26">
    <w:abstractNumId w:val="35"/>
  </w:num>
  <w:num w:numId="27">
    <w:abstractNumId w:val="27"/>
  </w:num>
  <w:num w:numId="28">
    <w:abstractNumId w:val="31"/>
  </w:num>
  <w:num w:numId="29">
    <w:abstractNumId w:val="43"/>
  </w:num>
  <w:num w:numId="30">
    <w:abstractNumId w:val="23"/>
  </w:num>
  <w:num w:numId="31">
    <w:abstractNumId w:val="16"/>
  </w:num>
  <w:num w:numId="32">
    <w:abstractNumId w:val="33"/>
  </w:num>
  <w:num w:numId="33">
    <w:abstractNumId w:val="42"/>
  </w:num>
  <w:num w:numId="34">
    <w:abstractNumId w:val="15"/>
  </w:num>
  <w:num w:numId="35">
    <w:abstractNumId w:val="5"/>
  </w:num>
  <w:num w:numId="36">
    <w:abstractNumId w:val="4"/>
  </w:num>
  <w:num w:numId="37">
    <w:abstractNumId w:val="38"/>
  </w:num>
  <w:num w:numId="38">
    <w:abstractNumId w:val="6"/>
  </w:num>
  <w:num w:numId="39">
    <w:abstractNumId w:val="22"/>
  </w:num>
  <w:num w:numId="40">
    <w:abstractNumId w:val="40"/>
  </w:num>
  <w:num w:numId="41">
    <w:abstractNumId w:val="13"/>
  </w:num>
  <w:num w:numId="42">
    <w:abstractNumId w:val="17"/>
  </w:num>
  <w:num w:numId="43">
    <w:abstractNumId w:val="8"/>
  </w:num>
  <w:num w:numId="44">
    <w:abstractNumId w:val="10"/>
  </w:num>
  <w:num w:numId="45">
    <w:abstractNumId w:val="29"/>
  </w:num>
  <w:num w:numId="46">
    <w:abstractNumId w:val="1"/>
  </w:num>
  <w:num w:numId="47">
    <w:abstractNumId w:val="1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46"/>
    <w:rsid w:val="00074736"/>
    <w:rsid w:val="002E2446"/>
    <w:rsid w:val="007D5157"/>
    <w:rsid w:val="008E5E9B"/>
    <w:rsid w:val="00BB6057"/>
    <w:rsid w:val="00C0107D"/>
    <w:rsid w:val="00C03356"/>
    <w:rsid w:val="00EB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E5E9B"/>
    <w:pPr>
      <w:widowControl w:val="0"/>
      <w:suppressAutoHyphens/>
    </w:pPr>
    <w:rPr>
      <w:rFonts w:ascii="Calibri" w:eastAsia="SimSun" w:hAnsi="Calibri" w:cs="Calibri"/>
      <w:kern w:val="1"/>
      <w:lang w:eastAsia="ar-SA"/>
    </w:rPr>
  </w:style>
  <w:style w:type="paragraph" w:styleId="1">
    <w:name w:val="heading 1"/>
    <w:aliases w:val="БЛОК,Заголовок 1 Знак Знак,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
    <w:basedOn w:val="a1"/>
    <w:next w:val="a1"/>
    <w:link w:val="11"/>
    <w:qFormat/>
    <w:rsid w:val="008E5E9B"/>
    <w:pPr>
      <w:widowControl/>
      <w:numPr>
        <w:numId w:val="1"/>
      </w:numPr>
      <w:suppressAutoHyphens w:val="0"/>
      <w:autoSpaceDE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1"/>
    <w:next w:val="a1"/>
    <w:link w:val="20"/>
    <w:qFormat/>
    <w:rsid w:val="00074736"/>
    <w:pPr>
      <w:keepNext/>
      <w:widowControl/>
      <w:suppressAutoHyphens w:val="0"/>
      <w:spacing w:before="240" w:after="60" w:line="360" w:lineRule="auto"/>
      <w:ind w:firstLine="567"/>
      <w:outlineLvl w:val="1"/>
    </w:pPr>
    <w:rPr>
      <w:rFonts w:ascii="Cambria" w:eastAsia="Times New Roman" w:hAnsi="Cambria" w:cs="Times New Roman"/>
      <w:b/>
      <w:bCs/>
      <w:i/>
      <w:iCs/>
      <w:kern w:val="0"/>
      <w:sz w:val="28"/>
      <w:szCs w:val="28"/>
      <w:lang w:val="x-none" w:eastAsia="x-none"/>
    </w:rPr>
  </w:style>
  <w:style w:type="paragraph" w:styleId="3">
    <w:name w:val="heading 3"/>
    <w:basedOn w:val="a1"/>
    <w:next w:val="a1"/>
    <w:link w:val="30"/>
    <w:uiPriority w:val="9"/>
    <w:qFormat/>
    <w:rsid w:val="00074736"/>
    <w:pPr>
      <w:keepNext/>
      <w:keepLines/>
      <w:widowControl/>
      <w:suppressAutoHyphens w:val="0"/>
      <w:spacing w:after="300"/>
      <w:contextualSpacing/>
      <w:jc w:val="center"/>
      <w:outlineLvl w:val="2"/>
    </w:pPr>
    <w:rPr>
      <w:rFonts w:ascii="Times New Roman" w:eastAsia="Times New Roman" w:hAnsi="Times New Roman" w:cs="Times New Roman"/>
      <w:b/>
      <w:bCs/>
      <w:kern w:val="0"/>
      <w:sz w:val="24"/>
      <w:szCs w:val="20"/>
      <w:lang w:val="x-none" w:eastAsia="x-none"/>
    </w:rPr>
  </w:style>
  <w:style w:type="paragraph" w:styleId="40">
    <w:name w:val="heading 4"/>
    <w:basedOn w:val="a1"/>
    <w:next w:val="a1"/>
    <w:link w:val="41"/>
    <w:uiPriority w:val="99"/>
    <w:qFormat/>
    <w:rsid w:val="00074736"/>
    <w:pPr>
      <w:keepNext/>
      <w:keepLines/>
      <w:widowControl/>
      <w:suppressAutoHyphens w:val="0"/>
      <w:spacing w:before="200" w:after="0" w:line="240" w:lineRule="auto"/>
      <w:jc w:val="center"/>
      <w:outlineLvl w:val="3"/>
    </w:pPr>
    <w:rPr>
      <w:rFonts w:ascii="Cambria" w:eastAsia="Times New Roman" w:hAnsi="Cambria" w:cs="Times New Roman"/>
      <w:b/>
      <w:bCs/>
      <w:i/>
      <w:iCs/>
      <w:color w:val="4F81BD"/>
      <w:kern w:val="0"/>
      <w:sz w:val="24"/>
      <w:szCs w:val="20"/>
      <w:lang w:val="x-none" w:eastAsia="x-none"/>
    </w:rPr>
  </w:style>
  <w:style w:type="paragraph" w:styleId="5">
    <w:name w:val="heading 5"/>
    <w:basedOn w:val="a1"/>
    <w:next w:val="a1"/>
    <w:link w:val="50"/>
    <w:qFormat/>
    <w:rsid w:val="00074736"/>
    <w:pPr>
      <w:keepNext/>
      <w:keepLines/>
      <w:widowControl/>
      <w:suppressAutoHyphens w:val="0"/>
      <w:spacing w:before="200" w:after="0" w:line="360" w:lineRule="auto"/>
      <w:ind w:firstLine="567"/>
      <w:outlineLvl w:val="4"/>
    </w:pPr>
    <w:rPr>
      <w:rFonts w:ascii="Cambria" w:eastAsia="Times New Roman" w:hAnsi="Cambria" w:cs="Times New Roman"/>
      <w:color w:val="243F60"/>
      <w:kern w:val="0"/>
      <w:sz w:val="24"/>
      <w:szCs w:val="20"/>
      <w:lang w:val="x-none" w:eastAsia="x-none"/>
    </w:rPr>
  </w:style>
  <w:style w:type="paragraph" w:styleId="6">
    <w:name w:val="heading 6"/>
    <w:basedOn w:val="a1"/>
    <w:next w:val="a1"/>
    <w:link w:val="60"/>
    <w:uiPriority w:val="99"/>
    <w:qFormat/>
    <w:rsid w:val="00074736"/>
    <w:pPr>
      <w:widowControl/>
      <w:suppressAutoHyphens w:val="0"/>
      <w:spacing w:before="240" w:after="60" w:line="360" w:lineRule="auto"/>
      <w:ind w:firstLine="567"/>
      <w:outlineLvl w:val="5"/>
    </w:pPr>
    <w:rPr>
      <w:rFonts w:eastAsia="Times New Roman" w:cs="Times New Roman"/>
      <w:b/>
      <w:bCs/>
      <w:kern w:val="0"/>
      <w:lang w:val="x-none" w:eastAsia="x-none"/>
    </w:rPr>
  </w:style>
  <w:style w:type="paragraph" w:styleId="7">
    <w:name w:val="heading 7"/>
    <w:basedOn w:val="a1"/>
    <w:next w:val="a1"/>
    <w:link w:val="70"/>
    <w:uiPriority w:val="99"/>
    <w:qFormat/>
    <w:rsid w:val="00074736"/>
    <w:pPr>
      <w:widowControl/>
      <w:suppressAutoHyphens w:val="0"/>
      <w:spacing w:before="240" w:after="60" w:line="360" w:lineRule="auto"/>
      <w:ind w:firstLine="567"/>
      <w:outlineLvl w:val="6"/>
    </w:pPr>
    <w:rPr>
      <w:rFonts w:ascii="Times New Roman" w:eastAsia="Times New Roman" w:hAnsi="Times New Roman" w:cs="Times New Roman"/>
      <w:kern w:val="0"/>
      <w:sz w:val="24"/>
      <w:szCs w:val="24"/>
      <w:lang w:val="x-none" w:eastAsia="x-none"/>
    </w:rPr>
  </w:style>
  <w:style w:type="paragraph" w:styleId="8">
    <w:name w:val="heading 8"/>
    <w:basedOn w:val="a1"/>
    <w:next w:val="a1"/>
    <w:link w:val="80"/>
    <w:qFormat/>
    <w:rsid w:val="00074736"/>
    <w:pPr>
      <w:widowControl/>
      <w:suppressAutoHyphens w:val="0"/>
      <w:spacing w:before="240" w:after="60" w:line="360" w:lineRule="auto"/>
      <w:ind w:firstLine="567"/>
      <w:outlineLvl w:val="7"/>
    </w:pPr>
    <w:rPr>
      <w:rFonts w:eastAsia="Times New Roman" w:cs="Times New Roman"/>
      <w:i/>
      <w:iCs/>
      <w:kern w:val="0"/>
      <w:sz w:val="24"/>
      <w:szCs w:val="24"/>
      <w:lang w:val="x-none" w:eastAsia="x-none"/>
    </w:rPr>
  </w:style>
  <w:style w:type="paragraph" w:styleId="9">
    <w:name w:val="heading 9"/>
    <w:basedOn w:val="a1"/>
    <w:next w:val="a1"/>
    <w:link w:val="90"/>
    <w:qFormat/>
    <w:rsid w:val="00074736"/>
    <w:pPr>
      <w:widowControl/>
      <w:suppressAutoHyphens w:val="0"/>
      <w:spacing w:before="240" w:after="60" w:line="240" w:lineRule="auto"/>
      <w:outlineLvl w:val="8"/>
    </w:pPr>
    <w:rPr>
      <w:rFonts w:ascii="Arial" w:eastAsia="Times New Roman" w:hAnsi="Arial" w:cs="Arial"/>
      <w:kern w:val="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E5E9B"/>
    <w:rPr>
      <w:rFonts w:asciiTheme="majorHAnsi" w:eastAsiaTheme="majorEastAsia" w:hAnsiTheme="majorHAnsi" w:cstheme="majorBidi"/>
      <w:b/>
      <w:bCs/>
      <w:color w:val="365F91" w:themeColor="accent1" w:themeShade="BF"/>
      <w:kern w:val="1"/>
      <w:sz w:val="28"/>
      <w:szCs w:val="28"/>
      <w:lang w:eastAsia="ar-SA"/>
    </w:rPr>
  </w:style>
  <w:style w:type="paragraph" w:customStyle="1" w:styleId="Standard">
    <w:name w:val="Standard"/>
    <w:rsid w:val="008E5E9B"/>
    <w:pPr>
      <w:suppressAutoHyphens/>
      <w:spacing w:after="0" w:line="240" w:lineRule="auto"/>
    </w:pPr>
    <w:rPr>
      <w:rFonts w:ascii="Times New Roman" w:eastAsia="Calibri" w:hAnsi="Times New Roman" w:cs="Calibri"/>
      <w:kern w:val="1"/>
      <w:sz w:val="24"/>
      <w:szCs w:val="24"/>
      <w:lang w:eastAsia="ar-SA"/>
    </w:rPr>
  </w:style>
  <w:style w:type="character" w:customStyle="1" w:styleId="11">
    <w:name w:val="Заголовок 1 Знак1"/>
    <w:aliases w:val="БЛОК Знак,Заголовок 1 Знак Знак Знак1,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
    <w:link w:val="1"/>
    <w:rsid w:val="008E5E9B"/>
    <w:rPr>
      <w:rFonts w:ascii="Arial" w:eastAsia="Times New Roman" w:hAnsi="Arial" w:cs="Times New Roman"/>
      <w:b/>
      <w:bCs/>
      <w:color w:val="26282F"/>
      <w:kern w:val="1"/>
      <w:sz w:val="24"/>
      <w:szCs w:val="24"/>
      <w:lang w:eastAsia="ar-SA"/>
    </w:rPr>
  </w:style>
  <w:style w:type="character" w:customStyle="1" w:styleId="20">
    <w:name w:val="Заголовок 2 Знак"/>
    <w:basedOn w:val="a2"/>
    <w:link w:val="2"/>
    <w:rsid w:val="00074736"/>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074736"/>
    <w:rPr>
      <w:rFonts w:ascii="Times New Roman" w:eastAsia="Times New Roman" w:hAnsi="Times New Roman" w:cs="Times New Roman"/>
      <w:b/>
      <w:bCs/>
      <w:sz w:val="24"/>
      <w:szCs w:val="20"/>
      <w:lang w:val="x-none" w:eastAsia="x-none"/>
    </w:rPr>
  </w:style>
  <w:style w:type="character" w:customStyle="1" w:styleId="41">
    <w:name w:val="Заголовок 4 Знак"/>
    <w:basedOn w:val="a2"/>
    <w:link w:val="40"/>
    <w:uiPriority w:val="99"/>
    <w:rsid w:val="00074736"/>
    <w:rPr>
      <w:rFonts w:ascii="Cambria" w:eastAsia="Times New Roman" w:hAnsi="Cambria" w:cs="Times New Roman"/>
      <w:b/>
      <w:bCs/>
      <w:i/>
      <w:iCs/>
      <w:color w:val="4F81BD"/>
      <w:sz w:val="24"/>
      <w:szCs w:val="20"/>
      <w:lang w:val="x-none" w:eastAsia="x-none"/>
    </w:rPr>
  </w:style>
  <w:style w:type="character" w:customStyle="1" w:styleId="50">
    <w:name w:val="Заголовок 5 Знак"/>
    <w:basedOn w:val="a2"/>
    <w:link w:val="5"/>
    <w:rsid w:val="00074736"/>
    <w:rPr>
      <w:rFonts w:ascii="Cambria" w:eastAsia="Times New Roman" w:hAnsi="Cambria" w:cs="Times New Roman"/>
      <w:color w:val="243F60"/>
      <w:sz w:val="24"/>
      <w:szCs w:val="20"/>
      <w:lang w:val="x-none" w:eastAsia="x-none"/>
    </w:rPr>
  </w:style>
  <w:style w:type="character" w:customStyle="1" w:styleId="60">
    <w:name w:val="Заголовок 6 Знак"/>
    <w:basedOn w:val="a2"/>
    <w:link w:val="6"/>
    <w:uiPriority w:val="99"/>
    <w:rsid w:val="00074736"/>
    <w:rPr>
      <w:rFonts w:ascii="Calibri" w:eastAsia="Times New Roman" w:hAnsi="Calibri" w:cs="Times New Roman"/>
      <w:b/>
      <w:bCs/>
      <w:lang w:val="x-none" w:eastAsia="x-none"/>
    </w:rPr>
  </w:style>
  <w:style w:type="character" w:customStyle="1" w:styleId="70">
    <w:name w:val="Заголовок 7 Знак"/>
    <w:basedOn w:val="a2"/>
    <w:link w:val="7"/>
    <w:uiPriority w:val="99"/>
    <w:rsid w:val="00074736"/>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74736"/>
    <w:rPr>
      <w:rFonts w:ascii="Calibri" w:eastAsia="Times New Roman" w:hAnsi="Calibri" w:cs="Times New Roman"/>
      <w:i/>
      <w:iCs/>
      <w:sz w:val="24"/>
      <w:szCs w:val="24"/>
      <w:lang w:val="x-none" w:eastAsia="x-none"/>
    </w:rPr>
  </w:style>
  <w:style w:type="numbering" w:customStyle="1" w:styleId="12">
    <w:name w:val="Нет списка1"/>
    <w:next w:val="a4"/>
    <w:uiPriority w:val="99"/>
    <w:semiHidden/>
    <w:rsid w:val="00074736"/>
  </w:style>
  <w:style w:type="paragraph" w:customStyle="1" w:styleId="21">
    <w:name w:val=" Знак2"/>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a5">
    <w:name w:val="header"/>
    <w:basedOn w:val="a1"/>
    <w:link w:val="a6"/>
    <w:uiPriority w:val="99"/>
    <w:rsid w:val="00074736"/>
    <w:pPr>
      <w:widowControl/>
      <w:tabs>
        <w:tab w:val="center" w:pos="4677"/>
        <w:tab w:val="right" w:pos="9355"/>
      </w:tabs>
      <w:suppressAutoHyphens w:val="0"/>
      <w:spacing w:after="0" w:line="360" w:lineRule="auto"/>
      <w:ind w:firstLine="567"/>
    </w:pPr>
    <w:rPr>
      <w:rFonts w:ascii="Times New Roman" w:eastAsia="Times New Roman" w:hAnsi="Times New Roman" w:cs="Times New Roman"/>
      <w:kern w:val="0"/>
      <w:sz w:val="24"/>
      <w:szCs w:val="20"/>
      <w:lang w:val="x-none" w:eastAsia="x-none"/>
    </w:rPr>
  </w:style>
  <w:style w:type="character" w:customStyle="1" w:styleId="a6">
    <w:name w:val="Верхний колонтитул Знак"/>
    <w:basedOn w:val="a2"/>
    <w:link w:val="a5"/>
    <w:uiPriority w:val="99"/>
    <w:rsid w:val="00074736"/>
    <w:rPr>
      <w:rFonts w:ascii="Times New Roman" w:eastAsia="Times New Roman" w:hAnsi="Times New Roman" w:cs="Times New Roman"/>
      <w:sz w:val="24"/>
      <w:szCs w:val="20"/>
      <w:lang w:val="x-none" w:eastAsia="x-none"/>
    </w:rPr>
  </w:style>
  <w:style w:type="paragraph" w:styleId="a7">
    <w:name w:val="footer"/>
    <w:basedOn w:val="a1"/>
    <w:link w:val="a8"/>
    <w:uiPriority w:val="99"/>
    <w:rsid w:val="00074736"/>
    <w:pPr>
      <w:widowControl/>
      <w:tabs>
        <w:tab w:val="center" w:pos="4677"/>
        <w:tab w:val="right" w:pos="9355"/>
      </w:tabs>
      <w:suppressAutoHyphens w:val="0"/>
      <w:spacing w:after="0" w:line="360" w:lineRule="auto"/>
      <w:ind w:firstLine="567"/>
    </w:pPr>
    <w:rPr>
      <w:rFonts w:ascii="Times New Roman" w:eastAsia="Times New Roman" w:hAnsi="Times New Roman" w:cs="Times New Roman"/>
      <w:kern w:val="0"/>
      <w:sz w:val="24"/>
      <w:szCs w:val="20"/>
      <w:lang w:val="x-none" w:eastAsia="x-none"/>
    </w:rPr>
  </w:style>
  <w:style w:type="character" w:customStyle="1" w:styleId="a8">
    <w:name w:val="Нижний колонтитул Знак"/>
    <w:basedOn w:val="a2"/>
    <w:link w:val="a7"/>
    <w:uiPriority w:val="99"/>
    <w:rsid w:val="00074736"/>
    <w:rPr>
      <w:rFonts w:ascii="Times New Roman" w:eastAsia="Times New Roman" w:hAnsi="Times New Roman" w:cs="Times New Roman"/>
      <w:sz w:val="24"/>
      <w:szCs w:val="20"/>
      <w:lang w:val="x-none" w:eastAsia="x-none"/>
    </w:rPr>
  </w:style>
  <w:style w:type="paragraph" w:customStyle="1" w:styleId="a9">
    <w:name w:val="Штамп"/>
    <w:basedOn w:val="a1"/>
    <w:rsid w:val="00074736"/>
    <w:pPr>
      <w:widowControl/>
      <w:suppressAutoHyphens w:val="0"/>
      <w:spacing w:after="0" w:line="240" w:lineRule="auto"/>
      <w:jc w:val="center"/>
    </w:pPr>
    <w:rPr>
      <w:rFonts w:ascii="ГОСТ тип А" w:eastAsia="Times New Roman" w:hAnsi="ГОСТ тип А" w:cs="Times New Roman"/>
      <w:i/>
      <w:noProof/>
      <w:kern w:val="0"/>
      <w:sz w:val="18"/>
      <w:szCs w:val="20"/>
      <w:lang w:eastAsia="ru-RU"/>
    </w:rPr>
  </w:style>
  <w:style w:type="paragraph" w:customStyle="1" w:styleId="aa">
    <w:name w:val="Чертежный"/>
    <w:link w:val="ab"/>
    <w:rsid w:val="00074736"/>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074736"/>
    <w:rPr>
      <w:rFonts w:ascii="ISOCPEUR" w:eastAsia="Times New Roman" w:hAnsi="ISOCPEUR" w:cs="Times New Roman"/>
      <w:i/>
      <w:sz w:val="28"/>
      <w:szCs w:val="20"/>
      <w:lang w:val="uk-UA" w:eastAsia="ru-RU"/>
    </w:rPr>
  </w:style>
  <w:style w:type="character" w:styleId="ac">
    <w:name w:val="annotation reference"/>
    <w:rsid w:val="00074736"/>
    <w:rPr>
      <w:sz w:val="16"/>
      <w:szCs w:val="16"/>
    </w:rPr>
  </w:style>
  <w:style w:type="paragraph" w:styleId="ad">
    <w:name w:val="annotation text"/>
    <w:basedOn w:val="a1"/>
    <w:link w:val="ae"/>
    <w:rsid w:val="00074736"/>
    <w:pPr>
      <w:widowControl/>
      <w:suppressAutoHyphens w:val="0"/>
      <w:spacing w:after="0" w:line="360" w:lineRule="auto"/>
      <w:ind w:firstLine="567"/>
    </w:pPr>
    <w:rPr>
      <w:rFonts w:ascii="Times New Roman" w:eastAsia="Times New Roman" w:hAnsi="Times New Roman" w:cs="Times New Roman"/>
      <w:kern w:val="0"/>
      <w:sz w:val="20"/>
      <w:szCs w:val="20"/>
      <w:lang w:eastAsia="ru-RU"/>
    </w:rPr>
  </w:style>
  <w:style w:type="character" w:customStyle="1" w:styleId="ae">
    <w:name w:val="Текст примечания Знак"/>
    <w:basedOn w:val="a2"/>
    <w:link w:val="ad"/>
    <w:rsid w:val="00074736"/>
    <w:rPr>
      <w:rFonts w:ascii="Times New Roman" w:eastAsia="Times New Roman" w:hAnsi="Times New Roman" w:cs="Times New Roman"/>
      <w:sz w:val="20"/>
      <w:szCs w:val="20"/>
      <w:lang w:eastAsia="ru-RU"/>
    </w:rPr>
  </w:style>
  <w:style w:type="paragraph" w:styleId="af">
    <w:name w:val="annotation subject"/>
    <w:basedOn w:val="ad"/>
    <w:next w:val="ad"/>
    <w:link w:val="af0"/>
    <w:rsid w:val="00074736"/>
    <w:rPr>
      <w:b/>
      <w:bCs/>
      <w:lang w:val="x-none" w:eastAsia="x-none"/>
    </w:rPr>
  </w:style>
  <w:style w:type="character" w:customStyle="1" w:styleId="af0">
    <w:name w:val="Тема примечания Знак"/>
    <w:basedOn w:val="ae"/>
    <w:link w:val="af"/>
    <w:rsid w:val="00074736"/>
    <w:rPr>
      <w:rFonts w:ascii="Times New Roman" w:eastAsia="Times New Roman" w:hAnsi="Times New Roman" w:cs="Times New Roman"/>
      <w:b/>
      <w:bCs/>
      <w:sz w:val="20"/>
      <w:szCs w:val="20"/>
      <w:lang w:val="x-none" w:eastAsia="x-none"/>
    </w:rPr>
  </w:style>
  <w:style w:type="paragraph" w:styleId="af1">
    <w:name w:val="Balloon Text"/>
    <w:basedOn w:val="a1"/>
    <w:link w:val="af2"/>
    <w:uiPriority w:val="99"/>
    <w:rsid w:val="00074736"/>
    <w:pPr>
      <w:widowControl/>
      <w:suppressAutoHyphens w:val="0"/>
      <w:spacing w:after="0" w:line="240" w:lineRule="auto"/>
      <w:ind w:firstLine="567"/>
    </w:pPr>
    <w:rPr>
      <w:rFonts w:ascii="Tahoma" w:eastAsia="Times New Roman" w:hAnsi="Tahoma" w:cs="Times New Roman"/>
      <w:kern w:val="0"/>
      <w:sz w:val="16"/>
      <w:szCs w:val="16"/>
      <w:lang w:val="x-none" w:eastAsia="x-none"/>
    </w:rPr>
  </w:style>
  <w:style w:type="character" w:customStyle="1" w:styleId="af2">
    <w:name w:val="Текст выноски Знак"/>
    <w:basedOn w:val="a2"/>
    <w:link w:val="af1"/>
    <w:uiPriority w:val="99"/>
    <w:rsid w:val="00074736"/>
    <w:rPr>
      <w:rFonts w:ascii="Tahoma" w:eastAsia="Times New Roman" w:hAnsi="Tahoma" w:cs="Times New Roman"/>
      <w:sz w:val="16"/>
      <w:szCs w:val="16"/>
      <w:lang w:val="x-none" w:eastAsia="x-none"/>
    </w:rPr>
  </w:style>
  <w:style w:type="paragraph" w:styleId="af3">
    <w:name w:val="Document Map"/>
    <w:basedOn w:val="a1"/>
    <w:link w:val="af4"/>
    <w:uiPriority w:val="99"/>
    <w:rsid w:val="00074736"/>
    <w:pPr>
      <w:widowControl/>
      <w:suppressAutoHyphens w:val="0"/>
      <w:spacing w:after="0" w:line="360" w:lineRule="auto"/>
      <w:ind w:firstLine="567"/>
    </w:pPr>
    <w:rPr>
      <w:rFonts w:ascii="Tahoma" w:eastAsia="Times New Roman" w:hAnsi="Tahoma" w:cs="Times New Roman"/>
      <w:kern w:val="0"/>
      <w:sz w:val="16"/>
      <w:szCs w:val="16"/>
      <w:lang w:val="x-none" w:eastAsia="x-none"/>
    </w:rPr>
  </w:style>
  <w:style w:type="character" w:customStyle="1" w:styleId="af4">
    <w:name w:val="Схема документа Знак"/>
    <w:basedOn w:val="a2"/>
    <w:link w:val="af3"/>
    <w:uiPriority w:val="99"/>
    <w:rsid w:val="00074736"/>
    <w:rPr>
      <w:rFonts w:ascii="Tahoma" w:eastAsia="Times New Roman" w:hAnsi="Tahoma" w:cs="Times New Roman"/>
      <w:sz w:val="16"/>
      <w:szCs w:val="16"/>
      <w:lang w:val="x-none" w:eastAsia="x-none"/>
    </w:rPr>
  </w:style>
  <w:style w:type="paragraph" w:styleId="22">
    <w:name w:val="toc 2"/>
    <w:basedOn w:val="a1"/>
    <w:next w:val="a1"/>
    <w:autoRedefine/>
    <w:uiPriority w:val="39"/>
    <w:unhideWhenUsed/>
    <w:qFormat/>
    <w:rsid w:val="00074736"/>
    <w:pPr>
      <w:widowControl/>
      <w:tabs>
        <w:tab w:val="right" w:leader="dot" w:pos="9344"/>
        <w:tab w:val="right" w:leader="dot" w:pos="10206"/>
      </w:tabs>
      <w:suppressAutoHyphens w:val="0"/>
      <w:spacing w:after="0" w:line="240" w:lineRule="auto"/>
      <w:contextualSpacing/>
      <w:jc w:val="both"/>
    </w:pPr>
    <w:rPr>
      <w:rFonts w:ascii="Times New Roman" w:eastAsia="Times New Roman" w:hAnsi="Times New Roman" w:cs="Times New Roman"/>
      <w:noProof/>
      <w:kern w:val="0"/>
      <w:sz w:val="20"/>
      <w:szCs w:val="20"/>
      <w:lang w:eastAsia="en-US"/>
    </w:rPr>
  </w:style>
  <w:style w:type="paragraph" w:styleId="13">
    <w:name w:val="toc 1"/>
    <w:basedOn w:val="a1"/>
    <w:next w:val="a1"/>
    <w:autoRedefine/>
    <w:uiPriority w:val="39"/>
    <w:unhideWhenUsed/>
    <w:qFormat/>
    <w:rsid w:val="00074736"/>
    <w:pPr>
      <w:widowControl/>
      <w:tabs>
        <w:tab w:val="right" w:leader="dot" w:pos="10195"/>
      </w:tabs>
      <w:suppressAutoHyphens w:val="0"/>
      <w:spacing w:after="0" w:line="240" w:lineRule="auto"/>
    </w:pPr>
    <w:rPr>
      <w:rFonts w:ascii="Times New Roman" w:eastAsia="Times New Roman" w:hAnsi="Times New Roman" w:cs="Times New Roman"/>
      <w:bCs/>
      <w:noProof/>
      <w:kern w:val="0"/>
      <w:sz w:val="20"/>
      <w:szCs w:val="20"/>
      <w:lang w:eastAsia="ru-RU"/>
    </w:rPr>
  </w:style>
  <w:style w:type="character" w:styleId="af5">
    <w:name w:val="Hyperlink"/>
    <w:uiPriority w:val="99"/>
    <w:unhideWhenUsed/>
    <w:rsid w:val="00074736"/>
    <w:rPr>
      <w:color w:val="0000FF"/>
      <w:u w:val="single"/>
    </w:rPr>
  </w:style>
  <w:style w:type="paragraph" w:customStyle="1" w:styleId="Geonika1">
    <w:name w:val="Geonika Заголовок 1"/>
    <w:basedOn w:val="1"/>
    <w:link w:val="Geonika10"/>
    <w:qFormat/>
    <w:rsid w:val="00074736"/>
    <w:pPr>
      <w:numPr>
        <w:numId w:val="0"/>
      </w:numPr>
      <w:pBdr>
        <w:top w:val="single" w:sz="24" w:space="0" w:color="244061"/>
        <w:left w:val="single" w:sz="24" w:space="0" w:color="244061"/>
        <w:bottom w:val="single" w:sz="24" w:space="0" w:color="244061"/>
        <w:right w:val="single" w:sz="24" w:space="0" w:color="244061"/>
      </w:pBdr>
      <w:shd w:val="clear" w:color="auto" w:fill="244061"/>
      <w:autoSpaceDE/>
      <w:spacing w:before="200" w:after="0" w:line="276" w:lineRule="auto"/>
      <w:jc w:val="left"/>
    </w:pPr>
    <w:rPr>
      <w:rFonts w:ascii="Calibri" w:hAnsi="Calibri"/>
      <w:caps/>
      <w:color w:val="FFFFFF"/>
      <w:spacing w:val="15"/>
      <w:kern w:val="0"/>
      <w:sz w:val="28"/>
      <w:lang w:val="x-none" w:eastAsia="en-US" w:bidi="en-US"/>
    </w:rPr>
  </w:style>
  <w:style w:type="character" w:customStyle="1" w:styleId="Geonika10">
    <w:name w:val="Geonika Заголовок 1 Знак"/>
    <w:link w:val="Geonika1"/>
    <w:rsid w:val="00074736"/>
    <w:rPr>
      <w:rFonts w:ascii="Calibri" w:eastAsia="Times New Roman" w:hAnsi="Calibri" w:cs="Times New Roman"/>
      <w:b/>
      <w:bCs/>
      <w:caps/>
      <w:color w:val="FFFFFF"/>
      <w:spacing w:val="15"/>
      <w:sz w:val="28"/>
      <w:szCs w:val="24"/>
      <w:shd w:val="clear" w:color="auto" w:fill="244061"/>
      <w:lang w:val="x-none" w:bidi="en-US"/>
    </w:rPr>
  </w:style>
  <w:style w:type="paragraph" w:customStyle="1" w:styleId="Geonika">
    <w:name w:val="Geonika Текст в таблице"/>
    <w:basedOn w:val="a1"/>
    <w:link w:val="Geonika0"/>
    <w:qFormat/>
    <w:rsid w:val="00074736"/>
    <w:pPr>
      <w:widowControl/>
      <w:suppressAutoHyphens w:val="0"/>
      <w:spacing w:before="120" w:after="60" w:line="240" w:lineRule="auto"/>
      <w:jc w:val="center"/>
    </w:pPr>
    <w:rPr>
      <w:rFonts w:eastAsia="Times New Roman" w:cs="Times New Roman"/>
      <w:kern w:val="0"/>
      <w:sz w:val="24"/>
      <w:szCs w:val="24"/>
      <w:lang w:val="x-none" w:bidi="en-US"/>
    </w:rPr>
  </w:style>
  <w:style w:type="character" w:customStyle="1" w:styleId="Geonika0">
    <w:name w:val="Geonika Текст в таблице Знак"/>
    <w:link w:val="Geonika"/>
    <w:rsid w:val="00074736"/>
    <w:rPr>
      <w:rFonts w:ascii="Calibri" w:eastAsia="Times New Roman" w:hAnsi="Calibri" w:cs="Times New Roman"/>
      <w:sz w:val="24"/>
      <w:szCs w:val="24"/>
      <w:lang w:val="x-none" w:eastAsia="ar-SA" w:bidi="en-US"/>
    </w:rPr>
  </w:style>
  <w:style w:type="character" w:customStyle="1" w:styleId="af6">
    <w:name w:val="Текст_Обычный"/>
    <w:uiPriority w:val="1"/>
    <w:qFormat/>
    <w:rsid w:val="00074736"/>
    <w:rPr>
      <w:b w:val="0"/>
    </w:rPr>
  </w:style>
  <w:style w:type="paragraph" w:customStyle="1" w:styleId="S0">
    <w:name w:val="S_Обычный"/>
    <w:basedOn w:val="a1"/>
    <w:link w:val="S5"/>
    <w:uiPriority w:val="99"/>
    <w:rsid w:val="00074736"/>
    <w:pPr>
      <w:widowControl/>
      <w:suppressAutoHyphens w:val="0"/>
      <w:spacing w:after="0" w:line="360" w:lineRule="auto"/>
      <w:ind w:firstLine="709"/>
      <w:jc w:val="both"/>
    </w:pPr>
    <w:rPr>
      <w:rFonts w:ascii="Times New Roman" w:eastAsia="Times New Roman" w:hAnsi="Times New Roman" w:cs="Times New Roman"/>
      <w:kern w:val="0"/>
      <w:sz w:val="24"/>
      <w:szCs w:val="24"/>
      <w:lang w:val="x-none" w:eastAsia="x-none"/>
    </w:rPr>
  </w:style>
  <w:style w:type="character" w:customStyle="1" w:styleId="S5">
    <w:name w:val="S_Обычный Знак"/>
    <w:link w:val="S0"/>
    <w:uiPriority w:val="99"/>
    <w:rsid w:val="00074736"/>
    <w:rPr>
      <w:rFonts w:ascii="Times New Roman" w:eastAsia="Times New Roman" w:hAnsi="Times New Roman" w:cs="Times New Roman"/>
      <w:sz w:val="24"/>
      <w:szCs w:val="24"/>
      <w:lang w:val="x-none" w:eastAsia="x-none"/>
    </w:rPr>
  </w:style>
  <w:style w:type="paragraph" w:customStyle="1" w:styleId="Geonika2">
    <w:name w:val="Geonika Заголовок 2"/>
    <w:basedOn w:val="2"/>
    <w:link w:val="Geonika20"/>
    <w:qFormat/>
    <w:rsid w:val="00074736"/>
    <w:pPr>
      <w:keepNext w:val="0"/>
      <w:pBdr>
        <w:top w:val="single" w:sz="24" w:space="0" w:color="365F91"/>
        <w:left w:val="single" w:sz="24" w:space="0" w:color="365F91"/>
        <w:bottom w:val="single" w:sz="24" w:space="0" w:color="365F91"/>
        <w:right w:val="single" w:sz="24" w:space="0" w:color="365F91"/>
      </w:pBdr>
      <w:shd w:val="clear" w:color="auto" w:fill="365F91"/>
      <w:spacing w:before="200" w:after="0" w:line="276" w:lineRule="auto"/>
      <w:ind w:firstLine="0"/>
    </w:pPr>
    <w:rPr>
      <w:rFonts w:ascii="Calibri" w:hAnsi="Calibri"/>
      <w:bCs w:val="0"/>
      <w:i w:val="0"/>
      <w:iCs w:val="0"/>
      <w:caps/>
      <w:color w:val="FFFFFF"/>
      <w:spacing w:val="15"/>
      <w:sz w:val="24"/>
      <w:szCs w:val="24"/>
      <w:lang w:eastAsia="en-US" w:bidi="en-US"/>
    </w:rPr>
  </w:style>
  <w:style w:type="character" w:customStyle="1" w:styleId="Geonika20">
    <w:name w:val="Geonika Заголовок 2 Знак"/>
    <w:link w:val="Geonika2"/>
    <w:rsid w:val="00074736"/>
    <w:rPr>
      <w:rFonts w:ascii="Calibri" w:eastAsia="Times New Roman" w:hAnsi="Calibri" w:cs="Times New Roman"/>
      <w:b/>
      <w:caps/>
      <w:color w:val="FFFFFF"/>
      <w:spacing w:val="15"/>
      <w:sz w:val="24"/>
      <w:szCs w:val="24"/>
      <w:shd w:val="clear" w:color="auto" w:fill="365F91"/>
      <w:lang w:val="x-none" w:bidi="en-US"/>
    </w:rPr>
  </w:style>
  <w:style w:type="paragraph" w:customStyle="1" w:styleId="Geonika3">
    <w:name w:val="Geonika Обычный текст"/>
    <w:basedOn w:val="S0"/>
    <w:link w:val="Geonika4"/>
    <w:qFormat/>
    <w:rsid w:val="00074736"/>
    <w:pPr>
      <w:spacing w:before="120" w:after="60" w:line="276" w:lineRule="auto"/>
      <w:ind w:firstLine="567"/>
    </w:pPr>
    <w:rPr>
      <w:rFonts w:ascii="Calibri" w:hAnsi="Calibri"/>
      <w:lang w:eastAsia="ar-SA" w:bidi="en-US"/>
    </w:rPr>
  </w:style>
  <w:style w:type="character" w:customStyle="1" w:styleId="Geonika4">
    <w:name w:val="Geonika Обычный текст Знак"/>
    <w:link w:val="Geonika3"/>
    <w:rsid w:val="00074736"/>
    <w:rPr>
      <w:rFonts w:ascii="Calibri" w:eastAsia="Times New Roman" w:hAnsi="Calibri" w:cs="Times New Roman"/>
      <w:sz w:val="24"/>
      <w:szCs w:val="24"/>
      <w:lang w:val="x-none" w:eastAsia="ar-SA" w:bidi="en-US"/>
    </w:rPr>
  </w:style>
  <w:style w:type="paragraph" w:customStyle="1" w:styleId="Geonika5">
    <w:name w:val="Geonika Подзаголовк"/>
    <w:basedOn w:val="Geonika3"/>
    <w:link w:val="Geonika6"/>
    <w:qFormat/>
    <w:rsid w:val="00074736"/>
    <w:rPr>
      <w:b/>
    </w:rPr>
  </w:style>
  <w:style w:type="character" w:customStyle="1" w:styleId="Geonika6">
    <w:name w:val="Geonika Подзаголовк Знак"/>
    <w:link w:val="Geonika5"/>
    <w:rsid w:val="00074736"/>
    <w:rPr>
      <w:rFonts w:ascii="Calibri" w:eastAsia="Times New Roman" w:hAnsi="Calibri" w:cs="Times New Roman"/>
      <w:b/>
      <w:sz w:val="24"/>
      <w:szCs w:val="24"/>
      <w:lang w:val="x-none" w:eastAsia="ar-SA" w:bidi="en-US"/>
    </w:rPr>
  </w:style>
  <w:style w:type="paragraph" w:customStyle="1" w:styleId="Style36">
    <w:name w:val="Style36"/>
    <w:basedOn w:val="a1"/>
    <w:next w:val="a1"/>
    <w:rsid w:val="00074736"/>
    <w:pPr>
      <w:suppressAutoHyphens w:val="0"/>
      <w:autoSpaceDE w:val="0"/>
      <w:autoSpaceDN w:val="0"/>
      <w:adjustRightInd w:val="0"/>
      <w:spacing w:after="0" w:line="277" w:lineRule="exact"/>
    </w:pPr>
    <w:rPr>
      <w:rFonts w:ascii="Times New Roman" w:eastAsia="Times New Roman" w:hAnsi="Times New Roman" w:cs="Times New Roman"/>
      <w:kern w:val="0"/>
      <w:sz w:val="24"/>
      <w:szCs w:val="24"/>
      <w:lang/>
    </w:rPr>
  </w:style>
  <w:style w:type="paragraph" w:customStyle="1" w:styleId="Style69">
    <w:name w:val="Style69"/>
    <w:basedOn w:val="a1"/>
    <w:next w:val="a1"/>
    <w:rsid w:val="00074736"/>
    <w:pPr>
      <w:suppressAutoHyphens w:val="0"/>
      <w:autoSpaceDE w:val="0"/>
      <w:autoSpaceDN w:val="0"/>
      <w:adjustRightInd w:val="0"/>
      <w:spacing w:after="0" w:line="259" w:lineRule="exact"/>
    </w:pPr>
    <w:rPr>
      <w:rFonts w:ascii="Times New Roman" w:eastAsia="Times New Roman" w:hAnsi="Times New Roman" w:cs="Times New Roman"/>
      <w:kern w:val="0"/>
      <w:sz w:val="24"/>
      <w:szCs w:val="24"/>
      <w:lang/>
    </w:rPr>
  </w:style>
  <w:style w:type="character" w:customStyle="1" w:styleId="FontStyle102">
    <w:name w:val="Font Style102"/>
    <w:rsid w:val="00074736"/>
    <w:rPr>
      <w:b/>
      <w:bCs/>
      <w:sz w:val="22"/>
      <w:szCs w:val="22"/>
      <w:lang w:val="x-none"/>
    </w:rPr>
  </w:style>
  <w:style w:type="character" w:customStyle="1" w:styleId="FontStyle103">
    <w:name w:val="Font Style103"/>
    <w:rsid w:val="00074736"/>
    <w:rPr>
      <w:sz w:val="22"/>
      <w:szCs w:val="22"/>
      <w:lang w:val="x-none"/>
    </w:rPr>
  </w:style>
  <w:style w:type="paragraph" w:customStyle="1" w:styleId="af7">
    <w:name w:val="основной"/>
    <w:basedOn w:val="a1"/>
    <w:uiPriority w:val="99"/>
    <w:rsid w:val="00074736"/>
    <w:pPr>
      <w:keepNext/>
      <w:widowControl/>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af8">
    <w:name w:val="Îñíîâíîé òåêñò"/>
    <w:basedOn w:val="a1"/>
    <w:uiPriority w:val="99"/>
    <w:rsid w:val="00074736"/>
    <w:pPr>
      <w:tabs>
        <w:tab w:val="left" w:leader="dot" w:pos="9072"/>
      </w:tabs>
      <w:suppressAutoHyphens w:val="0"/>
      <w:spacing w:after="0" w:line="240" w:lineRule="auto"/>
      <w:jc w:val="both"/>
    </w:pPr>
    <w:rPr>
      <w:rFonts w:ascii="Times New Roman" w:eastAsia="Times New Roman" w:hAnsi="Times New Roman" w:cs="Times New Roman"/>
      <w:b/>
      <w:bCs/>
      <w:kern w:val="0"/>
      <w:sz w:val="24"/>
      <w:szCs w:val="24"/>
      <w:lang w:eastAsia="ru-RU"/>
    </w:rPr>
  </w:style>
  <w:style w:type="paragraph" w:customStyle="1" w:styleId="Char">
    <w:name w:val="Char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styleId="af9">
    <w:name w:val="Normal (Web)"/>
    <w:basedOn w:val="a1"/>
    <w:uiPriority w:val="99"/>
    <w:unhideWhenUsed/>
    <w:qFormat/>
    <w:rsid w:val="00074736"/>
    <w:pPr>
      <w:widowControl/>
      <w:suppressAutoHyphens w:val="0"/>
      <w:spacing w:before="100" w:beforeAutospacing="1" w:after="100" w:afterAutospacing="1" w:line="240" w:lineRule="auto"/>
      <w:jc w:val="center"/>
    </w:pPr>
    <w:rPr>
      <w:rFonts w:ascii="Times New Roman" w:eastAsia="Times New Roman" w:hAnsi="Times New Roman" w:cs="Times New Roman"/>
      <w:color w:val="333333"/>
      <w:kern w:val="0"/>
      <w:sz w:val="20"/>
      <w:szCs w:val="20"/>
      <w:lang w:eastAsia="ru-RU"/>
    </w:rPr>
  </w:style>
  <w:style w:type="paragraph" w:styleId="afa">
    <w:name w:val="Body Text"/>
    <w:basedOn w:val="a1"/>
    <w:link w:val="afb"/>
    <w:rsid w:val="00074736"/>
    <w:pPr>
      <w:widowControl/>
      <w:suppressAutoHyphens w:val="0"/>
      <w:spacing w:after="120" w:line="240" w:lineRule="auto"/>
    </w:pPr>
    <w:rPr>
      <w:rFonts w:ascii="Times New Roman" w:eastAsia="Calibri" w:hAnsi="Times New Roman" w:cs="Times New Roman"/>
      <w:kern w:val="0"/>
      <w:sz w:val="24"/>
      <w:szCs w:val="24"/>
      <w:lang w:val="x-none" w:eastAsia="x-none"/>
    </w:rPr>
  </w:style>
  <w:style w:type="character" w:customStyle="1" w:styleId="afb">
    <w:name w:val="Основной текст Знак"/>
    <w:basedOn w:val="a2"/>
    <w:link w:val="afa"/>
    <w:rsid w:val="00074736"/>
    <w:rPr>
      <w:rFonts w:ascii="Times New Roman" w:eastAsia="Calibri" w:hAnsi="Times New Roman" w:cs="Times New Roman"/>
      <w:sz w:val="24"/>
      <w:szCs w:val="24"/>
      <w:lang w:val="x-none" w:eastAsia="x-none"/>
    </w:rPr>
  </w:style>
  <w:style w:type="character" w:customStyle="1" w:styleId="14">
    <w:name w:val="Основной текст Знак1"/>
    <w:rsid w:val="00074736"/>
    <w:rPr>
      <w:rFonts w:ascii="Times New Roman" w:hAnsi="Times New Roman" w:cs="Times New Roman"/>
      <w:sz w:val="23"/>
      <w:szCs w:val="23"/>
      <w:u w:val="none"/>
    </w:rPr>
  </w:style>
  <w:style w:type="character" w:customStyle="1" w:styleId="42">
    <w:name w:val="Основной текст (4)_"/>
    <w:link w:val="43"/>
    <w:locked/>
    <w:rsid w:val="00074736"/>
    <w:rPr>
      <w:i/>
      <w:iCs/>
      <w:sz w:val="23"/>
      <w:szCs w:val="23"/>
      <w:shd w:val="clear" w:color="auto" w:fill="FFFFFF"/>
    </w:rPr>
  </w:style>
  <w:style w:type="paragraph" w:customStyle="1" w:styleId="43">
    <w:name w:val="Основной текст (4)"/>
    <w:basedOn w:val="a1"/>
    <w:link w:val="42"/>
    <w:rsid w:val="00074736"/>
    <w:pPr>
      <w:shd w:val="clear" w:color="auto" w:fill="FFFFFF"/>
      <w:suppressAutoHyphens w:val="0"/>
      <w:spacing w:after="0" w:line="274" w:lineRule="exact"/>
      <w:jc w:val="both"/>
    </w:pPr>
    <w:rPr>
      <w:rFonts w:asciiTheme="minorHAnsi" w:eastAsiaTheme="minorHAnsi" w:hAnsiTheme="minorHAnsi" w:cstheme="minorBidi"/>
      <w:i/>
      <w:iCs/>
      <w:kern w:val="0"/>
      <w:sz w:val="23"/>
      <w:szCs w:val="23"/>
      <w:shd w:val="clear" w:color="auto" w:fill="FFFFFF"/>
      <w:lang w:eastAsia="en-US"/>
    </w:rPr>
  </w:style>
  <w:style w:type="character" w:customStyle="1" w:styleId="51">
    <w:name w:val="Основной текст (5)_"/>
    <w:link w:val="510"/>
    <w:locked/>
    <w:rsid w:val="00074736"/>
    <w:rPr>
      <w:b/>
      <w:bCs/>
      <w:i/>
      <w:iCs/>
      <w:sz w:val="23"/>
      <w:szCs w:val="23"/>
      <w:shd w:val="clear" w:color="auto" w:fill="FFFFFF"/>
    </w:rPr>
  </w:style>
  <w:style w:type="character" w:customStyle="1" w:styleId="52">
    <w:name w:val="Основной текст (5)"/>
    <w:rsid w:val="00074736"/>
    <w:rPr>
      <w:b/>
      <w:bCs/>
      <w:i/>
      <w:iCs/>
      <w:sz w:val="23"/>
      <w:szCs w:val="23"/>
      <w:u w:val="single"/>
      <w:shd w:val="clear" w:color="auto" w:fill="FFFFFF"/>
    </w:rPr>
  </w:style>
  <w:style w:type="paragraph" w:customStyle="1" w:styleId="510">
    <w:name w:val="Основной текст (5)1"/>
    <w:basedOn w:val="a1"/>
    <w:link w:val="51"/>
    <w:rsid w:val="00074736"/>
    <w:pPr>
      <w:shd w:val="clear" w:color="auto" w:fill="FFFFFF"/>
      <w:suppressAutoHyphens w:val="0"/>
      <w:spacing w:after="0" w:line="278" w:lineRule="exact"/>
      <w:jc w:val="both"/>
    </w:pPr>
    <w:rPr>
      <w:rFonts w:asciiTheme="minorHAnsi" w:eastAsiaTheme="minorHAnsi" w:hAnsiTheme="minorHAnsi" w:cstheme="minorBidi"/>
      <w:b/>
      <w:bCs/>
      <w:i/>
      <w:iCs/>
      <w:kern w:val="0"/>
      <w:sz w:val="23"/>
      <w:szCs w:val="23"/>
      <w:shd w:val="clear" w:color="auto" w:fill="FFFFFF"/>
      <w:lang w:eastAsia="en-US"/>
    </w:rPr>
  </w:style>
  <w:style w:type="paragraph" w:customStyle="1" w:styleId="Iauiue">
    <w:name w:val="Iau?iue"/>
    <w:uiPriority w:val="99"/>
    <w:rsid w:val="00074736"/>
    <w:pPr>
      <w:widowControl w:val="0"/>
      <w:suppressAutoHyphens/>
      <w:spacing w:after="0" w:line="240" w:lineRule="auto"/>
    </w:pPr>
    <w:rPr>
      <w:rFonts w:ascii="Times New Roman" w:eastAsia="Arial" w:hAnsi="Times New Roman" w:cs="Times New Roman"/>
      <w:sz w:val="20"/>
      <w:szCs w:val="20"/>
      <w:lang w:eastAsia="ar-SA"/>
    </w:rPr>
  </w:style>
  <w:style w:type="paragraph" w:styleId="afc">
    <w:name w:val="List Paragraph"/>
    <w:basedOn w:val="a1"/>
    <w:link w:val="afd"/>
    <w:uiPriority w:val="34"/>
    <w:qFormat/>
    <w:rsid w:val="00074736"/>
    <w:pPr>
      <w:widowControl/>
      <w:suppressAutoHyphens w:val="0"/>
      <w:spacing w:line="240" w:lineRule="auto"/>
      <w:ind w:left="720"/>
      <w:contextualSpacing/>
      <w:jc w:val="center"/>
    </w:pPr>
    <w:rPr>
      <w:rFonts w:ascii="Times New Roman" w:eastAsia="Times New Roman" w:hAnsi="Times New Roman" w:cs="Times New Roman"/>
      <w:kern w:val="0"/>
      <w:sz w:val="24"/>
      <w:lang w:eastAsia="ru-RU"/>
    </w:rPr>
  </w:style>
  <w:style w:type="paragraph" w:customStyle="1" w:styleId="afe">
    <w:name w:val="Нормальный (таблица)"/>
    <w:basedOn w:val="a1"/>
    <w:next w:val="a1"/>
    <w:uiPriority w:val="99"/>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rPr>
  </w:style>
  <w:style w:type="character" w:customStyle="1" w:styleId="44">
    <w:name w:val="Основной текст (4) + Не курсив"/>
    <w:rsid w:val="00074736"/>
    <w:rPr>
      <w:rFonts w:ascii="Times New Roman" w:hAnsi="Times New Roman" w:cs="Times New Roman"/>
      <w:i w:val="0"/>
      <w:iCs w:val="0"/>
      <w:sz w:val="23"/>
      <w:szCs w:val="23"/>
      <w:u w:val="none"/>
      <w:shd w:val="clear" w:color="auto" w:fill="FFFFFF"/>
      <w:lang w:bidi="ar-SA"/>
    </w:rPr>
  </w:style>
  <w:style w:type="paragraph" w:styleId="31">
    <w:name w:val="toc 3"/>
    <w:basedOn w:val="a1"/>
    <w:next w:val="a1"/>
    <w:autoRedefine/>
    <w:uiPriority w:val="39"/>
    <w:qFormat/>
    <w:rsid w:val="00074736"/>
    <w:pPr>
      <w:widowControl/>
      <w:tabs>
        <w:tab w:val="right" w:leader="dot" w:pos="9344"/>
      </w:tabs>
      <w:suppressAutoHyphens w:val="0"/>
      <w:spacing w:after="0" w:line="240" w:lineRule="auto"/>
      <w:ind w:left="480" w:firstLine="567"/>
    </w:pPr>
    <w:rPr>
      <w:rFonts w:ascii="Times New Roman" w:eastAsia="Times New Roman" w:hAnsi="Times New Roman" w:cs="Times New Roman"/>
      <w:bCs/>
      <w:noProof/>
      <w:color w:val="000000"/>
      <w:kern w:val="0"/>
      <w:sz w:val="20"/>
      <w:szCs w:val="20"/>
      <w:lang w:eastAsia="ru-RU"/>
    </w:rPr>
  </w:style>
  <w:style w:type="paragraph" w:styleId="aff">
    <w:name w:val="Subtitle"/>
    <w:aliases w:val="заголовок 2"/>
    <w:basedOn w:val="22"/>
    <w:next w:val="22"/>
    <w:link w:val="aff0"/>
    <w:qFormat/>
    <w:rsid w:val="00074736"/>
    <w:pPr>
      <w:tabs>
        <w:tab w:val="clear" w:pos="9344"/>
      </w:tabs>
      <w:spacing w:after="300" w:line="276" w:lineRule="auto"/>
      <w:ind w:firstLine="567"/>
      <w:jc w:val="center"/>
      <w:outlineLvl w:val="1"/>
    </w:pPr>
    <w:rPr>
      <w:b/>
      <w:szCs w:val="24"/>
      <w:lang w:val="x-none" w:eastAsia="x-none"/>
    </w:rPr>
  </w:style>
  <w:style w:type="character" w:customStyle="1" w:styleId="aff0">
    <w:name w:val="Подзаголовок Знак"/>
    <w:aliases w:val="заголовок 2 Знак"/>
    <w:basedOn w:val="a2"/>
    <w:link w:val="aff"/>
    <w:rsid w:val="00074736"/>
    <w:rPr>
      <w:rFonts w:ascii="Times New Roman" w:eastAsia="Times New Roman" w:hAnsi="Times New Roman" w:cs="Times New Roman"/>
      <w:b/>
      <w:noProof/>
      <w:sz w:val="20"/>
      <w:szCs w:val="24"/>
      <w:lang w:val="x-none" w:eastAsia="x-none"/>
    </w:rPr>
  </w:style>
  <w:style w:type="paragraph" w:styleId="aff1">
    <w:name w:val="TOC Heading"/>
    <w:basedOn w:val="1"/>
    <w:next w:val="a1"/>
    <w:uiPriority w:val="99"/>
    <w:qFormat/>
    <w:rsid w:val="00074736"/>
    <w:pPr>
      <w:keepNext/>
      <w:keepLines/>
      <w:numPr>
        <w:numId w:val="0"/>
      </w:numPr>
      <w:autoSpaceDE/>
      <w:spacing w:before="480" w:after="0" w:line="276" w:lineRule="auto"/>
      <w:contextualSpacing/>
      <w:jc w:val="left"/>
      <w:outlineLvl w:val="9"/>
    </w:pPr>
    <w:rPr>
      <w:rFonts w:ascii="Cambria" w:hAnsi="Cambria"/>
      <w:color w:val="365F91"/>
      <w:kern w:val="0"/>
      <w:sz w:val="28"/>
      <w:szCs w:val="28"/>
      <w:lang w:val="x-none" w:eastAsia="en-US"/>
    </w:rPr>
  </w:style>
  <w:style w:type="character" w:styleId="aff2">
    <w:name w:val="FollowedHyperlink"/>
    <w:uiPriority w:val="99"/>
    <w:unhideWhenUsed/>
    <w:rsid w:val="00074736"/>
    <w:rPr>
      <w:color w:val="800080"/>
      <w:u w:val="single"/>
    </w:rPr>
  </w:style>
  <w:style w:type="table" w:styleId="aff3">
    <w:name w:val="Table Grid"/>
    <w:basedOn w:val="a3"/>
    <w:rsid w:val="00074736"/>
    <w:pPr>
      <w:spacing w:after="0" w:line="240" w:lineRule="auto"/>
    </w:pPr>
    <w:rPr>
      <w:rFonts w:ascii="Verdana" w:eastAsia="Calibri" w:hAnsi="Verdana" w:cs="Times New Roman"/>
      <w:sz w:val="16"/>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Placeholder Text"/>
    <w:uiPriority w:val="99"/>
    <w:semiHidden/>
    <w:rsid w:val="00074736"/>
    <w:rPr>
      <w:color w:val="808080"/>
    </w:rPr>
  </w:style>
  <w:style w:type="paragraph" w:customStyle="1" w:styleId="Style2">
    <w:name w:val="Style2"/>
    <w:basedOn w:val="a1"/>
    <w:rsid w:val="00074736"/>
    <w:pPr>
      <w:suppressAutoHyphens w:val="0"/>
      <w:autoSpaceDE w:val="0"/>
      <w:autoSpaceDN w:val="0"/>
      <w:adjustRightInd w:val="0"/>
      <w:spacing w:after="0" w:line="410" w:lineRule="exact"/>
      <w:ind w:firstLine="468"/>
      <w:jc w:val="both"/>
    </w:pPr>
    <w:rPr>
      <w:rFonts w:ascii="MS Reference Sans Serif" w:eastAsia="Times New Roman" w:hAnsi="MS Reference Sans Serif" w:cs="Times New Roman"/>
      <w:kern w:val="0"/>
      <w:sz w:val="24"/>
      <w:szCs w:val="24"/>
      <w:lang w:eastAsia="ru-RU"/>
    </w:rPr>
  </w:style>
  <w:style w:type="paragraph" w:customStyle="1" w:styleId="Style3">
    <w:name w:val="Style3"/>
    <w:basedOn w:val="a1"/>
    <w:uiPriority w:val="99"/>
    <w:rsid w:val="00074736"/>
    <w:pPr>
      <w:suppressAutoHyphens w:val="0"/>
      <w:autoSpaceDE w:val="0"/>
      <w:autoSpaceDN w:val="0"/>
      <w:adjustRightInd w:val="0"/>
      <w:spacing w:after="0" w:line="410" w:lineRule="exact"/>
      <w:jc w:val="center"/>
    </w:pPr>
    <w:rPr>
      <w:rFonts w:ascii="MS Reference Sans Serif" w:eastAsia="Times New Roman" w:hAnsi="MS Reference Sans Serif" w:cs="Times New Roman"/>
      <w:kern w:val="0"/>
      <w:sz w:val="24"/>
      <w:szCs w:val="24"/>
      <w:lang w:eastAsia="ru-RU"/>
    </w:rPr>
  </w:style>
  <w:style w:type="paragraph" w:customStyle="1" w:styleId="Style4">
    <w:name w:val="Style4"/>
    <w:basedOn w:val="a1"/>
    <w:rsid w:val="00074736"/>
    <w:pPr>
      <w:suppressAutoHyphens w:val="0"/>
      <w:autoSpaceDE w:val="0"/>
      <w:autoSpaceDN w:val="0"/>
      <w:adjustRightInd w:val="0"/>
      <w:spacing w:after="0" w:line="411" w:lineRule="exact"/>
      <w:ind w:firstLine="540"/>
      <w:jc w:val="center"/>
    </w:pPr>
    <w:rPr>
      <w:rFonts w:ascii="MS Reference Sans Serif" w:eastAsia="Times New Roman" w:hAnsi="MS Reference Sans Serif" w:cs="Times New Roman"/>
      <w:kern w:val="0"/>
      <w:sz w:val="24"/>
      <w:szCs w:val="24"/>
      <w:lang w:eastAsia="ru-RU"/>
    </w:rPr>
  </w:style>
  <w:style w:type="paragraph" w:customStyle="1" w:styleId="Style5">
    <w:name w:val="Style5"/>
    <w:basedOn w:val="a1"/>
    <w:rsid w:val="00074736"/>
    <w:pPr>
      <w:suppressAutoHyphens w:val="0"/>
      <w:autoSpaceDE w:val="0"/>
      <w:autoSpaceDN w:val="0"/>
      <w:adjustRightInd w:val="0"/>
      <w:spacing w:after="0" w:line="410" w:lineRule="exact"/>
      <w:ind w:hanging="331"/>
      <w:jc w:val="center"/>
    </w:pPr>
    <w:rPr>
      <w:rFonts w:ascii="MS Reference Sans Serif" w:eastAsia="Times New Roman" w:hAnsi="MS Reference Sans Serif" w:cs="Times New Roman"/>
      <w:kern w:val="0"/>
      <w:sz w:val="24"/>
      <w:szCs w:val="24"/>
      <w:lang w:eastAsia="ru-RU"/>
    </w:rPr>
  </w:style>
  <w:style w:type="paragraph" w:customStyle="1" w:styleId="Style6">
    <w:name w:val="Style6"/>
    <w:basedOn w:val="a1"/>
    <w:rsid w:val="00074736"/>
    <w:pPr>
      <w:suppressAutoHyphens w:val="0"/>
      <w:autoSpaceDE w:val="0"/>
      <w:autoSpaceDN w:val="0"/>
      <w:adjustRightInd w:val="0"/>
      <w:spacing w:after="0" w:line="410" w:lineRule="exact"/>
      <w:jc w:val="center"/>
    </w:pPr>
    <w:rPr>
      <w:rFonts w:ascii="MS Reference Sans Serif" w:eastAsia="Times New Roman" w:hAnsi="MS Reference Sans Serif" w:cs="Times New Roman"/>
      <w:kern w:val="0"/>
      <w:sz w:val="24"/>
      <w:szCs w:val="24"/>
      <w:lang w:eastAsia="ru-RU"/>
    </w:rPr>
  </w:style>
  <w:style w:type="character" w:customStyle="1" w:styleId="FontStyle13">
    <w:name w:val="Font Style13"/>
    <w:uiPriority w:val="99"/>
    <w:rsid w:val="00074736"/>
    <w:rPr>
      <w:rFonts w:ascii="MS Reference Sans Serif" w:hAnsi="MS Reference Sans Serif" w:cs="MS Reference Sans Serif"/>
      <w:sz w:val="20"/>
      <w:szCs w:val="20"/>
    </w:rPr>
  </w:style>
  <w:style w:type="paragraph" w:customStyle="1" w:styleId="Style1">
    <w:name w:val="Style1"/>
    <w:basedOn w:val="a1"/>
    <w:uiPriority w:val="99"/>
    <w:rsid w:val="00074736"/>
    <w:pPr>
      <w:suppressAutoHyphens w:val="0"/>
      <w:autoSpaceDE w:val="0"/>
      <w:autoSpaceDN w:val="0"/>
      <w:adjustRightInd w:val="0"/>
      <w:spacing w:after="0" w:line="410" w:lineRule="exact"/>
      <w:ind w:firstLine="468"/>
      <w:jc w:val="both"/>
    </w:pPr>
    <w:rPr>
      <w:rFonts w:ascii="MS Reference Sans Serif" w:eastAsia="Times New Roman" w:hAnsi="MS Reference Sans Serif" w:cs="Times New Roman"/>
      <w:kern w:val="0"/>
      <w:sz w:val="24"/>
      <w:szCs w:val="24"/>
      <w:lang w:eastAsia="ru-RU"/>
    </w:rPr>
  </w:style>
  <w:style w:type="character" w:customStyle="1" w:styleId="FontStyle11">
    <w:name w:val="Font Style11"/>
    <w:uiPriority w:val="99"/>
    <w:rsid w:val="00074736"/>
    <w:rPr>
      <w:rFonts w:ascii="MS Reference Sans Serif" w:hAnsi="MS Reference Sans Serif" w:cs="MS Reference Sans Serif"/>
      <w:b/>
      <w:bCs/>
      <w:i/>
      <w:iCs/>
      <w:spacing w:val="-10"/>
      <w:sz w:val="20"/>
      <w:szCs w:val="20"/>
    </w:rPr>
  </w:style>
  <w:style w:type="character" w:customStyle="1" w:styleId="FontStyle12">
    <w:name w:val="Font Style12"/>
    <w:uiPriority w:val="99"/>
    <w:rsid w:val="00074736"/>
    <w:rPr>
      <w:rFonts w:ascii="MS Reference Sans Serif" w:hAnsi="MS Reference Sans Serif" w:cs="MS Reference Sans Serif"/>
      <w:sz w:val="20"/>
      <w:szCs w:val="20"/>
    </w:rPr>
  </w:style>
  <w:style w:type="character" w:customStyle="1" w:styleId="FontStyle14">
    <w:name w:val="Font Style14"/>
    <w:uiPriority w:val="99"/>
    <w:rsid w:val="00074736"/>
    <w:rPr>
      <w:rFonts w:ascii="MS Reference Sans Serif" w:hAnsi="MS Reference Sans Serif" w:cs="MS Reference Sans Serif"/>
      <w:sz w:val="30"/>
      <w:szCs w:val="30"/>
    </w:rPr>
  </w:style>
  <w:style w:type="character" w:customStyle="1" w:styleId="FontStyle15">
    <w:name w:val="Font Style15"/>
    <w:uiPriority w:val="99"/>
    <w:rsid w:val="00074736"/>
    <w:rPr>
      <w:rFonts w:ascii="MS Reference Sans Serif" w:hAnsi="MS Reference Sans Serif" w:cs="MS Reference Sans Serif"/>
      <w:b/>
      <w:bCs/>
      <w:sz w:val="30"/>
      <w:szCs w:val="30"/>
    </w:rPr>
  </w:style>
  <w:style w:type="paragraph" w:customStyle="1" w:styleId="Style7">
    <w:name w:val="Style7"/>
    <w:basedOn w:val="a1"/>
    <w:rsid w:val="00074736"/>
    <w:pPr>
      <w:suppressAutoHyphens w:val="0"/>
      <w:autoSpaceDE w:val="0"/>
      <w:autoSpaceDN w:val="0"/>
      <w:adjustRightInd w:val="0"/>
      <w:spacing w:after="0" w:line="240" w:lineRule="auto"/>
      <w:jc w:val="center"/>
    </w:pPr>
    <w:rPr>
      <w:rFonts w:ascii="MS Reference Sans Serif" w:eastAsia="Times New Roman" w:hAnsi="MS Reference Sans Serif" w:cs="Times New Roman"/>
      <w:kern w:val="0"/>
      <w:sz w:val="24"/>
      <w:szCs w:val="24"/>
      <w:lang w:eastAsia="ru-RU"/>
    </w:rPr>
  </w:style>
  <w:style w:type="table" w:customStyle="1" w:styleId="15">
    <w:name w:val="Светлая заливка1"/>
    <w:basedOn w:val="a3"/>
    <w:uiPriority w:val="60"/>
    <w:rsid w:val="0007473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074736"/>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74736"/>
    <w:rPr>
      <w:rFonts w:ascii="MS Reference Sans Serif" w:hAnsi="MS Reference Sans Serif" w:cs="MS Reference Sans Serif"/>
      <w:b/>
      <w:bCs/>
      <w:sz w:val="18"/>
      <w:szCs w:val="18"/>
    </w:rPr>
  </w:style>
  <w:style w:type="paragraph" w:customStyle="1" w:styleId="Style8">
    <w:name w:val="Style8"/>
    <w:basedOn w:val="a1"/>
    <w:rsid w:val="00074736"/>
    <w:pPr>
      <w:suppressAutoHyphens w:val="0"/>
      <w:autoSpaceDE w:val="0"/>
      <w:autoSpaceDN w:val="0"/>
      <w:adjustRightInd w:val="0"/>
      <w:spacing w:after="0" w:line="216" w:lineRule="exact"/>
      <w:ind w:firstLine="122"/>
      <w:jc w:val="center"/>
    </w:pPr>
    <w:rPr>
      <w:rFonts w:ascii="MS Reference Sans Serif" w:eastAsia="Times New Roman" w:hAnsi="MS Reference Sans Serif" w:cs="Times New Roman"/>
      <w:kern w:val="0"/>
      <w:sz w:val="24"/>
      <w:szCs w:val="24"/>
      <w:lang w:eastAsia="ru-RU"/>
    </w:rPr>
  </w:style>
  <w:style w:type="character" w:customStyle="1" w:styleId="FontStyle18">
    <w:name w:val="Font Style18"/>
    <w:uiPriority w:val="99"/>
    <w:rsid w:val="00074736"/>
    <w:rPr>
      <w:rFonts w:ascii="MS Reference Sans Serif" w:hAnsi="MS Reference Sans Serif" w:cs="MS Reference Sans Serif"/>
      <w:sz w:val="20"/>
      <w:szCs w:val="20"/>
    </w:rPr>
  </w:style>
  <w:style w:type="character" w:customStyle="1" w:styleId="FontStyle20">
    <w:name w:val="Font Style20"/>
    <w:uiPriority w:val="99"/>
    <w:rsid w:val="00074736"/>
    <w:rPr>
      <w:rFonts w:ascii="Consolas" w:hAnsi="Consolas" w:cs="Consolas"/>
      <w:b/>
      <w:bCs/>
      <w:sz w:val="22"/>
      <w:szCs w:val="22"/>
    </w:rPr>
  </w:style>
  <w:style w:type="paragraph" w:customStyle="1" w:styleId="Style11">
    <w:name w:val="Style11"/>
    <w:basedOn w:val="a1"/>
    <w:rsid w:val="00074736"/>
    <w:pPr>
      <w:suppressAutoHyphens w:val="0"/>
      <w:autoSpaceDE w:val="0"/>
      <w:autoSpaceDN w:val="0"/>
      <w:adjustRightInd w:val="0"/>
      <w:spacing w:after="0" w:line="274" w:lineRule="exact"/>
      <w:jc w:val="both"/>
    </w:pPr>
    <w:rPr>
      <w:rFonts w:ascii="MS Reference Sans Serif" w:eastAsia="Times New Roman" w:hAnsi="MS Reference Sans Serif" w:cs="Times New Roman"/>
      <w:kern w:val="0"/>
      <w:sz w:val="24"/>
      <w:szCs w:val="24"/>
      <w:lang w:eastAsia="ru-RU"/>
    </w:rPr>
  </w:style>
  <w:style w:type="paragraph" w:customStyle="1" w:styleId="Style13">
    <w:name w:val="Style13"/>
    <w:basedOn w:val="a1"/>
    <w:rsid w:val="00074736"/>
    <w:pPr>
      <w:suppressAutoHyphens w:val="0"/>
      <w:autoSpaceDE w:val="0"/>
      <w:autoSpaceDN w:val="0"/>
      <w:adjustRightInd w:val="0"/>
      <w:spacing w:after="0" w:line="277" w:lineRule="exact"/>
      <w:jc w:val="center"/>
    </w:pPr>
    <w:rPr>
      <w:rFonts w:ascii="MS Reference Sans Serif" w:eastAsia="Times New Roman" w:hAnsi="MS Reference Sans Serif" w:cs="Times New Roman"/>
      <w:kern w:val="0"/>
      <w:sz w:val="24"/>
      <w:szCs w:val="24"/>
      <w:lang w:eastAsia="ru-RU"/>
    </w:rPr>
  </w:style>
  <w:style w:type="paragraph" w:customStyle="1" w:styleId="Style12">
    <w:name w:val="Style12"/>
    <w:basedOn w:val="a1"/>
    <w:rsid w:val="00074736"/>
    <w:pPr>
      <w:suppressAutoHyphens w:val="0"/>
      <w:autoSpaceDE w:val="0"/>
      <w:autoSpaceDN w:val="0"/>
      <w:adjustRightInd w:val="0"/>
      <w:spacing w:after="0" w:line="281" w:lineRule="exact"/>
      <w:ind w:hanging="94"/>
      <w:jc w:val="both"/>
    </w:pPr>
    <w:rPr>
      <w:rFonts w:ascii="MS Reference Sans Serif" w:eastAsia="Times New Roman" w:hAnsi="MS Reference Sans Serif" w:cs="Times New Roman"/>
      <w:kern w:val="0"/>
      <w:sz w:val="24"/>
      <w:szCs w:val="24"/>
      <w:lang w:eastAsia="ru-RU"/>
    </w:rPr>
  </w:style>
  <w:style w:type="character" w:customStyle="1" w:styleId="FontStyle16">
    <w:name w:val="Font Style16"/>
    <w:uiPriority w:val="99"/>
    <w:rsid w:val="00074736"/>
    <w:rPr>
      <w:rFonts w:ascii="MS Reference Sans Serif" w:hAnsi="MS Reference Sans Serif" w:cs="MS Reference Sans Serif"/>
      <w:sz w:val="18"/>
      <w:szCs w:val="18"/>
    </w:rPr>
  </w:style>
  <w:style w:type="paragraph" w:customStyle="1" w:styleId="Style9">
    <w:name w:val="Style9"/>
    <w:basedOn w:val="a1"/>
    <w:rsid w:val="00074736"/>
    <w:pPr>
      <w:suppressAutoHyphens w:val="0"/>
      <w:autoSpaceDE w:val="0"/>
      <w:autoSpaceDN w:val="0"/>
      <w:adjustRightInd w:val="0"/>
      <w:spacing w:after="0" w:line="238" w:lineRule="exact"/>
      <w:jc w:val="center"/>
    </w:pPr>
    <w:rPr>
      <w:rFonts w:ascii="MS Reference Sans Serif" w:eastAsia="Times New Roman" w:hAnsi="MS Reference Sans Serif" w:cs="Times New Roman"/>
      <w:kern w:val="0"/>
      <w:sz w:val="24"/>
      <w:szCs w:val="24"/>
      <w:lang w:eastAsia="ru-RU"/>
    </w:rPr>
  </w:style>
  <w:style w:type="character" w:customStyle="1" w:styleId="FontStyle17">
    <w:name w:val="Font Style17"/>
    <w:uiPriority w:val="99"/>
    <w:rsid w:val="00074736"/>
    <w:rPr>
      <w:rFonts w:ascii="MS Reference Sans Serif" w:hAnsi="MS Reference Sans Serif" w:cs="MS Reference Sans Serif"/>
      <w:b/>
      <w:bCs/>
      <w:spacing w:val="10"/>
      <w:sz w:val="14"/>
      <w:szCs w:val="14"/>
    </w:rPr>
  </w:style>
  <w:style w:type="character" w:customStyle="1" w:styleId="FontStyle19">
    <w:name w:val="Font Style19"/>
    <w:uiPriority w:val="99"/>
    <w:rsid w:val="00074736"/>
    <w:rPr>
      <w:rFonts w:ascii="MS Reference Sans Serif" w:hAnsi="MS Reference Sans Serif" w:cs="MS Reference Sans Serif"/>
      <w:sz w:val="18"/>
      <w:szCs w:val="18"/>
    </w:rPr>
  </w:style>
  <w:style w:type="character" w:customStyle="1" w:styleId="FontStyle22">
    <w:name w:val="Font Style22"/>
    <w:uiPriority w:val="99"/>
    <w:rsid w:val="00074736"/>
    <w:rPr>
      <w:rFonts w:ascii="MS Reference Sans Serif" w:hAnsi="MS Reference Sans Serif" w:cs="MS Reference Sans Serif"/>
      <w:b/>
      <w:bCs/>
      <w:sz w:val="18"/>
      <w:szCs w:val="18"/>
    </w:rPr>
  </w:style>
  <w:style w:type="paragraph" w:customStyle="1" w:styleId="Style10">
    <w:name w:val="Style10"/>
    <w:basedOn w:val="a1"/>
    <w:rsid w:val="00074736"/>
    <w:pPr>
      <w:suppressAutoHyphens w:val="0"/>
      <w:autoSpaceDE w:val="0"/>
      <w:autoSpaceDN w:val="0"/>
      <w:adjustRightInd w:val="0"/>
      <w:spacing w:after="0" w:line="240" w:lineRule="auto"/>
      <w:jc w:val="center"/>
    </w:pPr>
    <w:rPr>
      <w:rFonts w:ascii="Garamond" w:eastAsia="Times New Roman" w:hAnsi="Garamond" w:cs="Times New Roman"/>
      <w:kern w:val="0"/>
      <w:sz w:val="24"/>
      <w:szCs w:val="24"/>
      <w:lang w:eastAsia="ru-RU"/>
    </w:rPr>
  </w:style>
  <w:style w:type="character" w:customStyle="1" w:styleId="FontStyle23">
    <w:name w:val="Font Style23"/>
    <w:uiPriority w:val="99"/>
    <w:rsid w:val="00074736"/>
    <w:rPr>
      <w:rFonts w:ascii="Verdana" w:hAnsi="Verdana" w:cs="Verdana"/>
      <w:i/>
      <w:iCs/>
      <w:sz w:val="20"/>
      <w:szCs w:val="20"/>
    </w:rPr>
  </w:style>
  <w:style w:type="character" w:customStyle="1" w:styleId="FontStyle24">
    <w:name w:val="Font Style24"/>
    <w:uiPriority w:val="99"/>
    <w:rsid w:val="00074736"/>
    <w:rPr>
      <w:rFonts w:ascii="MS Reference Sans Serif" w:hAnsi="MS Reference Sans Serif" w:cs="MS Reference Sans Serif"/>
      <w:b/>
      <w:bCs/>
      <w:sz w:val="52"/>
      <w:szCs w:val="52"/>
    </w:rPr>
  </w:style>
  <w:style w:type="character" w:customStyle="1" w:styleId="FontStyle25">
    <w:name w:val="Font Style25"/>
    <w:uiPriority w:val="99"/>
    <w:rsid w:val="00074736"/>
    <w:rPr>
      <w:rFonts w:ascii="MS Reference Sans Serif" w:hAnsi="MS Reference Sans Serif" w:cs="MS Reference Sans Serif"/>
      <w:b/>
      <w:bCs/>
      <w:w w:val="20"/>
      <w:sz w:val="20"/>
      <w:szCs w:val="20"/>
    </w:rPr>
  </w:style>
  <w:style w:type="paragraph" w:customStyle="1" w:styleId="S1">
    <w:name w:val="S_Заголовок 1"/>
    <w:basedOn w:val="a1"/>
    <w:uiPriority w:val="99"/>
    <w:rsid w:val="00074736"/>
    <w:pPr>
      <w:widowControl/>
      <w:numPr>
        <w:numId w:val="3"/>
      </w:numPr>
      <w:tabs>
        <w:tab w:val="clear" w:pos="360"/>
        <w:tab w:val="num" w:pos="720"/>
      </w:tabs>
      <w:suppressAutoHyphens w:val="0"/>
      <w:spacing w:after="0" w:line="240" w:lineRule="auto"/>
      <w:ind w:left="720"/>
      <w:jc w:val="center"/>
    </w:pPr>
    <w:rPr>
      <w:rFonts w:ascii="Times New Roman" w:eastAsia="Times New Roman" w:hAnsi="Times New Roman" w:cs="Times New Roman"/>
      <w:b/>
      <w:caps/>
      <w:kern w:val="0"/>
      <w:sz w:val="24"/>
      <w:szCs w:val="24"/>
      <w:lang w:eastAsia="ru-RU"/>
    </w:rPr>
  </w:style>
  <w:style w:type="paragraph" w:customStyle="1" w:styleId="S2">
    <w:name w:val="S_Заголовок 2"/>
    <w:basedOn w:val="2"/>
    <w:uiPriority w:val="99"/>
    <w:rsid w:val="00074736"/>
    <w:pPr>
      <w:keepNext w:val="0"/>
      <w:numPr>
        <w:ilvl w:val="1"/>
        <w:numId w:val="3"/>
      </w:numPr>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uiPriority w:val="99"/>
    <w:rsid w:val="00074736"/>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uiPriority w:val="99"/>
    <w:rsid w:val="00074736"/>
    <w:pPr>
      <w:keepNext w:val="0"/>
      <w:keepLines w:val="0"/>
      <w:numPr>
        <w:ilvl w:val="3"/>
        <w:numId w:val="3"/>
      </w:numPr>
      <w:spacing w:before="0"/>
    </w:pPr>
    <w:rPr>
      <w:rFonts w:ascii="Times New Roman" w:hAnsi="Times New Roman"/>
      <w:b w:val="0"/>
      <w:bCs w:val="0"/>
      <w:iCs w:val="0"/>
      <w:color w:val="auto"/>
      <w:szCs w:val="24"/>
    </w:rPr>
  </w:style>
  <w:style w:type="character" w:styleId="aff5">
    <w:name w:val="page number"/>
    <w:rsid w:val="00074736"/>
  </w:style>
  <w:style w:type="paragraph" w:customStyle="1" w:styleId="S6">
    <w:name w:val="S_Титульный"/>
    <w:basedOn w:val="a1"/>
    <w:uiPriority w:val="99"/>
    <w:rsid w:val="00074736"/>
    <w:pPr>
      <w:widowControl/>
      <w:suppressAutoHyphens w:val="0"/>
      <w:spacing w:after="0" w:line="360" w:lineRule="auto"/>
      <w:ind w:left="3060"/>
      <w:jc w:val="right"/>
    </w:pPr>
    <w:rPr>
      <w:rFonts w:ascii="Times New Roman" w:eastAsia="Times New Roman" w:hAnsi="Times New Roman" w:cs="Times New Roman"/>
      <w:b/>
      <w:caps/>
      <w:kern w:val="0"/>
      <w:sz w:val="24"/>
      <w:szCs w:val="24"/>
      <w:lang w:eastAsia="ru-RU"/>
    </w:rPr>
  </w:style>
  <w:style w:type="character" w:styleId="aff6">
    <w:name w:val="Intense Reference"/>
    <w:uiPriority w:val="99"/>
    <w:qFormat/>
    <w:rsid w:val="00074736"/>
    <w:rPr>
      <w:b/>
      <w:bCs/>
      <w:smallCaps/>
      <w:color w:val="C0504D"/>
      <w:spacing w:val="5"/>
      <w:u w:val="single"/>
    </w:rPr>
  </w:style>
  <w:style w:type="paragraph" w:customStyle="1" w:styleId="aff7">
    <w:name w:val="Таблица"/>
    <w:basedOn w:val="a1"/>
    <w:qFormat/>
    <w:rsid w:val="00074736"/>
    <w:pPr>
      <w:widowControl/>
      <w:suppressAutoHyphens w:val="0"/>
      <w:spacing w:after="0" w:line="240" w:lineRule="auto"/>
      <w:jc w:val="both"/>
    </w:pPr>
    <w:rPr>
      <w:rFonts w:ascii="Times New Roman" w:eastAsia="Times New Roman" w:hAnsi="Times New Roman" w:cs="Times New Roman"/>
      <w:kern w:val="0"/>
      <w:sz w:val="24"/>
      <w:szCs w:val="24"/>
      <w:lang w:eastAsia="ru-RU"/>
    </w:rPr>
  </w:style>
  <w:style w:type="paragraph" w:customStyle="1" w:styleId="aff8">
    <w:name w:val="Заголовок таблици"/>
    <w:basedOn w:val="a1"/>
    <w:semiHidden/>
    <w:rsid w:val="00074736"/>
    <w:pPr>
      <w:widowControl/>
      <w:suppressAutoHyphens w:val="0"/>
      <w:spacing w:after="0" w:line="240" w:lineRule="auto"/>
      <w:ind w:firstLine="540"/>
      <w:jc w:val="both"/>
    </w:pPr>
    <w:rPr>
      <w:rFonts w:ascii="Times New Roman" w:eastAsia="Times New Roman" w:hAnsi="Times New Roman" w:cs="Times New Roman"/>
      <w:kern w:val="0"/>
      <w:sz w:val="24"/>
      <w:szCs w:val="24"/>
      <w:lang w:eastAsia="ru-RU"/>
    </w:rPr>
  </w:style>
  <w:style w:type="paragraph" w:styleId="aff9">
    <w:name w:val="Body Text Indent"/>
    <w:basedOn w:val="a1"/>
    <w:link w:val="affa"/>
    <w:uiPriority w:val="99"/>
    <w:rsid w:val="00074736"/>
    <w:pPr>
      <w:widowControl/>
      <w:suppressAutoHyphens w:val="0"/>
      <w:spacing w:after="0" w:line="240" w:lineRule="auto"/>
      <w:ind w:firstLine="567"/>
      <w:jc w:val="both"/>
    </w:pPr>
    <w:rPr>
      <w:rFonts w:ascii="Times New Roman" w:eastAsia="Times New Roman" w:hAnsi="Times New Roman" w:cs="Times New Roman"/>
      <w:kern w:val="0"/>
      <w:sz w:val="28"/>
      <w:szCs w:val="20"/>
      <w:lang w:val="x-none" w:eastAsia="x-none"/>
    </w:rPr>
  </w:style>
  <w:style w:type="character" w:customStyle="1" w:styleId="affa">
    <w:name w:val="Основной текст с отступом Знак"/>
    <w:basedOn w:val="a2"/>
    <w:link w:val="aff9"/>
    <w:uiPriority w:val="99"/>
    <w:rsid w:val="00074736"/>
    <w:rPr>
      <w:rFonts w:ascii="Times New Roman" w:eastAsia="Times New Roman" w:hAnsi="Times New Roman" w:cs="Times New Roman"/>
      <w:sz w:val="28"/>
      <w:szCs w:val="20"/>
      <w:lang w:val="x-none" w:eastAsia="x-none"/>
    </w:rPr>
  </w:style>
  <w:style w:type="paragraph" w:styleId="affb">
    <w:basedOn w:val="a1"/>
    <w:next w:val="afa"/>
    <w:link w:val="affc"/>
    <w:qFormat/>
    <w:rsid w:val="00074736"/>
    <w:pPr>
      <w:keepNext/>
      <w:keepLines/>
      <w:widowControl/>
      <w:overflowPunct w:val="0"/>
      <w:autoSpaceDE w:val="0"/>
      <w:spacing w:before="240" w:after="120" w:line="320" w:lineRule="exact"/>
      <w:ind w:firstLine="567"/>
      <w:jc w:val="both"/>
      <w:textAlignment w:val="baseline"/>
    </w:pPr>
    <w:rPr>
      <w:rFonts w:asciiTheme="minorHAnsi" w:eastAsiaTheme="minorHAnsi" w:hAnsiTheme="minorHAnsi" w:cstheme="minorBidi"/>
      <w:b/>
      <w:kern w:val="0"/>
      <w:sz w:val="28"/>
      <w:lang w:val="x-none" w:eastAsia="en-US"/>
    </w:rPr>
  </w:style>
  <w:style w:type="character" w:customStyle="1" w:styleId="affc">
    <w:name w:val="Заголовок Знак"/>
    <w:link w:val="affb"/>
    <w:rsid w:val="00074736"/>
    <w:rPr>
      <w:b/>
      <w:sz w:val="28"/>
      <w:lang w:val="x-none"/>
    </w:rPr>
  </w:style>
  <w:style w:type="paragraph" w:styleId="23">
    <w:name w:val="Body Text 2"/>
    <w:basedOn w:val="a1"/>
    <w:link w:val="24"/>
    <w:uiPriority w:val="99"/>
    <w:unhideWhenUsed/>
    <w:rsid w:val="00074736"/>
    <w:pPr>
      <w:widowControl/>
      <w:suppressAutoHyphens w:val="0"/>
      <w:spacing w:after="120" w:line="480" w:lineRule="auto"/>
      <w:jc w:val="center"/>
    </w:pPr>
    <w:rPr>
      <w:rFonts w:ascii="Times New Roman" w:eastAsia="Times New Roman" w:hAnsi="Times New Roman" w:cs="Times New Roman"/>
      <w:kern w:val="0"/>
      <w:sz w:val="24"/>
      <w:szCs w:val="20"/>
      <w:lang w:val="x-none" w:eastAsia="x-none"/>
    </w:rPr>
  </w:style>
  <w:style w:type="character" w:customStyle="1" w:styleId="24">
    <w:name w:val="Основной текст 2 Знак"/>
    <w:basedOn w:val="a2"/>
    <w:link w:val="23"/>
    <w:uiPriority w:val="99"/>
    <w:rsid w:val="00074736"/>
    <w:rPr>
      <w:rFonts w:ascii="Times New Roman" w:eastAsia="Times New Roman" w:hAnsi="Times New Roman" w:cs="Times New Roman"/>
      <w:sz w:val="24"/>
      <w:szCs w:val="20"/>
      <w:lang w:val="x-none" w:eastAsia="x-none"/>
    </w:rPr>
  </w:style>
  <w:style w:type="paragraph" w:customStyle="1" w:styleId="16">
    <w:name w:val="Обычный1"/>
    <w:rsid w:val="00074736"/>
    <w:pPr>
      <w:spacing w:after="0" w:line="240" w:lineRule="auto"/>
    </w:pPr>
    <w:rPr>
      <w:rFonts w:ascii="Times New Roman" w:eastAsia="Times New Roman" w:hAnsi="Times New Roman" w:cs="Times New Roman"/>
      <w:sz w:val="24"/>
      <w:szCs w:val="20"/>
      <w:lang w:eastAsia="ru-RU"/>
    </w:rPr>
  </w:style>
  <w:style w:type="paragraph" w:customStyle="1" w:styleId="affd">
    <w:name w:val="Обычный в таблице"/>
    <w:basedOn w:val="a1"/>
    <w:link w:val="affe"/>
    <w:uiPriority w:val="99"/>
    <w:rsid w:val="00074736"/>
    <w:pPr>
      <w:widowControl/>
      <w:suppressAutoHyphens w:val="0"/>
      <w:spacing w:after="0" w:line="360" w:lineRule="auto"/>
      <w:ind w:hanging="6"/>
      <w:jc w:val="center"/>
    </w:pPr>
    <w:rPr>
      <w:rFonts w:ascii="Times New Roman" w:eastAsia="Times New Roman" w:hAnsi="Times New Roman" w:cs="Times New Roman"/>
      <w:kern w:val="0"/>
      <w:sz w:val="24"/>
      <w:szCs w:val="24"/>
      <w:lang w:val="x-none" w:eastAsia="x-none"/>
    </w:rPr>
  </w:style>
  <w:style w:type="paragraph" w:customStyle="1" w:styleId="afff">
    <w:name w:val="Заголовок таблицы"/>
    <w:basedOn w:val="a1"/>
    <w:semiHidden/>
    <w:rsid w:val="00074736"/>
    <w:pPr>
      <w:widowControl/>
      <w:suppressAutoHyphens w:val="0"/>
      <w:spacing w:before="60" w:after="0" w:line="360" w:lineRule="auto"/>
      <w:ind w:firstLine="709"/>
      <w:jc w:val="center"/>
    </w:pPr>
    <w:rPr>
      <w:rFonts w:ascii="Arial Black" w:eastAsia="Times New Roman" w:hAnsi="Arial Black" w:cs="Arial Black"/>
      <w:spacing w:val="-5"/>
      <w:kern w:val="0"/>
      <w:sz w:val="16"/>
      <w:szCs w:val="16"/>
      <w:lang w:eastAsia="en-US"/>
    </w:rPr>
  </w:style>
  <w:style w:type="character" w:customStyle="1" w:styleId="affe">
    <w:name w:val="Обычный в таблице Знак"/>
    <w:link w:val="affd"/>
    <w:uiPriority w:val="99"/>
    <w:rsid w:val="00074736"/>
    <w:rPr>
      <w:rFonts w:ascii="Times New Roman" w:eastAsia="Times New Roman" w:hAnsi="Times New Roman" w:cs="Times New Roman"/>
      <w:sz w:val="24"/>
      <w:szCs w:val="24"/>
      <w:lang w:val="x-none" w:eastAsia="x-none"/>
    </w:rPr>
  </w:style>
  <w:style w:type="paragraph" w:styleId="afff0">
    <w:name w:val="caption"/>
    <w:basedOn w:val="a1"/>
    <w:next w:val="a1"/>
    <w:qFormat/>
    <w:rsid w:val="00074736"/>
    <w:pPr>
      <w:widowControl/>
      <w:suppressAutoHyphens w:val="0"/>
      <w:spacing w:line="240" w:lineRule="auto"/>
      <w:jc w:val="center"/>
    </w:pPr>
    <w:rPr>
      <w:rFonts w:ascii="Times New Roman" w:eastAsia="Times New Roman" w:hAnsi="Times New Roman" w:cs="Times New Roman"/>
      <w:b/>
      <w:bCs/>
      <w:color w:val="4F81BD"/>
      <w:kern w:val="0"/>
      <w:sz w:val="18"/>
      <w:szCs w:val="18"/>
      <w:lang w:eastAsia="ru-RU"/>
    </w:rPr>
  </w:style>
  <w:style w:type="paragraph" w:styleId="32">
    <w:name w:val="Body Text 3"/>
    <w:basedOn w:val="a1"/>
    <w:link w:val="33"/>
    <w:unhideWhenUsed/>
    <w:rsid w:val="00074736"/>
    <w:pPr>
      <w:widowControl/>
      <w:suppressAutoHyphens w:val="0"/>
      <w:spacing w:after="120" w:line="360" w:lineRule="auto"/>
      <w:ind w:firstLine="567"/>
    </w:pPr>
    <w:rPr>
      <w:rFonts w:ascii="Times New Roman" w:eastAsia="Times New Roman" w:hAnsi="Times New Roman" w:cs="Times New Roman"/>
      <w:kern w:val="0"/>
      <w:sz w:val="16"/>
      <w:szCs w:val="16"/>
      <w:lang w:val="x-none" w:eastAsia="x-none"/>
    </w:rPr>
  </w:style>
  <w:style w:type="character" w:customStyle="1" w:styleId="33">
    <w:name w:val="Основной текст 3 Знак"/>
    <w:basedOn w:val="a2"/>
    <w:link w:val="32"/>
    <w:rsid w:val="00074736"/>
    <w:rPr>
      <w:rFonts w:ascii="Times New Roman" w:eastAsia="Times New Roman" w:hAnsi="Times New Roman" w:cs="Times New Roman"/>
      <w:sz w:val="16"/>
      <w:szCs w:val="16"/>
      <w:lang w:val="x-none" w:eastAsia="x-none"/>
    </w:rPr>
  </w:style>
  <w:style w:type="paragraph" w:styleId="a">
    <w:name w:val="List Bullet"/>
    <w:basedOn w:val="a1"/>
    <w:autoRedefine/>
    <w:uiPriority w:val="99"/>
    <w:rsid w:val="00074736"/>
    <w:pPr>
      <w:widowControl/>
      <w:numPr>
        <w:numId w:val="4"/>
      </w:numPr>
      <w:suppressAutoHyphens w:val="0"/>
      <w:spacing w:after="0" w:line="360" w:lineRule="auto"/>
      <w:jc w:val="both"/>
    </w:pPr>
    <w:rPr>
      <w:rFonts w:ascii="Times New Roman" w:eastAsia="Times New Roman" w:hAnsi="Times New Roman" w:cs="Times New Roman"/>
      <w:color w:val="333399"/>
      <w:w w:val="109"/>
      <w:kern w:val="0"/>
      <w:sz w:val="24"/>
      <w:szCs w:val="24"/>
      <w:lang w:eastAsia="ru-RU"/>
    </w:rPr>
  </w:style>
  <w:style w:type="paragraph" w:customStyle="1" w:styleId="S7">
    <w:name w:val="S_Маркированный"/>
    <w:basedOn w:val="a"/>
    <w:link w:val="S8"/>
    <w:uiPriority w:val="99"/>
    <w:rsid w:val="00074736"/>
    <w:pPr>
      <w:tabs>
        <w:tab w:val="left" w:pos="992"/>
      </w:tabs>
      <w:spacing w:line="240" w:lineRule="auto"/>
    </w:pPr>
    <w:rPr>
      <w:color w:val="auto"/>
      <w:lang w:val="x-none" w:eastAsia="x-none"/>
    </w:rPr>
  </w:style>
  <w:style w:type="character" w:customStyle="1" w:styleId="S8">
    <w:name w:val="S_Маркированный Знак"/>
    <w:link w:val="S7"/>
    <w:uiPriority w:val="99"/>
    <w:rsid w:val="00074736"/>
    <w:rPr>
      <w:rFonts w:ascii="Times New Roman" w:eastAsia="Times New Roman" w:hAnsi="Times New Roman" w:cs="Times New Roman"/>
      <w:w w:val="109"/>
      <w:sz w:val="24"/>
      <w:szCs w:val="24"/>
      <w:lang w:val="x-none" w:eastAsia="x-none"/>
    </w:rPr>
  </w:style>
  <w:style w:type="paragraph" w:customStyle="1" w:styleId="afff1">
    <w:name w:val="Абзац рядовой"/>
    <w:basedOn w:val="a1"/>
    <w:link w:val="afff2"/>
    <w:autoRedefine/>
    <w:uiPriority w:val="99"/>
    <w:rsid w:val="00074736"/>
    <w:pPr>
      <w:widowControl/>
      <w:suppressAutoHyphens w:val="0"/>
      <w:spacing w:after="0" w:line="240" w:lineRule="auto"/>
      <w:jc w:val="both"/>
    </w:pPr>
    <w:rPr>
      <w:rFonts w:ascii="Times New Roman" w:eastAsia="Times New Roman" w:hAnsi="Times New Roman" w:cs="Times New Roman"/>
      <w:kern w:val="0"/>
      <w:sz w:val="28"/>
      <w:szCs w:val="28"/>
      <w:lang w:val="x-none" w:eastAsia="x-none"/>
    </w:rPr>
  </w:style>
  <w:style w:type="character" w:customStyle="1" w:styleId="afff2">
    <w:name w:val="Абзац рядовой Знак"/>
    <w:link w:val="afff1"/>
    <w:uiPriority w:val="99"/>
    <w:rsid w:val="00074736"/>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rsid w:val="00074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074736"/>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5"/>
    <w:rsid w:val="00074736"/>
    <w:pPr>
      <w:widowControl/>
      <w:suppressAutoHyphens w:val="0"/>
      <w:spacing w:after="0" w:line="240" w:lineRule="auto"/>
    </w:pPr>
    <w:rPr>
      <w:rFonts w:eastAsia="Times New Roman" w:cs="Times New Roman"/>
      <w:kern w:val="0"/>
      <w:sz w:val="20"/>
      <w:lang w:val="x-none" w:eastAsia="x-none"/>
    </w:rPr>
  </w:style>
  <w:style w:type="character" w:customStyle="1" w:styleId="afff4">
    <w:name w:val="Текст сноски Знак"/>
    <w:basedOn w:val="a2"/>
    <w:rsid w:val="00074736"/>
    <w:rPr>
      <w:rFonts w:ascii="Calibri" w:eastAsia="SimSun" w:hAnsi="Calibri" w:cs="Calibri"/>
      <w:kern w:val="1"/>
      <w:sz w:val="20"/>
      <w:szCs w:val="20"/>
      <w:lang w:eastAsia="ar-SA"/>
    </w:rPr>
  </w:style>
  <w:style w:type="character" w:styleId="afff5">
    <w:name w:val="footnote reference"/>
    <w:aliases w:val="Знак сноски 1"/>
    <w:rsid w:val="00074736"/>
    <w:rPr>
      <w:vertAlign w:val="superscript"/>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3"/>
    <w:rsid w:val="00074736"/>
    <w:rPr>
      <w:rFonts w:ascii="Calibri" w:eastAsia="Times New Roman" w:hAnsi="Calibri" w:cs="Times New Roman"/>
      <w:sz w:val="20"/>
      <w:lang w:val="x-none" w:eastAsia="x-none"/>
    </w:rPr>
  </w:style>
  <w:style w:type="paragraph" w:customStyle="1" w:styleId="26">
    <w:name w:val="Знак2"/>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character" w:customStyle="1" w:styleId="45">
    <w:name w:val="Знак Знак4"/>
    <w:uiPriority w:val="99"/>
    <w:locked/>
    <w:rsid w:val="00074736"/>
    <w:rPr>
      <w:rFonts w:ascii="Calibri" w:hAnsi="Calibri"/>
      <w:sz w:val="24"/>
      <w:szCs w:val="22"/>
      <w:lang w:val="ru-RU" w:eastAsia="ru-RU" w:bidi="ar-SA"/>
    </w:rPr>
  </w:style>
  <w:style w:type="character" w:customStyle="1" w:styleId="130">
    <w:name w:val=" Знак Знак13"/>
    <w:rsid w:val="00074736"/>
    <w:rPr>
      <w:bCs/>
      <w:sz w:val="28"/>
      <w:lang w:val="ru-RU" w:eastAsia="ru-RU" w:bidi="ar-SA"/>
    </w:rPr>
  </w:style>
  <w:style w:type="paragraph" w:customStyle="1" w:styleId="17">
    <w:name w:val=" Знак1"/>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34">
    <w:name w:val="Body Text Indent 3"/>
    <w:basedOn w:val="a1"/>
    <w:link w:val="35"/>
    <w:uiPriority w:val="99"/>
    <w:rsid w:val="00074736"/>
    <w:pPr>
      <w:widowControl/>
      <w:suppressAutoHyphens w:val="0"/>
      <w:spacing w:after="120" w:line="360" w:lineRule="auto"/>
      <w:ind w:left="283" w:firstLine="567"/>
    </w:pPr>
    <w:rPr>
      <w:rFonts w:ascii="Times New Roman" w:eastAsia="Times New Roman" w:hAnsi="Times New Roman" w:cs="Times New Roman"/>
      <w:kern w:val="0"/>
      <w:sz w:val="16"/>
      <w:szCs w:val="16"/>
      <w:lang w:val="x-none" w:eastAsia="x-none"/>
    </w:rPr>
  </w:style>
  <w:style w:type="character" w:customStyle="1" w:styleId="35">
    <w:name w:val="Основной текст с отступом 3 Знак"/>
    <w:basedOn w:val="a2"/>
    <w:link w:val="34"/>
    <w:uiPriority w:val="99"/>
    <w:rsid w:val="00074736"/>
    <w:rPr>
      <w:rFonts w:ascii="Times New Roman" w:eastAsia="Times New Roman" w:hAnsi="Times New Roman" w:cs="Times New Roman"/>
      <w:sz w:val="16"/>
      <w:szCs w:val="16"/>
      <w:lang w:val="x-none" w:eastAsia="x-none"/>
    </w:rPr>
  </w:style>
  <w:style w:type="paragraph" w:customStyle="1" w:styleId="18">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074736"/>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rPr>
  </w:style>
  <w:style w:type="paragraph" w:customStyle="1" w:styleId="afff6">
    <w:name w:val="Îáû÷íûé"/>
    <w:uiPriority w:val="99"/>
    <w:rsid w:val="00074736"/>
    <w:pPr>
      <w:widowControl w:val="0"/>
      <w:spacing w:after="0" w:line="240" w:lineRule="auto"/>
    </w:pPr>
    <w:rPr>
      <w:rFonts w:ascii="Calibri" w:eastAsia="Times New Roman" w:hAnsi="Calibri" w:cs="Times New Roman"/>
      <w:sz w:val="28"/>
      <w:szCs w:val="20"/>
      <w:lang w:eastAsia="ru-RU"/>
    </w:rPr>
  </w:style>
  <w:style w:type="paragraph" w:customStyle="1" w:styleId="afff7">
    <w:name w:val="Стиль статьи правил"/>
    <w:basedOn w:val="a1"/>
    <w:uiPriority w:val="99"/>
    <w:rsid w:val="00074736"/>
    <w:pPr>
      <w:widowControl/>
      <w:suppressAutoHyphens w:val="0"/>
      <w:spacing w:after="0" w:line="240" w:lineRule="auto"/>
      <w:ind w:firstLine="680"/>
      <w:jc w:val="both"/>
    </w:pPr>
    <w:rPr>
      <w:rFonts w:ascii="Times New Roman" w:eastAsia="Times New Roman" w:hAnsi="Times New Roman" w:cs="Times New Roman"/>
      <w:b/>
      <w:i/>
      <w:kern w:val="0"/>
      <w:sz w:val="28"/>
      <w:szCs w:val="28"/>
      <w:lang w:eastAsia="ru-RU"/>
    </w:rPr>
  </w:style>
  <w:style w:type="paragraph" w:customStyle="1" w:styleId="afff8">
    <w:name w:val="Основной стиль"/>
    <w:basedOn w:val="a1"/>
    <w:link w:val="afff9"/>
    <w:uiPriority w:val="99"/>
    <w:rsid w:val="00074736"/>
    <w:pPr>
      <w:widowControl/>
      <w:suppressAutoHyphens w:val="0"/>
      <w:spacing w:after="0" w:line="240" w:lineRule="auto"/>
      <w:ind w:firstLine="680"/>
      <w:jc w:val="both"/>
    </w:pPr>
    <w:rPr>
      <w:rFonts w:ascii="Arial" w:eastAsia="Times New Roman" w:hAnsi="Arial" w:cs="Times New Roman"/>
      <w:kern w:val="0"/>
      <w:sz w:val="24"/>
      <w:szCs w:val="28"/>
      <w:lang w:val="x-none" w:eastAsia="x-none"/>
    </w:rPr>
  </w:style>
  <w:style w:type="character" w:customStyle="1" w:styleId="afff9">
    <w:name w:val="Основной стиль Знак"/>
    <w:link w:val="afff8"/>
    <w:uiPriority w:val="99"/>
    <w:rsid w:val="00074736"/>
    <w:rPr>
      <w:rFonts w:ascii="Arial" w:eastAsia="Times New Roman" w:hAnsi="Arial" w:cs="Times New Roman"/>
      <w:sz w:val="24"/>
      <w:szCs w:val="28"/>
      <w:lang w:val="x-none" w:eastAsia="x-none"/>
    </w:rPr>
  </w:style>
  <w:style w:type="paragraph" w:customStyle="1" w:styleId="19">
    <w:name w:val="1 Знак Знак Знак Знак Знак Знак Знак"/>
    <w:basedOn w:val="a1"/>
    <w:uiPriority w:val="99"/>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afffa">
    <w:name w:val="Plain Text"/>
    <w:aliases w:val="Знак11, Знак11"/>
    <w:basedOn w:val="a1"/>
    <w:link w:val="afffb"/>
    <w:uiPriority w:val="99"/>
    <w:rsid w:val="00074736"/>
    <w:pPr>
      <w:widowControl/>
      <w:suppressAutoHyphens w:val="0"/>
      <w:spacing w:after="0" w:line="240" w:lineRule="auto"/>
    </w:pPr>
    <w:rPr>
      <w:rFonts w:ascii="Courier New" w:eastAsia="Times New Roman" w:hAnsi="Courier New" w:cs="Times New Roman"/>
      <w:kern w:val="0"/>
      <w:sz w:val="20"/>
      <w:szCs w:val="20"/>
      <w:lang w:val="x-none" w:eastAsia="x-none"/>
    </w:rPr>
  </w:style>
  <w:style w:type="character" w:customStyle="1" w:styleId="afffb">
    <w:name w:val="Текст Знак"/>
    <w:aliases w:val="Знак11 Знак1, Знак11 Знак"/>
    <w:basedOn w:val="a2"/>
    <w:link w:val="afffa"/>
    <w:uiPriority w:val="99"/>
    <w:rsid w:val="00074736"/>
    <w:rPr>
      <w:rFonts w:ascii="Courier New" w:eastAsia="Times New Roman" w:hAnsi="Courier New" w:cs="Times New Roman"/>
      <w:sz w:val="20"/>
      <w:szCs w:val="20"/>
      <w:lang w:val="x-none" w:eastAsia="x-none"/>
    </w:rPr>
  </w:style>
  <w:style w:type="paragraph" w:customStyle="1" w:styleId="afffc">
    <w:name w:val="Стиль раздела"/>
    <w:basedOn w:val="a1"/>
    <w:uiPriority w:val="99"/>
    <w:rsid w:val="00074736"/>
    <w:pPr>
      <w:widowControl/>
      <w:tabs>
        <w:tab w:val="left" w:pos="0"/>
      </w:tabs>
      <w:suppressAutoHyphens w:val="0"/>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1a">
    <w:name w:val="Название1"/>
    <w:basedOn w:val="a1"/>
    <w:uiPriority w:val="99"/>
    <w:rsid w:val="00074736"/>
    <w:pPr>
      <w:keepLines/>
      <w:widowControl/>
      <w:suppressLineNumbers/>
      <w:overflowPunct w:val="0"/>
      <w:autoSpaceDE w:val="0"/>
      <w:spacing w:before="120" w:after="120" w:line="320" w:lineRule="exact"/>
      <w:ind w:firstLine="567"/>
      <w:jc w:val="both"/>
      <w:textAlignment w:val="baseline"/>
    </w:pPr>
    <w:rPr>
      <w:rFonts w:ascii="Arial" w:eastAsia="Times New Roman" w:hAnsi="Arial" w:cs="Tahoma"/>
      <w:i/>
      <w:iCs/>
      <w:kern w:val="0"/>
      <w:sz w:val="24"/>
      <w:szCs w:val="24"/>
    </w:rPr>
  </w:style>
  <w:style w:type="paragraph" w:customStyle="1" w:styleId="ConsNonformat">
    <w:name w:val="ConsNonformat"/>
    <w:uiPriority w:val="99"/>
    <w:rsid w:val="0007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Стиль названия"/>
    <w:basedOn w:val="a1"/>
    <w:uiPriority w:val="99"/>
    <w:rsid w:val="00074736"/>
    <w:pPr>
      <w:widowControl/>
      <w:suppressAutoHyphens w:val="0"/>
      <w:spacing w:after="60" w:line="240" w:lineRule="auto"/>
      <w:ind w:firstLine="680"/>
      <w:jc w:val="both"/>
    </w:pPr>
    <w:rPr>
      <w:rFonts w:ascii="Arial" w:eastAsia="Times New Roman" w:hAnsi="Arial" w:cs="Times New Roman"/>
      <w:b/>
      <w:i/>
      <w:kern w:val="0"/>
      <w:sz w:val="24"/>
      <w:szCs w:val="28"/>
      <w:lang w:eastAsia="ru-RU"/>
    </w:rPr>
  </w:style>
  <w:style w:type="paragraph" w:customStyle="1" w:styleId="ArialNarrow13pt1">
    <w:name w:val="Arial Narrow 13 pt по ширине Первая строка:  1 см"/>
    <w:basedOn w:val="a1"/>
    <w:uiPriority w:val="99"/>
    <w:rsid w:val="00074736"/>
    <w:pPr>
      <w:widowControl/>
      <w:suppressAutoHyphens w:val="0"/>
      <w:spacing w:after="0" w:line="240" w:lineRule="auto"/>
      <w:ind w:firstLine="567"/>
      <w:jc w:val="both"/>
    </w:pPr>
    <w:rPr>
      <w:rFonts w:ascii="Arial Narrow" w:eastAsia="Times New Roman" w:hAnsi="Arial Narrow" w:cs="Times New Roman"/>
      <w:kern w:val="0"/>
      <w:sz w:val="26"/>
      <w:szCs w:val="20"/>
      <w:lang w:val="en-US" w:eastAsia="ru-RU"/>
    </w:rPr>
  </w:style>
  <w:style w:type="paragraph" w:customStyle="1" w:styleId="HeadDoc">
    <w:name w:val="HeadDoc"/>
    <w:uiPriority w:val="99"/>
    <w:rsid w:val="0007473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uiPriority w:val="99"/>
    <w:rsid w:val="00074736"/>
    <w:pPr>
      <w:widowControl w:val="0"/>
      <w:spacing w:after="0" w:line="240" w:lineRule="auto"/>
    </w:pPr>
    <w:rPr>
      <w:rFonts w:ascii="Times New Roman" w:eastAsia="Times New Roman" w:hAnsi="Times New Roman" w:cs="Times New Roman"/>
      <w:sz w:val="28"/>
      <w:szCs w:val="28"/>
      <w:lang w:eastAsia="ru-RU"/>
    </w:rPr>
  </w:style>
  <w:style w:type="paragraph" w:styleId="27">
    <w:name w:val="Body Text Indent 2"/>
    <w:basedOn w:val="a1"/>
    <w:link w:val="28"/>
    <w:rsid w:val="00074736"/>
    <w:pPr>
      <w:widowControl/>
      <w:suppressAutoHyphens w:val="0"/>
      <w:spacing w:after="0" w:line="240" w:lineRule="auto"/>
      <w:ind w:firstLine="720"/>
    </w:pPr>
    <w:rPr>
      <w:rFonts w:ascii="Times New Roman" w:eastAsia="Times New Roman" w:hAnsi="Times New Roman" w:cs="Times New Roman"/>
      <w:kern w:val="0"/>
      <w:sz w:val="28"/>
      <w:szCs w:val="28"/>
      <w:lang w:val="x-none" w:eastAsia="x-none"/>
    </w:rPr>
  </w:style>
  <w:style w:type="character" w:customStyle="1" w:styleId="28">
    <w:name w:val="Основной текст с отступом 2 Знак"/>
    <w:basedOn w:val="a2"/>
    <w:link w:val="27"/>
    <w:rsid w:val="00074736"/>
    <w:rPr>
      <w:rFonts w:ascii="Times New Roman" w:eastAsia="Times New Roman" w:hAnsi="Times New Roman" w:cs="Times New Roman"/>
      <w:sz w:val="28"/>
      <w:szCs w:val="28"/>
      <w:lang w:val="x-none" w:eastAsia="x-none"/>
    </w:rPr>
  </w:style>
  <w:style w:type="paragraph" w:customStyle="1" w:styleId="BodyTextIndent">
    <w:name w:val="Body Text Indent"/>
    <w:basedOn w:val="a1"/>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styleId="4">
    <w:name w:val="List Bullet 4"/>
    <w:basedOn w:val="a1"/>
    <w:autoRedefine/>
    <w:uiPriority w:val="99"/>
    <w:rsid w:val="00074736"/>
    <w:pPr>
      <w:widowControl/>
      <w:numPr>
        <w:numId w:val="5"/>
      </w:numPr>
      <w:suppressAutoHyphens w:val="0"/>
      <w:spacing w:after="0" w:line="240" w:lineRule="auto"/>
    </w:pPr>
    <w:rPr>
      <w:rFonts w:ascii="Times New Roman" w:eastAsia="Times New Roman" w:hAnsi="Times New Roman" w:cs="Times New Roman"/>
      <w:kern w:val="0"/>
      <w:sz w:val="20"/>
      <w:szCs w:val="20"/>
      <w:lang w:val="en-GB" w:eastAsia="ru-RU"/>
    </w:rPr>
  </w:style>
  <w:style w:type="paragraph" w:customStyle="1" w:styleId="29">
    <w:name w:val="Îñíîâíîé òåêñò 2"/>
    <w:basedOn w:val="afff6"/>
    <w:uiPriority w:val="99"/>
    <w:rsid w:val="00074736"/>
    <w:pPr>
      <w:ind w:firstLine="720"/>
      <w:jc w:val="both"/>
    </w:pPr>
    <w:rPr>
      <w:rFonts w:ascii="Times New Roman" w:hAnsi="Times New Roman"/>
      <w:b/>
      <w:bCs/>
      <w:color w:val="000000"/>
      <w:sz w:val="24"/>
      <w:szCs w:val="24"/>
      <w:lang w:val="en-US"/>
    </w:rPr>
  </w:style>
  <w:style w:type="paragraph" w:customStyle="1" w:styleId="36">
    <w:name w:val="Îñíîâíîé òåêñò ñ îòñòóïîì 3"/>
    <w:basedOn w:val="afff6"/>
    <w:uiPriority w:val="99"/>
    <w:rsid w:val="00074736"/>
    <w:pPr>
      <w:ind w:firstLine="567"/>
      <w:jc w:val="both"/>
    </w:pPr>
    <w:rPr>
      <w:rFonts w:ascii="Peterburg" w:hAnsi="Peterburg" w:cs="Peterburg"/>
      <w:b/>
      <w:bCs/>
      <w:i/>
      <w:iCs/>
      <w:sz w:val="24"/>
      <w:szCs w:val="24"/>
    </w:rPr>
  </w:style>
  <w:style w:type="paragraph" w:customStyle="1" w:styleId="nienie">
    <w:name w:val="nienie"/>
    <w:basedOn w:val="Iauiue"/>
    <w:uiPriority w:val="99"/>
    <w:rsid w:val="00074736"/>
    <w:pPr>
      <w:keepLines/>
      <w:suppressAutoHyphens w:val="0"/>
      <w:ind w:left="709" w:hanging="284"/>
      <w:jc w:val="both"/>
    </w:pPr>
    <w:rPr>
      <w:rFonts w:ascii="Peterburg" w:eastAsia="Times New Roman" w:hAnsi="Peterburg" w:cs="Peterburg"/>
      <w:sz w:val="24"/>
      <w:szCs w:val="24"/>
      <w:lang w:eastAsia="ru-RU"/>
    </w:rPr>
  </w:style>
  <w:style w:type="paragraph" w:customStyle="1" w:styleId="Iniiaiieoaeno">
    <w:name w:val="Iniiaiie oaeno"/>
    <w:basedOn w:val="Iauiue"/>
    <w:uiPriority w:val="99"/>
    <w:rsid w:val="00074736"/>
    <w:pPr>
      <w:widowControl/>
      <w:suppressAutoHyphens w:val="0"/>
      <w:jc w:val="both"/>
    </w:pPr>
    <w:rPr>
      <w:rFonts w:ascii="Peterburg" w:eastAsia="Times New Roman" w:hAnsi="Peterburg" w:cs="Peterburg"/>
      <w:lang w:eastAsia="ru-RU"/>
    </w:rPr>
  </w:style>
  <w:style w:type="paragraph" w:customStyle="1" w:styleId="Iniiaiieoaeno2">
    <w:name w:val="Iniiaiie oaeno 2"/>
    <w:basedOn w:val="a1"/>
    <w:uiPriority w:val="99"/>
    <w:rsid w:val="00074736"/>
    <w:pPr>
      <w:suppressAutoHyphens w:val="0"/>
      <w:spacing w:after="0" w:line="240" w:lineRule="auto"/>
      <w:ind w:firstLine="567"/>
      <w:jc w:val="both"/>
    </w:pPr>
    <w:rPr>
      <w:rFonts w:ascii="Times New Roman" w:eastAsia="Times New Roman" w:hAnsi="Times New Roman" w:cs="Times New Roman"/>
      <w:b/>
      <w:bCs/>
      <w:color w:val="000000"/>
      <w:kern w:val="0"/>
      <w:sz w:val="24"/>
      <w:szCs w:val="24"/>
      <w:lang w:eastAsia="ru-RU"/>
    </w:rPr>
  </w:style>
  <w:style w:type="paragraph" w:customStyle="1" w:styleId="caaieiaie2">
    <w:name w:val="caaieiaie 2"/>
    <w:basedOn w:val="Iauiue"/>
    <w:next w:val="Iauiue"/>
    <w:uiPriority w:val="99"/>
    <w:rsid w:val="00074736"/>
    <w:pPr>
      <w:keepNext/>
      <w:keepLines/>
      <w:suppressAutoHyphens w:val="0"/>
      <w:spacing w:before="240" w:after="60"/>
      <w:jc w:val="center"/>
    </w:pPr>
    <w:rPr>
      <w:rFonts w:ascii="Peterburg" w:eastAsia="Times New Roman" w:hAnsi="Peterburg" w:cs="Peterburg"/>
      <w:b/>
      <w:bCs/>
      <w:sz w:val="24"/>
      <w:szCs w:val="24"/>
      <w:lang w:eastAsia="ru-RU"/>
    </w:rPr>
  </w:style>
  <w:style w:type="paragraph" w:customStyle="1" w:styleId="1b">
    <w:name w:val="çàãîëîâîê 1"/>
    <w:basedOn w:val="afff6"/>
    <w:next w:val="afff6"/>
    <w:uiPriority w:val="99"/>
    <w:rsid w:val="00074736"/>
    <w:pPr>
      <w:keepNext/>
    </w:pPr>
    <w:rPr>
      <w:rFonts w:ascii="Times New Roman" w:hAnsi="Times New Roman"/>
      <w:szCs w:val="28"/>
    </w:rPr>
  </w:style>
  <w:style w:type="paragraph" w:customStyle="1" w:styleId="Iniiaiieoaenonionooiii2">
    <w:name w:val="Iniiaiie oaeno n ionooiii 2"/>
    <w:basedOn w:val="Iauiue"/>
    <w:uiPriority w:val="99"/>
    <w:rsid w:val="00074736"/>
    <w:pPr>
      <w:widowControl/>
      <w:suppressAutoHyphens w:val="0"/>
      <w:ind w:firstLine="284"/>
      <w:jc w:val="both"/>
    </w:pPr>
    <w:rPr>
      <w:rFonts w:ascii="Peterburg" w:eastAsia="Times New Roman" w:hAnsi="Peterburg" w:cs="Peterburg"/>
      <w:lang w:eastAsia="ru-RU"/>
    </w:rPr>
  </w:style>
  <w:style w:type="character" w:styleId="afffe">
    <w:name w:val="line number"/>
    <w:uiPriority w:val="99"/>
    <w:rsid w:val="00074736"/>
  </w:style>
  <w:style w:type="paragraph" w:customStyle="1" w:styleId="320">
    <w:name w:val="Основной текст с отступом 32"/>
    <w:basedOn w:val="a1"/>
    <w:uiPriority w:val="99"/>
    <w:rsid w:val="00074736"/>
    <w:pPr>
      <w:widowControl/>
      <w:suppressAutoHyphens w:val="0"/>
      <w:spacing w:after="120" w:line="240" w:lineRule="auto"/>
      <w:ind w:left="283"/>
    </w:pPr>
    <w:rPr>
      <w:rFonts w:ascii="Times New Roman" w:eastAsia="Times New Roman" w:hAnsi="Times New Roman" w:cs="Times New Roman"/>
      <w:kern w:val="0"/>
      <w:sz w:val="16"/>
      <w:szCs w:val="16"/>
    </w:rPr>
  </w:style>
  <w:style w:type="character" w:customStyle="1" w:styleId="WW8Num1z0">
    <w:name w:val="WW8Num1z0"/>
    <w:uiPriority w:val="99"/>
    <w:rsid w:val="00074736"/>
    <w:rPr>
      <w:rFonts w:ascii="Symbol" w:hAnsi="Symbol" w:cs="Symbol"/>
    </w:rPr>
  </w:style>
  <w:style w:type="character" w:customStyle="1" w:styleId="WW8Num2z0">
    <w:name w:val="WW8Num2z0"/>
    <w:uiPriority w:val="99"/>
    <w:rsid w:val="00074736"/>
    <w:rPr>
      <w:rFonts w:ascii="Symbol" w:hAnsi="Symbol" w:cs="Symbol"/>
    </w:rPr>
  </w:style>
  <w:style w:type="character" w:customStyle="1" w:styleId="WW8Num3z0">
    <w:name w:val="WW8Num3z0"/>
    <w:uiPriority w:val="99"/>
    <w:rsid w:val="00074736"/>
    <w:rPr>
      <w:rFonts w:ascii="Symbol" w:hAnsi="Symbol"/>
    </w:rPr>
  </w:style>
  <w:style w:type="character" w:customStyle="1" w:styleId="WW8Num4z0">
    <w:name w:val="WW8Num4z0"/>
    <w:uiPriority w:val="99"/>
    <w:rsid w:val="00074736"/>
    <w:rPr>
      <w:rFonts w:ascii="Symbol" w:hAnsi="Symbol"/>
    </w:rPr>
  </w:style>
  <w:style w:type="character" w:customStyle="1" w:styleId="WW8Num4z2">
    <w:name w:val="WW8Num4z2"/>
    <w:uiPriority w:val="99"/>
    <w:rsid w:val="00074736"/>
    <w:rPr>
      <w:rFonts w:ascii="Wingdings" w:hAnsi="Wingdings" w:cs="Wingdings"/>
    </w:rPr>
  </w:style>
  <w:style w:type="character" w:customStyle="1" w:styleId="WW8Num4z4">
    <w:name w:val="WW8Num4z4"/>
    <w:uiPriority w:val="99"/>
    <w:rsid w:val="00074736"/>
    <w:rPr>
      <w:rFonts w:ascii="Courier New" w:hAnsi="Courier New" w:cs="Courier New"/>
    </w:rPr>
  </w:style>
  <w:style w:type="character" w:customStyle="1" w:styleId="WW8Num5z0">
    <w:name w:val="WW8Num5z0"/>
    <w:uiPriority w:val="99"/>
    <w:rsid w:val="00074736"/>
    <w:rPr>
      <w:rFonts w:ascii="Symbol" w:hAnsi="Symbol"/>
    </w:rPr>
  </w:style>
  <w:style w:type="character" w:customStyle="1" w:styleId="WW8Num6z0">
    <w:name w:val="WW8Num6z0"/>
    <w:uiPriority w:val="99"/>
    <w:rsid w:val="00074736"/>
    <w:rPr>
      <w:rFonts w:ascii="Symbol" w:hAnsi="Symbol"/>
    </w:rPr>
  </w:style>
  <w:style w:type="character" w:customStyle="1" w:styleId="WW8Num7z0">
    <w:name w:val="WW8Num7z0"/>
    <w:uiPriority w:val="99"/>
    <w:rsid w:val="00074736"/>
    <w:rPr>
      <w:rFonts w:ascii="Symbol" w:hAnsi="Symbol"/>
    </w:rPr>
  </w:style>
  <w:style w:type="character" w:customStyle="1" w:styleId="WW8Num8z0">
    <w:name w:val="WW8Num8z0"/>
    <w:uiPriority w:val="99"/>
    <w:rsid w:val="00074736"/>
    <w:rPr>
      <w:rFonts w:ascii="Symbol" w:hAnsi="Symbol"/>
    </w:rPr>
  </w:style>
  <w:style w:type="character" w:customStyle="1" w:styleId="WW8Num9z0">
    <w:name w:val="WW8Num9z0"/>
    <w:uiPriority w:val="99"/>
    <w:rsid w:val="00074736"/>
    <w:rPr>
      <w:rFonts w:ascii="Symbol" w:hAnsi="Symbol" w:cs="Symbol"/>
    </w:rPr>
  </w:style>
  <w:style w:type="character" w:customStyle="1" w:styleId="WW8Num10z0">
    <w:name w:val="WW8Num10z0"/>
    <w:uiPriority w:val="99"/>
    <w:rsid w:val="00074736"/>
    <w:rPr>
      <w:rFonts w:ascii="Symbol" w:hAnsi="Symbol" w:cs="Symbol"/>
    </w:rPr>
  </w:style>
  <w:style w:type="character" w:customStyle="1" w:styleId="WW8Num11z0">
    <w:name w:val="WW8Num11z0"/>
    <w:uiPriority w:val="99"/>
    <w:rsid w:val="00074736"/>
    <w:rPr>
      <w:rFonts w:ascii="Times New Roman" w:eastAsia="Times New Roman" w:hAnsi="Times New Roman"/>
    </w:rPr>
  </w:style>
  <w:style w:type="character" w:customStyle="1" w:styleId="WW8Num11z1">
    <w:name w:val="WW8Num11z1"/>
    <w:uiPriority w:val="99"/>
    <w:rsid w:val="00074736"/>
    <w:rPr>
      <w:rFonts w:ascii="Symbol" w:hAnsi="Symbol" w:cs="Symbol"/>
    </w:rPr>
  </w:style>
  <w:style w:type="character" w:customStyle="1" w:styleId="WW8Num11z2">
    <w:name w:val="WW8Num11z2"/>
    <w:uiPriority w:val="99"/>
    <w:rsid w:val="00074736"/>
    <w:rPr>
      <w:rFonts w:ascii="Wingdings" w:hAnsi="Wingdings" w:cs="Wingdings"/>
    </w:rPr>
  </w:style>
  <w:style w:type="character" w:customStyle="1" w:styleId="WW8Num11z4">
    <w:name w:val="WW8Num11z4"/>
    <w:uiPriority w:val="99"/>
    <w:rsid w:val="00074736"/>
    <w:rPr>
      <w:rFonts w:ascii="Courier New" w:hAnsi="Courier New" w:cs="Courier New"/>
    </w:rPr>
  </w:style>
  <w:style w:type="character" w:customStyle="1" w:styleId="WW8Num12z0">
    <w:name w:val="WW8Num12z0"/>
    <w:uiPriority w:val="99"/>
    <w:rsid w:val="00074736"/>
    <w:rPr>
      <w:rFonts w:ascii="Symbol" w:hAnsi="Symbol" w:cs="Symbol"/>
    </w:rPr>
  </w:style>
  <w:style w:type="character" w:customStyle="1" w:styleId="WW8Num12z1">
    <w:name w:val="WW8Num12z1"/>
    <w:uiPriority w:val="99"/>
    <w:rsid w:val="00074736"/>
    <w:rPr>
      <w:rFonts w:ascii="Courier New" w:hAnsi="Courier New" w:cs="Courier New"/>
    </w:rPr>
  </w:style>
  <w:style w:type="character" w:customStyle="1" w:styleId="WW8Num12z2">
    <w:name w:val="WW8Num12z2"/>
    <w:uiPriority w:val="99"/>
    <w:rsid w:val="00074736"/>
    <w:rPr>
      <w:rFonts w:ascii="Wingdings" w:hAnsi="Wingdings" w:cs="Wingdings"/>
    </w:rPr>
  </w:style>
  <w:style w:type="character" w:customStyle="1" w:styleId="WW8Num14z0">
    <w:name w:val="WW8Num14z0"/>
    <w:uiPriority w:val="99"/>
    <w:rsid w:val="00074736"/>
    <w:rPr>
      <w:rFonts w:ascii="Times New Roman" w:eastAsia="Times New Roman" w:hAnsi="Times New Roman"/>
    </w:rPr>
  </w:style>
  <w:style w:type="character" w:customStyle="1" w:styleId="WW8Num14z1">
    <w:name w:val="WW8Num14z1"/>
    <w:uiPriority w:val="99"/>
    <w:rsid w:val="00074736"/>
    <w:rPr>
      <w:rFonts w:ascii="Symbol" w:hAnsi="Symbol" w:cs="Symbol"/>
    </w:rPr>
  </w:style>
  <w:style w:type="character" w:customStyle="1" w:styleId="WW8Num14z2">
    <w:name w:val="WW8Num14z2"/>
    <w:uiPriority w:val="99"/>
    <w:rsid w:val="00074736"/>
    <w:rPr>
      <w:rFonts w:ascii="Wingdings" w:hAnsi="Wingdings" w:cs="Wingdings"/>
    </w:rPr>
  </w:style>
  <w:style w:type="character" w:customStyle="1" w:styleId="WW8Num14z4">
    <w:name w:val="WW8Num14z4"/>
    <w:uiPriority w:val="99"/>
    <w:rsid w:val="00074736"/>
    <w:rPr>
      <w:rFonts w:ascii="Courier New" w:hAnsi="Courier New" w:cs="Courier New"/>
    </w:rPr>
  </w:style>
  <w:style w:type="character" w:customStyle="1" w:styleId="WW8Num15z0">
    <w:name w:val="WW8Num15z0"/>
    <w:uiPriority w:val="99"/>
    <w:rsid w:val="00074736"/>
    <w:rPr>
      <w:rFonts w:ascii="Symbol" w:hAnsi="Symbol" w:cs="Symbol"/>
    </w:rPr>
  </w:style>
  <w:style w:type="character" w:customStyle="1" w:styleId="WW8Num15z1">
    <w:name w:val="WW8Num15z1"/>
    <w:uiPriority w:val="99"/>
    <w:rsid w:val="00074736"/>
    <w:rPr>
      <w:rFonts w:ascii="Courier New" w:hAnsi="Courier New" w:cs="Courier New"/>
    </w:rPr>
  </w:style>
  <w:style w:type="character" w:customStyle="1" w:styleId="WW8Num15z2">
    <w:name w:val="WW8Num15z2"/>
    <w:uiPriority w:val="99"/>
    <w:rsid w:val="00074736"/>
    <w:rPr>
      <w:rFonts w:ascii="Wingdings" w:hAnsi="Wingdings" w:cs="Wingdings"/>
    </w:rPr>
  </w:style>
  <w:style w:type="character" w:customStyle="1" w:styleId="WW8Num16z0">
    <w:name w:val="WW8Num16z0"/>
    <w:uiPriority w:val="99"/>
    <w:rsid w:val="00074736"/>
    <w:rPr>
      <w:rFonts w:ascii="Symbol" w:hAnsi="Symbol" w:cs="Symbol"/>
    </w:rPr>
  </w:style>
  <w:style w:type="character" w:customStyle="1" w:styleId="WW8Num16z1">
    <w:name w:val="WW8Num16z1"/>
    <w:uiPriority w:val="99"/>
    <w:rsid w:val="00074736"/>
    <w:rPr>
      <w:rFonts w:ascii="Courier New" w:hAnsi="Courier New" w:cs="Courier New"/>
    </w:rPr>
  </w:style>
  <w:style w:type="character" w:customStyle="1" w:styleId="WW8Num16z2">
    <w:name w:val="WW8Num16z2"/>
    <w:uiPriority w:val="99"/>
    <w:rsid w:val="00074736"/>
    <w:rPr>
      <w:rFonts w:ascii="Wingdings" w:hAnsi="Wingdings" w:cs="Wingdings"/>
    </w:rPr>
  </w:style>
  <w:style w:type="character" w:customStyle="1" w:styleId="WW8Num17z0">
    <w:name w:val="WW8Num17z0"/>
    <w:uiPriority w:val="99"/>
    <w:rsid w:val="00074736"/>
    <w:rPr>
      <w:rFonts w:ascii="Symbol" w:hAnsi="Symbol" w:cs="Symbol"/>
    </w:rPr>
  </w:style>
  <w:style w:type="character" w:customStyle="1" w:styleId="WW8Num17z2">
    <w:name w:val="WW8Num17z2"/>
    <w:uiPriority w:val="99"/>
    <w:rsid w:val="00074736"/>
    <w:rPr>
      <w:rFonts w:ascii="Wingdings" w:hAnsi="Wingdings" w:cs="Wingdings"/>
    </w:rPr>
  </w:style>
  <w:style w:type="character" w:customStyle="1" w:styleId="WW8Num17z4">
    <w:name w:val="WW8Num17z4"/>
    <w:uiPriority w:val="99"/>
    <w:rsid w:val="00074736"/>
    <w:rPr>
      <w:rFonts w:ascii="Courier New" w:hAnsi="Courier New" w:cs="Courier New"/>
    </w:rPr>
  </w:style>
  <w:style w:type="character" w:customStyle="1" w:styleId="WW8Num18z0">
    <w:name w:val="WW8Num18z0"/>
    <w:uiPriority w:val="99"/>
    <w:rsid w:val="00074736"/>
    <w:rPr>
      <w:rFonts w:ascii="Symbol" w:hAnsi="Symbol" w:cs="Symbol"/>
    </w:rPr>
  </w:style>
  <w:style w:type="character" w:customStyle="1" w:styleId="WW8Num18z1">
    <w:name w:val="WW8Num18z1"/>
    <w:uiPriority w:val="99"/>
    <w:rsid w:val="00074736"/>
    <w:rPr>
      <w:rFonts w:ascii="Courier New" w:hAnsi="Courier New" w:cs="Courier New"/>
    </w:rPr>
  </w:style>
  <w:style w:type="character" w:customStyle="1" w:styleId="WW8Num18z2">
    <w:name w:val="WW8Num18z2"/>
    <w:uiPriority w:val="99"/>
    <w:rsid w:val="00074736"/>
    <w:rPr>
      <w:rFonts w:ascii="Wingdings" w:hAnsi="Wingdings" w:cs="Wingdings"/>
    </w:rPr>
  </w:style>
  <w:style w:type="character" w:customStyle="1" w:styleId="WW8Num19z0">
    <w:name w:val="WW8Num19z0"/>
    <w:uiPriority w:val="99"/>
    <w:rsid w:val="00074736"/>
    <w:rPr>
      <w:rFonts w:ascii="Symbol" w:hAnsi="Symbol" w:cs="Symbol"/>
    </w:rPr>
  </w:style>
  <w:style w:type="character" w:customStyle="1" w:styleId="WW8Num19z2">
    <w:name w:val="WW8Num19z2"/>
    <w:uiPriority w:val="99"/>
    <w:rsid w:val="00074736"/>
    <w:rPr>
      <w:rFonts w:ascii="Wingdings" w:hAnsi="Wingdings" w:cs="Wingdings"/>
    </w:rPr>
  </w:style>
  <w:style w:type="character" w:customStyle="1" w:styleId="WW8Num19z4">
    <w:name w:val="WW8Num19z4"/>
    <w:uiPriority w:val="99"/>
    <w:rsid w:val="00074736"/>
    <w:rPr>
      <w:rFonts w:ascii="Courier New" w:hAnsi="Courier New" w:cs="Courier New"/>
    </w:rPr>
  </w:style>
  <w:style w:type="character" w:customStyle="1" w:styleId="WW8Num20z0">
    <w:name w:val="WW8Num20z0"/>
    <w:uiPriority w:val="99"/>
    <w:rsid w:val="00074736"/>
    <w:rPr>
      <w:rFonts w:ascii="Symbol" w:hAnsi="Symbol" w:cs="Symbol"/>
    </w:rPr>
  </w:style>
  <w:style w:type="character" w:customStyle="1" w:styleId="WW8Num20z1">
    <w:name w:val="WW8Num20z1"/>
    <w:uiPriority w:val="99"/>
    <w:rsid w:val="00074736"/>
    <w:rPr>
      <w:rFonts w:ascii="Courier New" w:hAnsi="Courier New" w:cs="Courier New"/>
    </w:rPr>
  </w:style>
  <w:style w:type="character" w:customStyle="1" w:styleId="WW8Num20z2">
    <w:name w:val="WW8Num20z2"/>
    <w:uiPriority w:val="99"/>
    <w:rsid w:val="00074736"/>
    <w:rPr>
      <w:rFonts w:ascii="Wingdings" w:hAnsi="Wingdings" w:cs="Wingdings"/>
    </w:rPr>
  </w:style>
  <w:style w:type="character" w:customStyle="1" w:styleId="WW8Num21z0">
    <w:name w:val="WW8Num21z0"/>
    <w:uiPriority w:val="99"/>
    <w:rsid w:val="00074736"/>
    <w:rPr>
      <w:rFonts w:ascii="Symbol" w:hAnsi="Symbol" w:cs="Symbol"/>
    </w:rPr>
  </w:style>
  <w:style w:type="character" w:customStyle="1" w:styleId="WW8Num21z1">
    <w:name w:val="WW8Num21z1"/>
    <w:uiPriority w:val="99"/>
    <w:rsid w:val="00074736"/>
    <w:rPr>
      <w:rFonts w:ascii="Courier New" w:hAnsi="Courier New" w:cs="Courier New"/>
    </w:rPr>
  </w:style>
  <w:style w:type="character" w:customStyle="1" w:styleId="WW8Num21z2">
    <w:name w:val="WW8Num21z2"/>
    <w:uiPriority w:val="99"/>
    <w:rsid w:val="00074736"/>
    <w:rPr>
      <w:rFonts w:ascii="Wingdings" w:hAnsi="Wingdings" w:cs="Wingdings"/>
    </w:rPr>
  </w:style>
  <w:style w:type="character" w:customStyle="1" w:styleId="WW8Num22z0">
    <w:name w:val="WW8Num22z0"/>
    <w:uiPriority w:val="99"/>
    <w:rsid w:val="00074736"/>
    <w:rPr>
      <w:rFonts w:ascii="Symbol" w:hAnsi="Symbol" w:cs="Symbol"/>
    </w:rPr>
  </w:style>
  <w:style w:type="character" w:customStyle="1" w:styleId="WW8Num22z2">
    <w:name w:val="WW8Num22z2"/>
    <w:uiPriority w:val="99"/>
    <w:rsid w:val="00074736"/>
    <w:rPr>
      <w:rFonts w:ascii="Wingdings" w:hAnsi="Wingdings" w:cs="Wingdings"/>
    </w:rPr>
  </w:style>
  <w:style w:type="character" w:customStyle="1" w:styleId="WW8Num22z4">
    <w:name w:val="WW8Num22z4"/>
    <w:uiPriority w:val="99"/>
    <w:rsid w:val="00074736"/>
    <w:rPr>
      <w:rFonts w:ascii="Courier New" w:hAnsi="Courier New" w:cs="Courier New"/>
    </w:rPr>
  </w:style>
  <w:style w:type="character" w:customStyle="1" w:styleId="WW8Num23z0">
    <w:name w:val="WW8Num23z0"/>
    <w:uiPriority w:val="99"/>
    <w:rsid w:val="00074736"/>
    <w:rPr>
      <w:rFonts w:ascii="Symbol" w:hAnsi="Symbol" w:cs="Symbol"/>
    </w:rPr>
  </w:style>
  <w:style w:type="character" w:customStyle="1" w:styleId="WW8Num23z1">
    <w:name w:val="WW8Num23z1"/>
    <w:uiPriority w:val="99"/>
    <w:rsid w:val="00074736"/>
    <w:rPr>
      <w:rFonts w:ascii="Courier New" w:hAnsi="Courier New" w:cs="Courier New"/>
    </w:rPr>
  </w:style>
  <w:style w:type="character" w:customStyle="1" w:styleId="WW8Num23z2">
    <w:name w:val="WW8Num23z2"/>
    <w:uiPriority w:val="99"/>
    <w:rsid w:val="00074736"/>
    <w:rPr>
      <w:rFonts w:ascii="Wingdings" w:hAnsi="Wingdings" w:cs="Wingdings"/>
    </w:rPr>
  </w:style>
  <w:style w:type="character" w:customStyle="1" w:styleId="WW8Num24z0">
    <w:name w:val="WW8Num24z0"/>
    <w:uiPriority w:val="99"/>
    <w:rsid w:val="00074736"/>
    <w:rPr>
      <w:rFonts w:ascii="Symbol" w:hAnsi="Symbol" w:cs="Symbol"/>
    </w:rPr>
  </w:style>
  <w:style w:type="character" w:customStyle="1" w:styleId="WW8Num24z1">
    <w:name w:val="WW8Num24z1"/>
    <w:uiPriority w:val="99"/>
    <w:rsid w:val="00074736"/>
    <w:rPr>
      <w:rFonts w:ascii="Courier New" w:hAnsi="Courier New" w:cs="Courier New"/>
    </w:rPr>
  </w:style>
  <w:style w:type="character" w:customStyle="1" w:styleId="WW8Num24z2">
    <w:name w:val="WW8Num24z2"/>
    <w:uiPriority w:val="99"/>
    <w:rsid w:val="00074736"/>
    <w:rPr>
      <w:rFonts w:ascii="Wingdings" w:hAnsi="Wingdings" w:cs="Wingdings"/>
    </w:rPr>
  </w:style>
  <w:style w:type="character" w:customStyle="1" w:styleId="WW8Num25z0">
    <w:name w:val="WW8Num25z0"/>
    <w:uiPriority w:val="99"/>
    <w:rsid w:val="00074736"/>
    <w:rPr>
      <w:rFonts w:ascii="Symbol" w:hAnsi="Symbol" w:cs="Symbol"/>
    </w:rPr>
  </w:style>
  <w:style w:type="character" w:customStyle="1" w:styleId="WW8Num25z1">
    <w:name w:val="WW8Num25z1"/>
    <w:uiPriority w:val="99"/>
    <w:rsid w:val="00074736"/>
    <w:rPr>
      <w:rFonts w:ascii="Courier New" w:hAnsi="Courier New" w:cs="Courier New"/>
    </w:rPr>
  </w:style>
  <w:style w:type="character" w:customStyle="1" w:styleId="WW8Num25z2">
    <w:name w:val="WW8Num25z2"/>
    <w:uiPriority w:val="99"/>
    <w:rsid w:val="00074736"/>
    <w:rPr>
      <w:rFonts w:ascii="Wingdings" w:hAnsi="Wingdings" w:cs="Wingdings"/>
    </w:rPr>
  </w:style>
  <w:style w:type="character" w:customStyle="1" w:styleId="WW8Num27z0">
    <w:name w:val="WW8Num27z0"/>
    <w:uiPriority w:val="99"/>
    <w:rsid w:val="00074736"/>
    <w:rPr>
      <w:rFonts w:ascii="Symbol" w:hAnsi="Symbol" w:cs="Symbol"/>
    </w:rPr>
  </w:style>
  <w:style w:type="character" w:customStyle="1" w:styleId="WW8Num27z1">
    <w:name w:val="WW8Num27z1"/>
    <w:uiPriority w:val="99"/>
    <w:rsid w:val="00074736"/>
    <w:rPr>
      <w:rFonts w:ascii="Courier New" w:hAnsi="Courier New" w:cs="Courier New"/>
    </w:rPr>
  </w:style>
  <w:style w:type="character" w:customStyle="1" w:styleId="WW8Num27z2">
    <w:name w:val="WW8Num27z2"/>
    <w:uiPriority w:val="99"/>
    <w:rsid w:val="00074736"/>
    <w:rPr>
      <w:rFonts w:ascii="Wingdings" w:hAnsi="Wingdings" w:cs="Wingdings"/>
    </w:rPr>
  </w:style>
  <w:style w:type="character" w:customStyle="1" w:styleId="WW8Num28z0">
    <w:name w:val="WW8Num28z0"/>
    <w:uiPriority w:val="99"/>
    <w:rsid w:val="00074736"/>
    <w:rPr>
      <w:rFonts w:ascii="Times New Roman" w:eastAsia="Times New Roman" w:hAnsi="Times New Roman"/>
    </w:rPr>
  </w:style>
  <w:style w:type="character" w:customStyle="1" w:styleId="WW8Num28z1">
    <w:name w:val="WW8Num28z1"/>
    <w:uiPriority w:val="99"/>
    <w:rsid w:val="00074736"/>
    <w:rPr>
      <w:rFonts w:ascii="Symbol" w:hAnsi="Symbol" w:cs="Symbol"/>
    </w:rPr>
  </w:style>
  <w:style w:type="character" w:customStyle="1" w:styleId="WW8Num28z2">
    <w:name w:val="WW8Num28z2"/>
    <w:uiPriority w:val="99"/>
    <w:rsid w:val="00074736"/>
    <w:rPr>
      <w:rFonts w:ascii="Wingdings" w:hAnsi="Wingdings" w:cs="Wingdings"/>
    </w:rPr>
  </w:style>
  <w:style w:type="character" w:customStyle="1" w:styleId="WW8Num28z4">
    <w:name w:val="WW8Num28z4"/>
    <w:uiPriority w:val="99"/>
    <w:rsid w:val="00074736"/>
    <w:rPr>
      <w:rFonts w:ascii="Courier New" w:hAnsi="Courier New" w:cs="Courier New"/>
    </w:rPr>
  </w:style>
  <w:style w:type="character" w:customStyle="1" w:styleId="WW8Num29z0">
    <w:name w:val="WW8Num29z0"/>
    <w:uiPriority w:val="99"/>
    <w:rsid w:val="00074736"/>
    <w:rPr>
      <w:rFonts w:ascii="Symbol" w:hAnsi="Symbol" w:cs="Symbol"/>
    </w:rPr>
  </w:style>
  <w:style w:type="character" w:customStyle="1" w:styleId="WW8Num29z1">
    <w:name w:val="WW8Num29z1"/>
    <w:uiPriority w:val="99"/>
    <w:rsid w:val="00074736"/>
    <w:rPr>
      <w:rFonts w:ascii="Courier New" w:hAnsi="Courier New" w:cs="Courier New"/>
    </w:rPr>
  </w:style>
  <w:style w:type="character" w:customStyle="1" w:styleId="WW8Num29z2">
    <w:name w:val="WW8Num29z2"/>
    <w:uiPriority w:val="99"/>
    <w:rsid w:val="00074736"/>
    <w:rPr>
      <w:rFonts w:ascii="Wingdings" w:hAnsi="Wingdings" w:cs="Wingdings"/>
    </w:rPr>
  </w:style>
  <w:style w:type="character" w:customStyle="1" w:styleId="1c">
    <w:name w:val="Основной шрифт абзаца1"/>
    <w:uiPriority w:val="99"/>
    <w:rsid w:val="00074736"/>
  </w:style>
  <w:style w:type="paragraph" w:styleId="affff">
    <w:name w:val="List"/>
    <w:basedOn w:val="afa"/>
    <w:uiPriority w:val="99"/>
    <w:rsid w:val="00074736"/>
    <w:pPr>
      <w:widowControl w:val="0"/>
      <w:suppressAutoHyphens/>
      <w:autoSpaceDE w:val="0"/>
    </w:pPr>
    <w:rPr>
      <w:rFonts w:ascii="Arial" w:eastAsia="Times New Roman" w:hAnsi="Arial" w:cs="Tahoma"/>
      <w:sz w:val="20"/>
      <w:szCs w:val="20"/>
      <w:lang w:eastAsia="ar-SA"/>
    </w:rPr>
  </w:style>
  <w:style w:type="paragraph" w:customStyle="1" w:styleId="1d">
    <w:name w:val="Указатель1"/>
    <w:basedOn w:val="a1"/>
    <w:uiPriority w:val="99"/>
    <w:rsid w:val="00074736"/>
    <w:pPr>
      <w:keepLines/>
      <w:widowControl/>
      <w:suppressLineNumbers/>
      <w:overflowPunct w:val="0"/>
      <w:autoSpaceDE w:val="0"/>
      <w:spacing w:after="0" w:line="320" w:lineRule="exact"/>
      <w:ind w:firstLine="567"/>
      <w:jc w:val="both"/>
      <w:textAlignment w:val="baseline"/>
    </w:pPr>
    <w:rPr>
      <w:rFonts w:ascii="Arial" w:eastAsia="Times New Roman" w:hAnsi="Arial" w:cs="Tahoma"/>
      <w:kern w:val="0"/>
      <w:sz w:val="28"/>
      <w:szCs w:val="28"/>
    </w:rPr>
  </w:style>
  <w:style w:type="paragraph" w:customStyle="1" w:styleId="410">
    <w:name w:val="Маркированный список 41"/>
    <w:basedOn w:val="a1"/>
    <w:uiPriority w:val="99"/>
    <w:rsid w:val="00074736"/>
    <w:pPr>
      <w:widowControl/>
      <w:spacing w:after="0" w:line="240" w:lineRule="auto"/>
    </w:pPr>
    <w:rPr>
      <w:rFonts w:ascii="Times New Roman" w:eastAsia="Times New Roman" w:hAnsi="Times New Roman" w:cs="Times New Roman"/>
      <w:kern w:val="0"/>
      <w:sz w:val="20"/>
      <w:szCs w:val="20"/>
      <w:lang w:val="en-GB"/>
    </w:rPr>
  </w:style>
  <w:style w:type="paragraph" w:customStyle="1" w:styleId="affff0">
    <w:name w:val="Содержимое таблицы"/>
    <w:basedOn w:val="a1"/>
    <w:uiPriority w:val="99"/>
    <w:rsid w:val="00074736"/>
    <w:pPr>
      <w:keepLines/>
      <w:widowControl/>
      <w:suppressLineNumbers/>
      <w:overflowPunct w:val="0"/>
      <w:autoSpaceDE w:val="0"/>
      <w:spacing w:after="0" w:line="320" w:lineRule="exact"/>
      <w:ind w:firstLine="567"/>
      <w:jc w:val="both"/>
      <w:textAlignment w:val="baseline"/>
    </w:pPr>
    <w:rPr>
      <w:rFonts w:ascii="Times New Roman" w:eastAsia="Times New Roman" w:hAnsi="Times New Roman" w:cs="Times New Roman"/>
      <w:kern w:val="0"/>
      <w:sz w:val="28"/>
      <w:szCs w:val="28"/>
    </w:rPr>
  </w:style>
  <w:style w:type="paragraph" w:customStyle="1" w:styleId="ConsPlusNonformat">
    <w:name w:val="ConsPlusNonformat"/>
    <w:uiPriority w:val="99"/>
    <w:rsid w:val="0007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47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1">
    <w:name w:val="Revision"/>
    <w:hidden/>
    <w:uiPriority w:val="99"/>
    <w:semiHidden/>
    <w:rsid w:val="00074736"/>
    <w:pPr>
      <w:spacing w:after="0" w:line="240" w:lineRule="auto"/>
    </w:pPr>
    <w:rPr>
      <w:rFonts w:ascii="Times New Roman" w:eastAsia="Times New Roman" w:hAnsi="Times New Roman" w:cs="Times New Roman"/>
      <w:sz w:val="24"/>
      <w:szCs w:val="20"/>
      <w:lang w:eastAsia="ru-RU"/>
    </w:rPr>
  </w:style>
  <w:style w:type="character" w:styleId="affff2">
    <w:name w:val="Strong"/>
    <w:qFormat/>
    <w:rsid w:val="00074736"/>
    <w:rPr>
      <w:b/>
      <w:bCs/>
    </w:rPr>
  </w:style>
  <w:style w:type="paragraph" w:customStyle="1" w:styleId="210">
    <w:name w:val="Основной текст 21"/>
    <w:basedOn w:val="a1"/>
    <w:rsid w:val="00074736"/>
    <w:pPr>
      <w:suppressAutoHyphens w:val="0"/>
      <w:spacing w:after="0" w:line="240" w:lineRule="auto"/>
      <w:ind w:firstLine="567"/>
      <w:jc w:val="both"/>
    </w:pPr>
    <w:rPr>
      <w:rFonts w:ascii="Times New Roman" w:eastAsia="Times New Roman" w:hAnsi="Times New Roman" w:cs="Times New Roman"/>
      <w:kern w:val="0"/>
      <w:sz w:val="28"/>
      <w:szCs w:val="20"/>
      <w:lang w:eastAsia="ru-RU"/>
    </w:rPr>
  </w:style>
  <w:style w:type="paragraph" w:customStyle="1" w:styleId="BodyTxt">
    <w:name w:val="Body Txt"/>
    <w:basedOn w:val="a1"/>
    <w:rsid w:val="00074736"/>
    <w:pPr>
      <w:keepLines/>
      <w:widowControl/>
      <w:suppressAutoHyphens w:val="0"/>
      <w:spacing w:before="60" w:after="60" w:line="252" w:lineRule="auto"/>
      <w:ind w:firstLine="567"/>
      <w:jc w:val="both"/>
    </w:pPr>
    <w:rPr>
      <w:rFonts w:ascii="Arial Narrow" w:eastAsia="Times New Roman" w:hAnsi="Arial Narrow" w:cs="Times New Roman"/>
      <w:kern w:val="0"/>
      <w:szCs w:val="20"/>
      <w:lang w:val="en-US" w:eastAsia="ru-RU"/>
    </w:rPr>
  </w:style>
  <w:style w:type="paragraph" w:customStyle="1" w:styleId="affff3">
    <w:name w:val="Знак"/>
    <w:basedOn w:val="a1"/>
    <w:rsid w:val="00074736"/>
    <w:pPr>
      <w:widowControl/>
      <w:suppressAutoHyphens w:val="0"/>
      <w:spacing w:after="0" w:line="240" w:lineRule="exact"/>
      <w:jc w:val="both"/>
    </w:pPr>
    <w:rPr>
      <w:rFonts w:ascii="Times New Roman" w:eastAsia="Times New Roman" w:hAnsi="Times New Roman" w:cs="Times New Roman"/>
      <w:kern w:val="0"/>
      <w:sz w:val="24"/>
      <w:szCs w:val="24"/>
      <w:lang w:val="en-US" w:eastAsia="en-US"/>
    </w:rPr>
  </w:style>
  <w:style w:type="character" w:customStyle="1" w:styleId="S10">
    <w:name w:val="S_Маркированный Знак1"/>
    <w:rsid w:val="00074736"/>
    <w:rPr>
      <w:sz w:val="24"/>
      <w:szCs w:val="24"/>
    </w:rPr>
  </w:style>
  <w:style w:type="paragraph" w:customStyle="1" w:styleId="affff4">
    <w:name w:val="Мясо Знак"/>
    <w:basedOn w:val="a1"/>
    <w:link w:val="affff5"/>
    <w:rsid w:val="00074736"/>
    <w:pPr>
      <w:widowControl/>
      <w:suppressAutoHyphens w:val="0"/>
      <w:spacing w:after="0" w:line="240" w:lineRule="auto"/>
      <w:ind w:firstLine="709"/>
      <w:jc w:val="both"/>
    </w:pPr>
    <w:rPr>
      <w:rFonts w:ascii="Times New Roman" w:eastAsia="MS Mincho" w:hAnsi="Times New Roman" w:cs="Times New Roman"/>
      <w:kern w:val="0"/>
      <w:sz w:val="28"/>
      <w:szCs w:val="28"/>
      <w:lang w:eastAsia="ru-RU"/>
    </w:rPr>
  </w:style>
  <w:style w:type="paragraph" w:customStyle="1" w:styleId="textn">
    <w:name w:val="textn"/>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fff6">
    <w:name w:val="Гипертекстовая ссылка"/>
    <w:uiPriority w:val="99"/>
    <w:rsid w:val="00074736"/>
    <w:rPr>
      <w:rFonts w:cs="Times New Roman"/>
      <w:color w:val="008000"/>
    </w:rPr>
  </w:style>
  <w:style w:type="paragraph" w:customStyle="1" w:styleId="affff7">
    <w:name w:val="Прижатый влево"/>
    <w:basedOn w:val="a1"/>
    <w:next w:val="a1"/>
    <w:uiPriority w:val="99"/>
    <w:rsid w:val="00074736"/>
    <w:pPr>
      <w:suppressAutoHyphens w:val="0"/>
      <w:autoSpaceDE w:val="0"/>
      <w:autoSpaceDN w:val="0"/>
      <w:adjustRightInd w:val="0"/>
      <w:spacing w:after="0" w:line="240" w:lineRule="auto"/>
    </w:pPr>
    <w:rPr>
      <w:rFonts w:ascii="Arial" w:eastAsia="Times New Roman" w:hAnsi="Arial" w:cs="Times New Roman"/>
      <w:kern w:val="0"/>
      <w:sz w:val="24"/>
      <w:szCs w:val="24"/>
      <w:lang w:eastAsia="ru-RU"/>
    </w:rPr>
  </w:style>
  <w:style w:type="numbering" w:customStyle="1" w:styleId="110">
    <w:name w:val="Нет списка11"/>
    <w:next w:val="a4"/>
    <w:semiHidden/>
    <w:rsid w:val="00074736"/>
  </w:style>
  <w:style w:type="paragraph" w:styleId="46">
    <w:name w:val="toc 4"/>
    <w:basedOn w:val="a1"/>
    <w:next w:val="a1"/>
    <w:autoRedefine/>
    <w:rsid w:val="00074736"/>
    <w:pPr>
      <w:suppressAutoHyphens w:val="0"/>
      <w:autoSpaceDE w:val="0"/>
      <w:autoSpaceDN w:val="0"/>
      <w:adjustRightInd w:val="0"/>
      <w:spacing w:after="0" w:line="360" w:lineRule="auto"/>
      <w:ind w:firstLine="1276"/>
    </w:pPr>
    <w:rPr>
      <w:rFonts w:ascii="Times New Roman" w:eastAsia="Calibri" w:hAnsi="Times New Roman" w:cs="Times New Roman"/>
      <w:i/>
      <w:kern w:val="0"/>
      <w:sz w:val="24"/>
      <w:szCs w:val="24"/>
      <w:lang w:eastAsia="ru-RU"/>
    </w:rPr>
  </w:style>
  <w:style w:type="paragraph" w:customStyle="1" w:styleId="affff8">
    <w:name w:val=" Знак Знак Знак Знак Знак Знак Знак"/>
    <w:basedOn w:val="a1"/>
    <w:rsid w:val="00074736"/>
    <w:pPr>
      <w:widowControl/>
      <w:suppressAutoHyphens w:val="0"/>
      <w:spacing w:after="160" w:line="240" w:lineRule="exact"/>
      <w:ind w:firstLine="709"/>
      <w:jc w:val="both"/>
    </w:pPr>
    <w:rPr>
      <w:rFonts w:ascii="Verdana" w:eastAsia="Calibri" w:hAnsi="Verdana" w:cs="Verdana"/>
      <w:kern w:val="0"/>
      <w:sz w:val="20"/>
      <w:szCs w:val="20"/>
      <w:lang w:val="en-US" w:eastAsia="en-US"/>
    </w:rPr>
  </w:style>
  <w:style w:type="character" w:customStyle="1" w:styleId="111">
    <w:name w:val="Знак11 Знак"/>
    <w:aliases w:val=" Знак11 Знак Знак"/>
    <w:locked/>
    <w:rsid w:val="00074736"/>
    <w:rPr>
      <w:rFonts w:ascii="Courier New" w:eastAsia="Times New Roman" w:hAnsi="Courier New" w:cs="Courier New"/>
      <w:sz w:val="24"/>
      <w:szCs w:val="24"/>
      <w:lang w:eastAsia="ru-RU"/>
    </w:rPr>
  </w:style>
  <w:style w:type="character" w:customStyle="1" w:styleId="affff9">
    <w:name w:val="Цветовое выделение"/>
    <w:rsid w:val="00074736"/>
    <w:rPr>
      <w:b/>
      <w:color w:val="000080"/>
    </w:rPr>
  </w:style>
  <w:style w:type="character" w:customStyle="1" w:styleId="ConsPlusNormal0">
    <w:name w:val="ConsPlusNormal Знак"/>
    <w:link w:val="ConsPlusNormal"/>
    <w:rsid w:val="00074736"/>
    <w:rPr>
      <w:rFonts w:ascii="Arial" w:eastAsia="Times New Roman" w:hAnsi="Arial" w:cs="Arial"/>
      <w:sz w:val="20"/>
      <w:szCs w:val="20"/>
      <w:lang w:eastAsia="ru-RU"/>
    </w:rPr>
  </w:style>
  <w:style w:type="paragraph" w:customStyle="1" w:styleId="Main">
    <w:name w:val="Main"/>
    <w:basedOn w:val="a1"/>
    <w:link w:val="Main0"/>
    <w:qFormat/>
    <w:rsid w:val="00074736"/>
    <w:pPr>
      <w:widowControl/>
      <w:suppressAutoHyphens w:val="0"/>
      <w:spacing w:after="0" w:line="240" w:lineRule="auto"/>
      <w:ind w:firstLine="709"/>
      <w:jc w:val="both"/>
    </w:pPr>
    <w:rPr>
      <w:rFonts w:ascii="Times New Roman" w:eastAsia="Calibri" w:hAnsi="Times New Roman" w:cs="Times New Roman"/>
      <w:kern w:val="0"/>
      <w:sz w:val="28"/>
      <w:szCs w:val="28"/>
      <w:lang w:val="x-none" w:eastAsia="x-none"/>
    </w:rPr>
  </w:style>
  <w:style w:type="character" w:customStyle="1" w:styleId="Main0">
    <w:name w:val="Main Знак"/>
    <w:link w:val="Main"/>
    <w:rsid w:val="00074736"/>
    <w:rPr>
      <w:rFonts w:ascii="Times New Roman" w:eastAsia="Calibri" w:hAnsi="Times New Roman" w:cs="Times New Roman"/>
      <w:sz w:val="28"/>
      <w:szCs w:val="28"/>
      <w:lang w:val="x-none" w:eastAsia="x-none"/>
    </w:rPr>
  </w:style>
  <w:style w:type="paragraph" w:customStyle="1" w:styleId="affffa">
    <w:name w:val="Статьи"/>
    <w:basedOn w:val="a1"/>
    <w:link w:val="affffb"/>
    <w:qFormat/>
    <w:rsid w:val="00074736"/>
    <w:pPr>
      <w:keepNext/>
      <w:widowControl/>
      <w:shd w:val="clear" w:color="auto" w:fill="FFFFFF"/>
      <w:tabs>
        <w:tab w:val="left" w:pos="8334"/>
      </w:tabs>
      <w:spacing w:after="0" w:line="240" w:lineRule="auto"/>
      <w:ind w:left="1814" w:hanging="1247"/>
    </w:pPr>
    <w:rPr>
      <w:rFonts w:ascii="Times New Roman" w:eastAsia="Calibri" w:hAnsi="Times New Roman" w:cs="Times New Roman"/>
      <w:b/>
      <w:bCs/>
      <w:kern w:val="0"/>
      <w:sz w:val="28"/>
      <w:szCs w:val="28"/>
      <w:lang w:val="x-none" w:eastAsia="x-none"/>
    </w:rPr>
  </w:style>
  <w:style w:type="character" w:customStyle="1" w:styleId="affffb">
    <w:name w:val="Статьи Знак"/>
    <w:link w:val="affffa"/>
    <w:rsid w:val="00074736"/>
    <w:rPr>
      <w:rFonts w:ascii="Times New Roman" w:eastAsia="Calibri" w:hAnsi="Times New Roman" w:cs="Times New Roman"/>
      <w:b/>
      <w:bCs/>
      <w:sz w:val="28"/>
      <w:szCs w:val="28"/>
      <w:shd w:val="clear" w:color="auto" w:fill="FFFFFF"/>
      <w:lang w:val="x-none" w:eastAsia="x-none"/>
    </w:rPr>
  </w:style>
  <w:style w:type="paragraph" w:customStyle="1" w:styleId="ListParagraph">
    <w:name w:val="List Paragraph"/>
    <w:basedOn w:val="a1"/>
    <w:rsid w:val="00074736"/>
    <w:pPr>
      <w:widowControl/>
      <w:suppressAutoHyphens w:val="0"/>
      <w:spacing w:after="0" w:line="240" w:lineRule="auto"/>
      <w:ind w:left="720"/>
    </w:pPr>
    <w:rPr>
      <w:rFonts w:ascii="Times New Roman" w:eastAsia="Calibri" w:hAnsi="Times New Roman" w:cs="Times New Roman"/>
      <w:kern w:val="0"/>
      <w:sz w:val="24"/>
      <w:szCs w:val="24"/>
      <w:lang w:eastAsia="ru-RU"/>
    </w:rPr>
  </w:style>
  <w:style w:type="paragraph" w:customStyle="1" w:styleId="Default">
    <w:name w:val="Default"/>
    <w:rsid w:val="000747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c">
    <w:name w:val="Основной текст + Полужирный"/>
    <w:rsid w:val="00074736"/>
    <w:rPr>
      <w:rFonts w:ascii="Times New Roman" w:hAnsi="Times New Roman" w:cs="Times New Roman"/>
      <w:b/>
      <w:bCs/>
      <w:sz w:val="23"/>
      <w:szCs w:val="23"/>
      <w:u w:val="none"/>
    </w:rPr>
  </w:style>
  <w:style w:type="character" w:customStyle="1" w:styleId="2a">
    <w:name w:val="Заголовок №2_"/>
    <w:link w:val="211"/>
    <w:locked/>
    <w:rsid w:val="00074736"/>
    <w:rPr>
      <w:b/>
      <w:bCs/>
      <w:sz w:val="23"/>
      <w:szCs w:val="23"/>
      <w:shd w:val="clear" w:color="auto" w:fill="FFFFFF"/>
    </w:rPr>
  </w:style>
  <w:style w:type="character" w:customStyle="1" w:styleId="2b">
    <w:name w:val="Заголовок №2"/>
    <w:rsid w:val="00074736"/>
    <w:rPr>
      <w:b/>
      <w:bCs/>
      <w:sz w:val="23"/>
      <w:szCs w:val="23"/>
      <w:u w:val="single"/>
      <w:shd w:val="clear" w:color="auto" w:fill="FFFFFF"/>
    </w:rPr>
  </w:style>
  <w:style w:type="paragraph" w:customStyle="1" w:styleId="211">
    <w:name w:val="Заголовок №21"/>
    <w:basedOn w:val="a1"/>
    <w:link w:val="2a"/>
    <w:rsid w:val="00074736"/>
    <w:pPr>
      <w:shd w:val="clear" w:color="auto" w:fill="FFFFFF"/>
      <w:suppressAutoHyphens w:val="0"/>
      <w:spacing w:after="0" w:line="274" w:lineRule="exact"/>
      <w:ind w:hanging="640"/>
      <w:outlineLvl w:val="1"/>
    </w:pPr>
    <w:rPr>
      <w:rFonts w:asciiTheme="minorHAnsi" w:eastAsiaTheme="minorHAnsi" w:hAnsiTheme="minorHAnsi" w:cstheme="minorBidi"/>
      <w:b/>
      <w:bCs/>
      <w:kern w:val="0"/>
      <w:sz w:val="23"/>
      <w:szCs w:val="23"/>
      <w:shd w:val="clear" w:color="auto" w:fill="FFFFFF"/>
      <w:lang w:eastAsia="en-US"/>
    </w:rPr>
  </w:style>
  <w:style w:type="character" w:customStyle="1" w:styleId="1e">
    <w:name w:val="Основной текст + Полужирный1"/>
    <w:rsid w:val="00074736"/>
    <w:rPr>
      <w:rFonts w:ascii="Times New Roman" w:hAnsi="Times New Roman" w:cs="Times New Roman"/>
      <w:b/>
      <w:bCs/>
      <w:sz w:val="23"/>
      <w:szCs w:val="23"/>
      <w:u w:val="none"/>
    </w:rPr>
  </w:style>
  <w:style w:type="paragraph" w:customStyle="1" w:styleId="affffd">
    <w:name w:val="Раздел"/>
    <w:basedOn w:val="a1"/>
    <w:rsid w:val="00074736"/>
    <w:pPr>
      <w:widowControl/>
      <w:suppressAutoHyphens w:val="0"/>
      <w:spacing w:after="0" w:line="240" w:lineRule="auto"/>
      <w:ind w:left="720"/>
    </w:pPr>
    <w:rPr>
      <w:rFonts w:ascii="Times New Roman" w:eastAsia="Calibri" w:hAnsi="Times New Roman" w:cs="Times New Roman"/>
      <w:b/>
      <w:bCs/>
      <w:kern w:val="0"/>
      <w:sz w:val="24"/>
      <w:szCs w:val="24"/>
      <w:lang w:eastAsia="ru-RU"/>
    </w:rPr>
  </w:style>
  <w:style w:type="paragraph" w:customStyle="1" w:styleId="61">
    <w:name w:val=" Знак6 Знак Знак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affffe">
    <w:name w:val="Знак Знак Знак Знак Знак Знак Знак"/>
    <w:basedOn w:val="a1"/>
    <w:rsid w:val="00074736"/>
    <w:pPr>
      <w:widowControl/>
      <w:suppressAutoHyphens w:val="0"/>
      <w:spacing w:after="160" w:line="240" w:lineRule="exact"/>
      <w:ind w:firstLine="709"/>
      <w:jc w:val="both"/>
    </w:pPr>
    <w:rPr>
      <w:rFonts w:ascii="Verdana" w:eastAsia="Calibri" w:hAnsi="Verdana" w:cs="Verdana"/>
      <w:kern w:val="0"/>
      <w:sz w:val="20"/>
      <w:szCs w:val="20"/>
      <w:lang w:val="en-US" w:eastAsia="en-US"/>
    </w:rPr>
  </w:style>
  <w:style w:type="character" w:customStyle="1" w:styleId="PlainTextChar">
    <w:name w:val="Plain Text Char"/>
    <w:aliases w:val="Знак11 Char"/>
    <w:locked/>
    <w:rsid w:val="00074736"/>
    <w:rPr>
      <w:rFonts w:ascii="Courier New" w:hAnsi="Courier New" w:cs="Courier New"/>
      <w:sz w:val="24"/>
      <w:szCs w:val="24"/>
      <w:lang w:val="ru-RU" w:eastAsia="ru-RU" w:bidi="ar-SA"/>
    </w:rPr>
  </w:style>
  <w:style w:type="character" w:customStyle="1" w:styleId="BodyTextChar">
    <w:name w:val="Body Text Char"/>
    <w:locked/>
    <w:rsid w:val="00074736"/>
    <w:rPr>
      <w:rFonts w:eastAsia="Calibri"/>
      <w:sz w:val="24"/>
      <w:szCs w:val="24"/>
      <w:lang w:val="ru-RU" w:eastAsia="ru-RU" w:bidi="ar-SA"/>
    </w:rPr>
  </w:style>
  <w:style w:type="character" w:customStyle="1" w:styleId="BodyTextIndentChar">
    <w:name w:val="Body Text Indent Char"/>
    <w:locked/>
    <w:rsid w:val="00074736"/>
    <w:rPr>
      <w:rFonts w:eastAsia="Calibri"/>
      <w:sz w:val="24"/>
      <w:szCs w:val="24"/>
      <w:lang w:val="ru-RU" w:eastAsia="ru-RU" w:bidi="ar-SA"/>
    </w:rPr>
  </w:style>
  <w:style w:type="character" w:customStyle="1" w:styleId="apple-converted-space">
    <w:name w:val="apple-converted-space"/>
    <w:rsid w:val="00074736"/>
  </w:style>
  <w:style w:type="paragraph" w:customStyle="1" w:styleId="afffff">
    <w:name w:val="Центрированный (таблица)"/>
    <w:basedOn w:val="afe"/>
    <w:next w:val="a1"/>
    <w:rsid w:val="00074736"/>
    <w:pPr>
      <w:jc w:val="center"/>
    </w:pPr>
  </w:style>
  <w:style w:type="numbering" w:customStyle="1" w:styleId="2c">
    <w:name w:val="Нет списка2"/>
    <w:next w:val="a4"/>
    <w:semiHidden/>
    <w:rsid w:val="00074736"/>
  </w:style>
  <w:style w:type="paragraph" w:customStyle="1" w:styleId="S">
    <w:name w:val="S_рисунок"/>
    <w:basedOn w:val="a1"/>
    <w:rsid w:val="00074736"/>
    <w:pPr>
      <w:widowControl/>
      <w:numPr>
        <w:numId w:val="8"/>
      </w:numPr>
      <w:tabs>
        <w:tab w:val="clear" w:pos="2149"/>
        <w:tab w:val="num" w:pos="360"/>
      </w:tabs>
      <w:suppressAutoHyphens w:val="0"/>
      <w:spacing w:after="0" w:line="360" w:lineRule="auto"/>
      <w:ind w:left="0" w:firstLine="0"/>
      <w:jc w:val="right"/>
    </w:pPr>
    <w:rPr>
      <w:rFonts w:ascii="Times New Roman" w:eastAsia="Times New Roman" w:hAnsi="Times New Roman" w:cs="Times New Roman"/>
      <w:kern w:val="0"/>
      <w:sz w:val="24"/>
      <w:szCs w:val="24"/>
      <w:lang w:eastAsia="ru-RU"/>
    </w:rPr>
  </w:style>
  <w:style w:type="numbering" w:customStyle="1" w:styleId="37">
    <w:name w:val="Нет списка3"/>
    <w:next w:val="a4"/>
    <w:semiHidden/>
    <w:unhideWhenUsed/>
    <w:rsid w:val="00074736"/>
  </w:style>
  <w:style w:type="paragraph" w:customStyle="1" w:styleId="afffff0">
    <w:name w:val="Информация об изменениях"/>
    <w:basedOn w:val="a1"/>
    <w:next w:val="a1"/>
    <w:uiPriority w:val="99"/>
    <w:rsid w:val="00074736"/>
    <w:pPr>
      <w:suppressAutoHyphens w:val="0"/>
      <w:autoSpaceDE w:val="0"/>
      <w:autoSpaceDN w:val="0"/>
      <w:adjustRightInd w:val="0"/>
      <w:spacing w:before="180" w:after="0" w:line="240" w:lineRule="auto"/>
      <w:ind w:left="360" w:right="360"/>
      <w:jc w:val="both"/>
    </w:pPr>
    <w:rPr>
      <w:rFonts w:ascii="Arial" w:eastAsia="Times New Roman" w:hAnsi="Arial" w:cs="Arial"/>
      <w:color w:val="353842"/>
      <w:kern w:val="0"/>
      <w:sz w:val="20"/>
      <w:szCs w:val="20"/>
      <w:shd w:val="clear" w:color="auto" w:fill="EAEFED"/>
      <w:lang w:eastAsia="ru-RU"/>
    </w:rPr>
  </w:style>
  <w:style w:type="paragraph" w:customStyle="1" w:styleId="afffff1">
    <w:name w:val="Подзаголовок для информации об изменениях"/>
    <w:basedOn w:val="a1"/>
    <w:next w:val="a1"/>
    <w:uiPriority w:val="99"/>
    <w:rsid w:val="00074736"/>
    <w:pPr>
      <w:suppressAutoHyphens w:val="0"/>
      <w:autoSpaceDE w:val="0"/>
      <w:autoSpaceDN w:val="0"/>
      <w:adjustRightInd w:val="0"/>
      <w:spacing w:after="0" w:line="240" w:lineRule="auto"/>
      <w:ind w:firstLine="720"/>
      <w:jc w:val="both"/>
    </w:pPr>
    <w:rPr>
      <w:rFonts w:ascii="Arial" w:eastAsia="Times New Roman" w:hAnsi="Arial" w:cs="Arial"/>
      <w:b/>
      <w:bCs/>
      <w:color w:val="353842"/>
      <w:kern w:val="0"/>
      <w:sz w:val="20"/>
      <w:szCs w:val="20"/>
      <w:lang w:eastAsia="ru-RU"/>
    </w:rPr>
  </w:style>
  <w:style w:type="character" w:styleId="afffff2">
    <w:name w:val="Emphasis"/>
    <w:uiPriority w:val="20"/>
    <w:qFormat/>
    <w:rsid w:val="00074736"/>
    <w:rPr>
      <w:i/>
      <w:iCs/>
    </w:rPr>
  </w:style>
  <w:style w:type="paragraph" w:customStyle="1" w:styleId="a0">
    <w:name w:val="буллиты"/>
    <w:basedOn w:val="a1"/>
    <w:link w:val="afffff3"/>
    <w:rsid w:val="00074736"/>
    <w:pPr>
      <w:widowControl/>
      <w:numPr>
        <w:numId w:val="9"/>
      </w:numPr>
      <w:tabs>
        <w:tab w:val="decimal" w:pos="340"/>
      </w:tabs>
      <w:suppressAutoHyphens w:val="0"/>
      <w:spacing w:after="0" w:line="240" w:lineRule="auto"/>
      <w:jc w:val="both"/>
    </w:pPr>
    <w:rPr>
      <w:rFonts w:ascii="Times New Roman" w:eastAsia="Times New Roman" w:hAnsi="Times New Roman" w:cs="Times New Roman"/>
      <w:bCs/>
      <w:color w:val="000000"/>
      <w:kern w:val="0"/>
      <w:sz w:val="24"/>
      <w:szCs w:val="24"/>
      <w:lang w:val="x-none" w:eastAsia="x-none"/>
    </w:rPr>
  </w:style>
  <w:style w:type="character" w:customStyle="1" w:styleId="afffff3">
    <w:name w:val="буллиты Знак"/>
    <w:link w:val="a0"/>
    <w:rsid w:val="00074736"/>
    <w:rPr>
      <w:rFonts w:ascii="Times New Roman" w:eastAsia="Times New Roman" w:hAnsi="Times New Roman" w:cs="Times New Roman"/>
      <w:bCs/>
      <w:color w:val="000000"/>
      <w:sz w:val="24"/>
      <w:szCs w:val="24"/>
      <w:lang w:val="x-none" w:eastAsia="x-none"/>
    </w:rPr>
  </w:style>
  <w:style w:type="character" w:customStyle="1" w:styleId="71">
    <w:name w:val="Основной текст (7)_"/>
    <w:link w:val="710"/>
    <w:uiPriority w:val="99"/>
    <w:rsid w:val="00074736"/>
    <w:rPr>
      <w:sz w:val="17"/>
      <w:szCs w:val="17"/>
      <w:shd w:val="clear" w:color="auto" w:fill="FFFFFF"/>
    </w:rPr>
  </w:style>
  <w:style w:type="paragraph" w:customStyle="1" w:styleId="710">
    <w:name w:val="Основной текст (7)1"/>
    <w:basedOn w:val="a1"/>
    <w:link w:val="71"/>
    <w:uiPriority w:val="99"/>
    <w:rsid w:val="00074736"/>
    <w:pPr>
      <w:shd w:val="clear" w:color="auto" w:fill="FFFFFF"/>
      <w:suppressAutoHyphens w:val="0"/>
      <w:spacing w:before="120" w:after="1560" w:line="240" w:lineRule="atLeast"/>
      <w:jc w:val="center"/>
    </w:pPr>
    <w:rPr>
      <w:rFonts w:asciiTheme="minorHAnsi" w:eastAsiaTheme="minorHAnsi" w:hAnsiTheme="minorHAnsi" w:cstheme="minorBidi"/>
      <w:kern w:val="0"/>
      <w:sz w:val="17"/>
      <w:szCs w:val="17"/>
      <w:lang w:eastAsia="en-US"/>
    </w:rPr>
  </w:style>
  <w:style w:type="character" w:customStyle="1" w:styleId="81">
    <w:name w:val="Основной текст + 8"/>
    <w:aliases w:val="5 pt"/>
    <w:uiPriority w:val="99"/>
    <w:rsid w:val="00074736"/>
    <w:rPr>
      <w:rFonts w:ascii="Times New Roman" w:hAnsi="Times New Roman" w:cs="Times New Roman"/>
      <w:sz w:val="17"/>
      <w:szCs w:val="17"/>
      <w:u w:val="none"/>
    </w:rPr>
  </w:style>
  <w:style w:type="character" w:customStyle="1" w:styleId="811">
    <w:name w:val="Основной текст + 811"/>
    <w:aliases w:val="5 pt27"/>
    <w:uiPriority w:val="99"/>
    <w:rsid w:val="00074736"/>
    <w:rPr>
      <w:rFonts w:ascii="Times New Roman" w:hAnsi="Times New Roman" w:cs="Times New Roman"/>
      <w:sz w:val="17"/>
      <w:szCs w:val="17"/>
      <w:u w:val="none"/>
    </w:rPr>
  </w:style>
  <w:style w:type="character" w:customStyle="1" w:styleId="88">
    <w:name w:val="Основной текст + 88"/>
    <w:aliases w:val="5 pt22"/>
    <w:uiPriority w:val="99"/>
    <w:rsid w:val="00074736"/>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074736"/>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074736"/>
    <w:rPr>
      <w:rFonts w:ascii="Times New Roman" w:hAnsi="Times New Roman" w:cs="Times New Roman"/>
      <w:b/>
      <w:bCs/>
      <w:sz w:val="17"/>
      <w:szCs w:val="17"/>
      <w:u w:val="none"/>
    </w:rPr>
  </w:style>
  <w:style w:type="character" w:customStyle="1" w:styleId="78">
    <w:name w:val="Основной текст + 78"/>
    <w:aliases w:val="5 pt16"/>
    <w:uiPriority w:val="99"/>
    <w:rsid w:val="00074736"/>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074736"/>
    <w:rPr>
      <w:rFonts w:ascii="Times New Roman" w:hAnsi="Times New Roman" w:cs="Times New Roman"/>
      <w:b/>
      <w:bCs/>
      <w:sz w:val="17"/>
      <w:szCs w:val="17"/>
      <w:u w:val="none"/>
    </w:rPr>
  </w:style>
  <w:style w:type="paragraph" w:customStyle="1" w:styleId="s11">
    <w:name w:val="s_1"/>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normal0">
    <w:name w:val="msonormal"/>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fffff4">
    <w:name w:val="выступ"/>
    <w:basedOn w:val="a1"/>
    <w:rsid w:val="00074736"/>
    <w:pPr>
      <w:widowControl/>
      <w:suppressAutoHyphens w:val="0"/>
      <w:spacing w:before="120" w:after="0" w:line="240" w:lineRule="auto"/>
      <w:ind w:left="709" w:hanging="709"/>
      <w:jc w:val="both"/>
    </w:pPr>
    <w:rPr>
      <w:rFonts w:ascii="Times New Roman" w:eastAsia="Times New Roman" w:hAnsi="Times New Roman" w:cs="Times New Roman"/>
      <w:b/>
      <w:bCs/>
      <w:i/>
      <w:color w:val="000000"/>
      <w:kern w:val="0"/>
      <w:sz w:val="24"/>
      <w:szCs w:val="24"/>
      <w:lang w:eastAsia="ru-RU"/>
    </w:rPr>
  </w:style>
  <w:style w:type="character" w:customStyle="1" w:styleId="afffff5">
    <w:name w:val="Колонтитул_"/>
    <w:link w:val="1f"/>
    <w:rsid w:val="00074736"/>
    <w:rPr>
      <w:spacing w:val="2"/>
      <w:sz w:val="21"/>
      <w:szCs w:val="21"/>
      <w:shd w:val="clear" w:color="auto" w:fill="FFFFFF"/>
    </w:rPr>
  </w:style>
  <w:style w:type="paragraph" w:customStyle="1" w:styleId="1f">
    <w:name w:val="Колонтитул1"/>
    <w:basedOn w:val="a1"/>
    <w:link w:val="afffff5"/>
    <w:rsid w:val="00074736"/>
    <w:pPr>
      <w:shd w:val="clear" w:color="auto" w:fill="FFFFFF"/>
      <w:suppressAutoHyphens w:val="0"/>
      <w:spacing w:after="0" w:line="240" w:lineRule="atLeast"/>
    </w:pPr>
    <w:rPr>
      <w:rFonts w:asciiTheme="minorHAnsi" w:eastAsiaTheme="minorHAnsi" w:hAnsiTheme="minorHAnsi" w:cstheme="minorBidi"/>
      <w:spacing w:val="2"/>
      <w:kern w:val="0"/>
      <w:sz w:val="21"/>
      <w:szCs w:val="21"/>
      <w:lang w:eastAsia="en-US"/>
    </w:rPr>
  </w:style>
  <w:style w:type="character" w:customStyle="1" w:styleId="afffff6">
    <w:name w:val="Основной текст_"/>
    <w:rsid w:val="00074736"/>
    <w:rPr>
      <w:rFonts w:ascii="Times New Roman" w:hAnsi="Times New Roman" w:cs="Times New Roman"/>
      <w:spacing w:val="3"/>
      <w:sz w:val="21"/>
      <w:szCs w:val="21"/>
      <w:u w:val="none"/>
    </w:rPr>
  </w:style>
  <w:style w:type="character" w:customStyle="1" w:styleId="0pt">
    <w:name w:val="Основной текст + Интервал 0 pt"/>
    <w:rsid w:val="00074736"/>
    <w:rPr>
      <w:rFonts w:ascii="Times New Roman" w:hAnsi="Times New Roman" w:cs="Times New Roman"/>
      <w:spacing w:val="2"/>
      <w:sz w:val="21"/>
      <w:szCs w:val="21"/>
      <w:u w:val="none"/>
    </w:rPr>
  </w:style>
  <w:style w:type="character" w:customStyle="1" w:styleId="afd">
    <w:name w:val="Абзац списка Знак"/>
    <w:link w:val="afc"/>
    <w:locked/>
    <w:rsid w:val="00074736"/>
    <w:rPr>
      <w:rFonts w:ascii="Times New Roman" w:eastAsia="Times New Roman" w:hAnsi="Times New Roman" w:cs="Times New Roman"/>
      <w:sz w:val="24"/>
      <w:lang w:eastAsia="ru-RU"/>
    </w:rPr>
  </w:style>
  <w:style w:type="character" w:customStyle="1" w:styleId="afffff7">
    <w:name w:val="Подпись к таблице_"/>
    <w:link w:val="1f0"/>
    <w:rsid w:val="00074736"/>
    <w:rPr>
      <w:spacing w:val="3"/>
      <w:sz w:val="21"/>
      <w:szCs w:val="21"/>
      <w:shd w:val="clear" w:color="auto" w:fill="FFFFFF"/>
    </w:rPr>
  </w:style>
  <w:style w:type="character" w:customStyle="1" w:styleId="0pt0">
    <w:name w:val="Подпись к таблице + Интервал 0 pt"/>
    <w:rsid w:val="00074736"/>
    <w:rPr>
      <w:spacing w:val="2"/>
      <w:sz w:val="21"/>
      <w:szCs w:val="21"/>
      <w:lang w:bidi="ar-SA"/>
    </w:rPr>
  </w:style>
  <w:style w:type="paragraph" w:customStyle="1" w:styleId="1f0">
    <w:name w:val="Подпись к таблице1"/>
    <w:basedOn w:val="a1"/>
    <w:link w:val="afffff7"/>
    <w:rsid w:val="00074736"/>
    <w:pPr>
      <w:shd w:val="clear" w:color="auto" w:fill="FFFFFF"/>
      <w:suppressAutoHyphens w:val="0"/>
      <w:spacing w:after="0" w:line="240" w:lineRule="atLeast"/>
    </w:pPr>
    <w:rPr>
      <w:rFonts w:asciiTheme="minorHAnsi" w:eastAsiaTheme="minorHAnsi" w:hAnsiTheme="minorHAnsi" w:cstheme="minorBidi"/>
      <w:spacing w:val="3"/>
      <w:kern w:val="0"/>
      <w:sz w:val="21"/>
      <w:szCs w:val="21"/>
      <w:lang w:eastAsia="en-US"/>
    </w:rPr>
  </w:style>
  <w:style w:type="character" w:customStyle="1" w:styleId="0pt1">
    <w:name w:val="Подпись к таблице + Интервал 0 pt1"/>
    <w:rsid w:val="00074736"/>
    <w:rPr>
      <w:rFonts w:ascii="Times New Roman" w:hAnsi="Times New Roman" w:cs="Times New Roman"/>
      <w:spacing w:val="2"/>
      <w:sz w:val="21"/>
      <w:szCs w:val="21"/>
      <w:u w:val="single"/>
      <w:lang w:bidi="ar-SA"/>
    </w:rPr>
  </w:style>
  <w:style w:type="paragraph" w:styleId="afffff8">
    <w:name w:val="toa heading"/>
    <w:basedOn w:val="a1"/>
    <w:next w:val="a1"/>
    <w:rsid w:val="00074736"/>
    <w:pPr>
      <w:widowControl/>
      <w:suppressAutoHyphens w:val="0"/>
      <w:spacing w:before="120" w:after="0" w:line="360" w:lineRule="auto"/>
      <w:ind w:firstLine="567"/>
    </w:pPr>
    <w:rPr>
      <w:rFonts w:ascii="Calibri Light" w:eastAsia="Times New Roman" w:hAnsi="Calibri Light" w:cs="Times New Roman"/>
      <w:b/>
      <w:bCs/>
      <w:kern w:val="0"/>
      <w:sz w:val="24"/>
      <w:szCs w:val="24"/>
      <w:lang w:eastAsia="ru-RU"/>
    </w:rPr>
  </w:style>
  <w:style w:type="paragraph" w:styleId="afffff9">
    <w:name w:val="Title"/>
    <w:basedOn w:val="a1"/>
    <w:next w:val="a1"/>
    <w:link w:val="afffffa"/>
    <w:uiPriority w:val="99"/>
    <w:qFormat/>
    <w:rsid w:val="00074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a">
    <w:name w:val="Название Знак"/>
    <w:basedOn w:val="a2"/>
    <w:link w:val="afffff9"/>
    <w:uiPriority w:val="99"/>
    <w:rsid w:val="0007473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90">
    <w:name w:val="Заголовок 9 Знак"/>
    <w:basedOn w:val="a2"/>
    <w:link w:val="9"/>
    <w:rsid w:val="00074736"/>
    <w:rPr>
      <w:rFonts w:ascii="Arial" w:eastAsia="Times New Roman" w:hAnsi="Arial" w:cs="Arial"/>
      <w:lang w:eastAsia="ru-RU"/>
    </w:rPr>
  </w:style>
  <w:style w:type="numbering" w:customStyle="1" w:styleId="47">
    <w:name w:val="Нет списка4"/>
    <w:next w:val="a4"/>
    <w:uiPriority w:val="99"/>
    <w:semiHidden/>
    <w:unhideWhenUsed/>
    <w:rsid w:val="00074736"/>
  </w:style>
  <w:style w:type="character" w:styleId="afffffb">
    <w:name w:val="endnote reference"/>
    <w:semiHidden/>
    <w:rsid w:val="00074736"/>
    <w:rPr>
      <w:rFonts w:cs="Times New Roman"/>
      <w:vertAlign w:val="superscript"/>
    </w:rPr>
  </w:style>
  <w:style w:type="paragraph" w:styleId="afffffc">
    <w:name w:val="endnote text"/>
    <w:basedOn w:val="a1"/>
    <w:link w:val="afffffd"/>
    <w:semiHidden/>
    <w:rsid w:val="00074736"/>
    <w:pPr>
      <w:widowControl/>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ffffd">
    <w:name w:val="Текст концевой сноски Знак"/>
    <w:basedOn w:val="a2"/>
    <w:link w:val="afffffc"/>
    <w:semiHidden/>
    <w:rsid w:val="00074736"/>
    <w:rPr>
      <w:rFonts w:ascii="Times New Roman" w:eastAsia="Times New Roman" w:hAnsi="Times New Roman" w:cs="Times New Roman"/>
      <w:sz w:val="20"/>
      <w:szCs w:val="20"/>
      <w:lang w:eastAsia="ru-RU"/>
    </w:rPr>
  </w:style>
  <w:style w:type="paragraph" w:styleId="2d">
    <w:name w:val="List Bullet 2"/>
    <w:basedOn w:val="a1"/>
    <w:rsid w:val="00074736"/>
    <w:pPr>
      <w:widowControl/>
      <w:numPr>
        <w:numId w:val="2"/>
      </w:numPr>
      <w:tabs>
        <w:tab w:val="left" w:pos="643"/>
      </w:tabs>
      <w:suppressAutoHyphens w:val="0"/>
      <w:spacing w:after="0" w:line="240" w:lineRule="auto"/>
    </w:pPr>
    <w:rPr>
      <w:rFonts w:ascii="Times New Roman" w:eastAsia="Times New Roman" w:hAnsi="Times New Roman" w:cs="Times New Roman"/>
      <w:kern w:val="0"/>
      <w:sz w:val="24"/>
      <w:szCs w:val="24"/>
      <w:lang w:eastAsia="ru-RU"/>
    </w:rPr>
  </w:style>
  <w:style w:type="paragraph" w:styleId="HTML">
    <w:name w:val="HTML Preformatted"/>
    <w:basedOn w:val="a1"/>
    <w:link w:val="HTML0"/>
    <w:uiPriority w:val="99"/>
    <w:rsid w:val="00074736"/>
    <w:pPr>
      <w:widowControl/>
      <w:suppressAutoHyphens w:val="0"/>
      <w:spacing w:after="0" w:line="360" w:lineRule="auto"/>
      <w:ind w:left="1080" w:firstLine="709"/>
      <w:jc w:val="both"/>
    </w:pPr>
    <w:rPr>
      <w:rFonts w:ascii="Courier New" w:eastAsia="Times New Roman" w:hAnsi="Courier New" w:cs="Times New Roman"/>
      <w:spacing w:val="-5"/>
      <w:kern w:val="0"/>
      <w:sz w:val="20"/>
      <w:szCs w:val="20"/>
      <w:lang w:eastAsia="en-US"/>
    </w:rPr>
  </w:style>
  <w:style w:type="character" w:customStyle="1" w:styleId="HTML0">
    <w:name w:val="Стандартный HTML Знак"/>
    <w:basedOn w:val="a2"/>
    <w:link w:val="HTML"/>
    <w:uiPriority w:val="99"/>
    <w:rsid w:val="00074736"/>
    <w:rPr>
      <w:rFonts w:ascii="Courier New" w:eastAsia="Times New Roman" w:hAnsi="Courier New" w:cs="Times New Roman"/>
      <w:spacing w:val="-5"/>
      <w:sz w:val="20"/>
      <w:szCs w:val="20"/>
    </w:rPr>
  </w:style>
  <w:style w:type="paragraph" w:styleId="afffffe">
    <w:name w:val="Block Text"/>
    <w:basedOn w:val="a1"/>
    <w:rsid w:val="00074736"/>
    <w:pPr>
      <w:widowControl/>
      <w:tabs>
        <w:tab w:val="left" w:pos="18659"/>
        <w:tab w:val="left" w:pos="19635"/>
        <w:tab w:val="left" w:pos="20651"/>
        <w:tab w:val="left" w:pos="21627"/>
        <w:tab w:val="left" w:pos="22603"/>
      </w:tabs>
      <w:suppressAutoHyphens w:val="0"/>
      <w:spacing w:after="0" w:line="360" w:lineRule="auto"/>
      <w:ind w:left="284" w:right="284" w:firstLine="737"/>
      <w:jc w:val="both"/>
    </w:pPr>
    <w:rPr>
      <w:rFonts w:ascii="Times New Roman" w:eastAsia="Times New Roman" w:hAnsi="Times New Roman" w:cs="Times New Roman"/>
      <w:kern w:val="0"/>
      <w:sz w:val="28"/>
      <w:szCs w:val="24"/>
      <w:lang w:eastAsia="ru-RU"/>
    </w:rPr>
  </w:style>
  <w:style w:type="table" w:customStyle="1" w:styleId="1f1">
    <w:name w:val="Сетка таблицы1"/>
    <w:basedOn w:val="a3"/>
    <w:next w:val="aff3"/>
    <w:rsid w:val="0007473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3"/>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xl31">
    <w:name w:val="xl31"/>
    <w:basedOn w:val="a1"/>
    <w:rsid w:val="00074736"/>
    <w:pPr>
      <w:widowControl/>
      <w:suppressAutoHyphens w:val="0"/>
      <w:spacing w:before="100" w:beforeAutospacing="1" w:after="100" w:afterAutospacing="1" w:line="240" w:lineRule="auto"/>
      <w:jc w:val="center"/>
    </w:pPr>
    <w:rPr>
      <w:rFonts w:ascii="Arial Unicode MS" w:eastAsia="Arial Unicode MS" w:hAnsi="Arial Unicode MS" w:cs="Arial Unicode MS"/>
      <w:kern w:val="0"/>
      <w:sz w:val="24"/>
      <w:szCs w:val="24"/>
      <w:lang w:eastAsia="ru-RU"/>
    </w:rPr>
  </w:style>
  <w:style w:type="paragraph" w:customStyle="1" w:styleId="BodyText2">
    <w:name w:val="Body Text 2"/>
    <w:basedOn w:val="a1"/>
    <w:rsid w:val="00074736"/>
    <w:pPr>
      <w:suppressAutoHyphens w:val="0"/>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kern w:val="0"/>
      <w:sz w:val="24"/>
      <w:szCs w:val="20"/>
      <w:lang w:eastAsia="ru-RU"/>
    </w:rPr>
  </w:style>
  <w:style w:type="paragraph" w:customStyle="1" w:styleId="eb1">
    <w:name w:val="загоиebовок 1"/>
    <w:basedOn w:val="a1"/>
    <w:next w:val="a1"/>
    <w:rsid w:val="00074736"/>
    <w:pPr>
      <w:keepNext/>
      <w:suppressAutoHyphens w:val="0"/>
      <w:spacing w:after="0" w:line="240" w:lineRule="auto"/>
    </w:pPr>
    <w:rPr>
      <w:rFonts w:ascii="Times New Roman" w:eastAsia="Times New Roman" w:hAnsi="Times New Roman" w:cs="Times New Roman"/>
      <w:snapToGrid w:val="0"/>
      <w:kern w:val="0"/>
      <w:sz w:val="24"/>
      <w:szCs w:val="20"/>
      <w:lang w:eastAsia="ru-RU"/>
    </w:rPr>
  </w:style>
  <w:style w:type="paragraph" w:customStyle="1" w:styleId="Normal">
    <w:name w:val="Normal"/>
    <w:rsid w:val="00074736"/>
    <w:pPr>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074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Краткий обратный адрес"/>
    <w:basedOn w:val="a1"/>
    <w:rsid w:val="00074736"/>
    <w:pPr>
      <w:widowControl/>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affffff0">
    <w:name w:val="табл_строка"/>
    <w:basedOn w:val="afa"/>
    <w:rsid w:val="00074736"/>
    <w:pPr>
      <w:spacing w:before="120" w:after="0"/>
      <w:jc w:val="center"/>
    </w:pPr>
    <w:rPr>
      <w:rFonts w:eastAsia="Times New Roman"/>
      <w:szCs w:val="20"/>
      <w:lang w:val="ru-RU" w:eastAsia="ru-RU"/>
    </w:rPr>
  </w:style>
  <w:style w:type="paragraph" w:customStyle="1" w:styleId="53">
    <w:name w:val="Стиль5"/>
    <w:basedOn w:val="a1"/>
    <w:link w:val="54"/>
    <w:rsid w:val="00074736"/>
    <w:pPr>
      <w:widowControl/>
      <w:tabs>
        <w:tab w:val="left" w:pos="567"/>
      </w:tabs>
      <w:suppressAutoHyphens w:val="0"/>
      <w:spacing w:after="0" w:line="240" w:lineRule="auto"/>
      <w:ind w:firstLine="539"/>
      <w:jc w:val="both"/>
    </w:pPr>
    <w:rPr>
      <w:rFonts w:ascii="Times New Roman" w:eastAsia="Times New Roman" w:hAnsi="Times New Roman" w:cs="Times New Roman"/>
      <w:bCs/>
      <w:color w:val="000000"/>
      <w:kern w:val="0"/>
      <w:sz w:val="24"/>
      <w:szCs w:val="24"/>
      <w:lang w:eastAsia="ru-RU"/>
    </w:rPr>
  </w:style>
  <w:style w:type="character" w:customStyle="1" w:styleId="54">
    <w:name w:val="Стиль5 Знак"/>
    <w:link w:val="53"/>
    <w:rsid w:val="00074736"/>
    <w:rPr>
      <w:rFonts w:ascii="Times New Roman" w:eastAsia="Times New Roman" w:hAnsi="Times New Roman" w:cs="Times New Roman"/>
      <w:bCs/>
      <w:color w:val="000000"/>
      <w:sz w:val="24"/>
      <w:szCs w:val="24"/>
      <w:lang w:eastAsia="ru-RU"/>
    </w:rPr>
  </w:style>
  <w:style w:type="paragraph" w:customStyle="1" w:styleId="affffff1">
    <w:name w:val="табл_заголовок"/>
    <w:rsid w:val="00074736"/>
    <w:pPr>
      <w:keepNext/>
      <w:keepLines/>
      <w:spacing w:after="0" w:line="240" w:lineRule="auto"/>
      <w:jc w:val="center"/>
    </w:pPr>
    <w:rPr>
      <w:rFonts w:ascii="Times New Roman" w:eastAsia="Times New Roman" w:hAnsi="Times New Roman" w:cs="Times New Roman"/>
      <w:sz w:val="24"/>
      <w:szCs w:val="20"/>
      <w:lang w:eastAsia="ru-RU"/>
    </w:rPr>
  </w:style>
  <w:style w:type="paragraph" w:customStyle="1" w:styleId="Normal0">
    <w:name w:val="[Normal]"/>
    <w:rsid w:val="000747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1">
    <w:name w:val="Zag_1"/>
    <w:basedOn w:val="a1"/>
    <w:rsid w:val="00074736"/>
    <w:pPr>
      <w:widowControl/>
      <w:suppressAutoHyphens w:val="0"/>
      <w:spacing w:after="0" w:line="240" w:lineRule="auto"/>
      <w:jc w:val="center"/>
    </w:pPr>
    <w:rPr>
      <w:rFonts w:ascii="Arial" w:eastAsia="Times New Roman" w:hAnsi="Arial" w:cs="Times New Roman"/>
      <w:kern w:val="0"/>
      <w:sz w:val="28"/>
      <w:szCs w:val="20"/>
      <w:lang w:eastAsia="ru-RU"/>
    </w:rPr>
  </w:style>
  <w:style w:type="paragraph" w:customStyle="1" w:styleId="Zag2">
    <w:name w:val="Zag_2"/>
    <w:basedOn w:val="a1"/>
    <w:rsid w:val="00074736"/>
    <w:pPr>
      <w:widowControl/>
      <w:suppressAutoHyphens w:val="0"/>
      <w:spacing w:after="0" w:line="240" w:lineRule="auto"/>
    </w:pPr>
    <w:rPr>
      <w:rFonts w:ascii="Arial" w:eastAsia="Times New Roman" w:hAnsi="Arial" w:cs="Times New Roman"/>
      <w:b/>
      <w:kern w:val="0"/>
      <w:szCs w:val="20"/>
      <w:lang w:val="en-US" w:eastAsia="ru-RU"/>
    </w:rPr>
  </w:style>
  <w:style w:type="paragraph" w:customStyle="1" w:styleId="Char0">
    <w:name w:val=" Char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Style14">
    <w:name w:val="Style14"/>
    <w:basedOn w:val="a1"/>
    <w:next w:val="a1"/>
    <w:rsid w:val="00074736"/>
    <w:pPr>
      <w:suppressAutoHyphens w:val="0"/>
      <w:autoSpaceDE w:val="0"/>
      <w:autoSpaceDN w:val="0"/>
      <w:adjustRightInd w:val="0"/>
      <w:spacing w:after="0" w:line="278" w:lineRule="exact"/>
      <w:ind w:hanging="346"/>
    </w:pPr>
    <w:rPr>
      <w:rFonts w:ascii="Times New Roman" w:eastAsia="Times New Roman" w:hAnsi="Times New Roman" w:cs="Times New Roman"/>
      <w:kern w:val="0"/>
      <w:sz w:val="24"/>
      <w:szCs w:val="24"/>
      <w:lang/>
    </w:rPr>
  </w:style>
  <w:style w:type="paragraph" w:customStyle="1" w:styleId="Style16">
    <w:name w:val="Style16"/>
    <w:basedOn w:val="a1"/>
    <w:next w:val="a1"/>
    <w:rsid w:val="00074736"/>
    <w:pPr>
      <w:suppressAutoHyphens w:val="0"/>
      <w:autoSpaceDE w:val="0"/>
      <w:autoSpaceDN w:val="0"/>
      <w:adjustRightInd w:val="0"/>
      <w:spacing w:after="0" w:line="283" w:lineRule="exact"/>
      <w:ind w:hanging="346"/>
    </w:pPr>
    <w:rPr>
      <w:rFonts w:ascii="Times New Roman" w:eastAsia="Times New Roman" w:hAnsi="Times New Roman" w:cs="Times New Roman"/>
      <w:kern w:val="0"/>
      <w:sz w:val="24"/>
      <w:szCs w:val="24"/>
      <w:lang/>
    </w:rPr>
  </w:style>
  <w:style w:type="paragraph" w:customStyle="1" w:styleId="Style19">
    <w:name w:val="Style19"/>
    <w:basedOn w:val="a1"/>
    <w:next w:val="a1"/>
    <w:rsid w:val="00074736"/>
    <w:pPr>
      <w:suppressAutoHyphens w:val="0"/>
      <w:autoSpaceDE w:val="0"/>
      <w:autoSpaceDN w:val="0"/>
      <w:adjustRightInd w:val="0"/>
      <w:spacing w:after="0" w:line="274" w:lineRule="exact"/>
      <w:ind w:firstLine="600"/>
    </w:pPr>
    <w:rPr>
      <w:rFonts w:ascii="Times New Roman" w:eastAsia="Times New Roman" w:hAnsi="Times New Roman" w:cs="Times New Roman"/>
      <w:kern w:val="0"/>
      <w:sz w:val="24"/>
      <w:szCs w:val="24"/>
      <w:lang/>
    </w:rPr>
  </w:style>
  <w:style w:type="character" w:customStyle="1" w:styleId="FontStyle101">
    <w:name w:val="Font Style101"/>
    <w:rsid w:val="00074736"/>
    <w:rPr>
      <w:b/>
      <w:bCs/>
      <w:sz w:val="26"/>
      <w:szCs w:val="26"/>
      <w:lang/>
    </w:rPr>
  </w:style>
  <w:style w:type="paragraph" w:customStyle="1" w:styleId="Style18">
    <w:name w:val="Style18"/>
    <w:basedOn w:val="a1"/>
    <w:next w:val="a1"/>
    <w:rsid w:val="00074736"/>
    <w:pPr>
      <w:suppressAutoHyphens w:val="0"/>
      <w:autoSpaceDE w:val="0"/>
      <w:autoSpaceDN w:val="0"/>
      <w:adjustRightInd w:val="0"/>
      <w:spacing w:after="0" w:line="274" w:lineRule="exact"/>
      <w:ind w:firstLine="451"/>
      <w:jc w:val="both"/>
    </w:pPr>
    <w:rPr>
      <w:rFonts w:ascii="Times New Roman" w:eastAsia="Times New Roman" w:hAnsi="Times New Roman" w:cs="Times New Roman"/>
      <w:kern w:val="0"/>
      <w:sz w:val="24"/>
      <w:szCs w:val="24"/>
      <w:lang/>
    </w:rPr>
  </w:style>
  <w:style w:type="paragraph" w:customStyle="1" w:styleId="Style23">
    <w:name w:val="Style23"/>
    <w:basedOn w:val="a1"/>
    <w:next w:val="a1"/>
    <w:rsid w:val="00074736"/>
    <w:pPr>
      <w:suppressAutoHyphens w:val="0"/>
      <w:autoSpaceDE w:val="0"/>
      <w:autoSpaceDN w:val="0"/>
      <w:adjustRightInd w:val="0"/>
      <w:spacing w:after="0" w:line="276" w:lineRule="exact"/>
      <w:ind w:firstLine="230"/>
      <w:jc w:val="both"/>
    </w:pPr>
    <w:rPr>
      <w:rFonts w:ascii="Times New Roman" w:eastAsia="Times New Roman" w:hAnsi="Times New Roman" w:cs="Times New Roman"/>
      <w:kern w:val="0"/>
      <w:sz w:val="24"/>
      <w:szCs w:val="24"/>
      <w:lang/>
    </w:rPr>
  </w:style>
  <w:style w:type="paragraph" w:customStyle="1" w:styleId="Style27">
    <w:name w:val="Style27"/>
    <w:basedOn w:val="a1"/>
    <w:next w:val="a1"/>
    <w:rsid w:val="00074736"/>
    <w:pPr>
      <w:suppressAutoHyphens w:val="0"/>
      <w:autoSpaceDE w:val="0"/>
      <w:autoSpaceDN w:val="0"/>
      <w:adjustRightInd w:val="0"/>
      <w:spacing w:after="0" w:line="278" w:lineRule="exact"/>
      <w:ind w:firstLine="202"/>
    </w:pPr>
    <w:rPr>
      <w:rFonts w:ascii="Times New Roman" w:eastAsia="Times New Roman" w:hAnsi="Times New Roman" w:cs="Times New Roman"/>
      <w:kern w:val="0"/>
      <w:sz w:val="24"/>
      <w:szCs w:val="24"/>
      <w:lang/>
    </w:rPr>
  </w:style>
  <w:style w:type="paragraph" w:customStyle="1" w:styleId="Style28">
    <w:name w:val="Style28"/>
    <w:basedOn w:val="a1"/>
    <w:next w:val="a1"/>
    <w:rsid w:val="00074736"/>
    <w:pPr>
      <w:suppressAutoHyphens w:val="0"/>
      <w:autoSpaceDE w:val="0"/>
      <w:autoSpaceDN w:val="0"/>
      <w:adjustRightInd w:val="0"/>
      <w:spacing w:after="0" w:line="277" w:lineRule="exact"/>
      <w:ind w:firstLine="365"/>
      <w:jc w:val="both"/>
    </w:pPr>
    <w:rPr>
      <w:rFonts w:ascii="Times New Roman" w:eastAsia="Times New Roman" w:hAnsi="Times New Roman" w:cs="Times New Roman"/>
      <w:kern w:val="0"/>
      <w:sz w:val="24"/>
      <w:szCs w:val="24"/>
      <w:lang/>
    </w:rPr>
  </w:style>
  <w:style w:type="paragraph" w:customStyle="1" w:styleId="Style32">
    <w:name w:val="Style32"/>
    <w:basedOn w:val="a1"/>
    <w:next w:val="a1"/>
    <w:rsid w:val="00074736"/>
    <w:pPr>
      <w:suppressAutoHyphens w:val="0"/>
      <w:autoSpaceDE w:val="0"/>
      <w:autoSpaceDN w:val="0"/>
      <w:adjustRightInd w:val="0"/>
      <w:spacing w:after="0" w:line="277" w:lineRule="exact"/>
      <w:ind w:firstLine="365"/>
    </w:pPr>
    <w:rPr>
      <w:rFonts w:ascii="Times New Roman" w:eastAsia="Times New Roman" w:hAnsi="Times New Roman" w:cs="Times New Roman"/>
      <w:kern w:val="0"/>
      <w:sz w:val="24"/>
      <w:szCs w:val="24"/>
      <w:lang/>
    </w:rPr>
  </w:style>
  <w:style w:type="paragraph" w:customStyle="1" w:styleId="Style34">
    <w:name w:val="Style34"/>
    <w:basedOn w:val="a1"/>
    <w:next w:val="a1"/>
    <w:rsid w:val="00074736"/>
    <w:pPr>
      <w:suppressAutoHyphens w:val="0"/>
      <w:autoSpaceDE w:val="0"/>
      <w:autoSpaceDN w:val="0"/>
      <w:adjustRightInd w:val="0"/>
      <w:spacing w:after="0" w:line="274" w:lineRule="exact"/>
      <w:ind w:firstLine="264"/>
      <w:jc w:val="both"/>
    </w:pPr>
    <w:rPr>
      <w:rFonts w:ascii="Times New Roman" w:eastAsia="Times New Roman" w:hAnsi="Times New Roman" w:cs="Times New Roman"/>
      <w:kern w:val="0"/>
      <w:sz w:val="24"/>
      <w:szCs w:val="24"/>
      <w:lang/>
    </w:rPr>
  </w:style>
  <w:style w:type="paragraph" w:customStyle="1" w:styleId="Style37">
    <w:name w:val="Style37"/>
    <w:basedOn w:val="a1"/>
    <w:next w:val="a1"/>
    <w:rsid w:val="00074736"/>
    <w:pPr>
      <w:suppressAutoHyphens w:val="0"/>
      <w:autoSpaceDE w:val="0"/>
      <w:autoSpaceDN w:val="0"/>
      <w:adjustRightInd w:val="0"/>
      <w:spacing w:after="0" w:line="278" w:lineRule="exact"/>
      <w:jc w:val="both"/>
    </w:pPr>
    <w:rPr>
      <w:rFonts w:ascii="Times New Roman" w:eastAsia="Times New Roman" w:hAnsi="Times New Roman" w:cs="Times New Roman"/>
      <w:kern w:val="0"/>
      <w:sz w:val="24"/>
      <w:szCs w:val="24"/>
      <w:lang/>
    </w:rPr>
  </w:style>
  <w:style w:type="paragraph" w:customStyle="1" w:styleId="Style35">
    <w:name w:val="Style35"/>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45">
    <w:name w:val="Style45"/>
    <w:basedOn w:val="a1"/>
    <w:next w:val="a1"/>
    <w:rsid w:val="00074736"/>
    <w:pPr>
      <w:suppressAutoHyphens w:val="0"/>
      <w:autoSpaceDE w:val="0"/>
      <w:autoSpaceDN w:val="0"/>
      <w:adjustRightInd w:val="0"/>
      <w:spacing w:after="0" w:line="276" w:lineRule="exact"/>
      <w:ind w:firstLine="504"/>
      <w:jc w:val="both"/>
    </w:pPr>
    <w:rPr>
      <w:rFonts w:ascii="Times New Roman" w:eastAsia="Times New Roman" w:hAnsi="Times New Roman" w:cs="Times New Roman"/>
      <w:kern w:val="0"/>
      <w:sz w:val="24"/>
      <w:szCs w:val="24"/>
      <w:lang/>
    </w:rPr>
  </w:style>
  <w:style w:type="paragraph" w:customStyle="1" w:styleId="Style25">
    <w:name w:val="Style25"/>
    <w:basedOn w:val="a1"/>
    <w:next w:val="a1"/>
    <w:rsid w:val="00074736"/>
    <w:pPr>
      <w:suppressAutoHyphens w:val="0"/>
      <w:autoSpaceDE w:val="0"/>
      <w:autoSpaceDN w:val="0"/>
      <w:adjustRightInd w:val="0"/>
      <w:spacing w:after="0" w:line="278" w:lineRule="exact"/>
      <w:jc w:val="both"/>
    </w:pPr>
    <w:rPr>
      <w:rFonts w:ascii="Times New Roman" w:eastAsia="Times New Roman" w:hAnsi="Times New Roman" w:cs="Times New Roman"/>
      <w:kern w:val="0"/>
      <w:sz w:val="24"/>
      <w:szCs w:val="24"/>
      <w:lang/>
    </w:rPr>
  </w:style>
  <w:style w:type="paragraph" w:customStyle="1" w:styleId="Style50">
    <w:name w:val="Style50"/>
    <w:basedOn w:val="a1"/>
    <w:next w:val="a1"/>
    <w:rsid w:val="00074736"/>
    <w:pPr>
      <w:suppressAutoHyphens w:val="0"/>
      <w:autoSpaceDE w:val="0"/>
      <w:autoSpaceDN w:val="0"/>
      <w:adjustRightInd w:val="0"/>
      <w:spacing w:after="0" w:line="288" w:lineRule="exact"/>
      <w:ind w:firstLine="696"/>
    </w:pPr>
    <w:rPr>
      <w:rFonts w:ascii="Times New Roman" w:eastAsia="Times New Roman" w:hAnsi="Times New Roman" w:cs="Times New Roman"/>
      <w:kern w:val="0"/>
      <w:sz w:val="24"/>
      <w:szCs w:val="24"/>
      <w:lang/>
    </w:rPr>
  </w:style>
  <w:style w:type="paragraph" w:customStyle="1" w:styleId="Style61">
    <w:name w:val="Style61"/>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62">
    <w:name w:val="Style62"/>
    <w:basedOn w:val="a1"/>
    <w:next w:val="a1"/>
    <w:rsid w:val="00074736"/>
    <w:pPr>
      <w:suppressAutoHyphens w:val="0"/>
      <w:autoSpaceDE w:val="0"/>
      <w:autoSpaceDN w:val="0"/>
      <w:adjustRightInd w:val="0"/>
      <w:spacing w:after="0" w:line="276" w:lineRule="exact"/>
      <w:ind w:firstLine="442"/>
    </w:pPr>
    <w:rPr>
      <w:rFonts w:ascii="Times New Roman" w:eastAsia="Times New Roman" w:hAnsi="Times New Roman" w:cs="Times New Roman"/>
      <w:kern w:val="0"/>
      <w:sz w:val="24"/>
      <w:szCs w:val="24"/>
      <w:lang/>
    </w:rPr>
  </w:style>
  <w:style w:type="paragraph" w:customStyle="1" w:styleId="Style72">
    <w:name w:val="Style72"/>
    <w:basedOn w:val="a1"/>
    <w:next w:val="a1"/>
    <w:rsid w:val="00074736"/>
    <w:pPr>
      <w:suppressAutoHyphens w:val="0"/>
      <w:autoSpaceDE w:val="0"/>
      <w:autoSpaceDN w:val="0"/>
      <w:adjustRightInd w:val="0"/>
      <w:spacing w:after="0" w:line="281" w:lineRule="exact"/>
      <w:ind w:firstLine="226"/>
    </w:pPr>
    <w:rPr>
      <w:rFonts w:ascii="Times New Roman" w:eastAsia="Times New Roman" w:hAnsi="Times New Roman" w:cs="Times New Roman"/>
      <w:kern w:val="0"/>
      <w:sz w:val="24"/>
      <w:szCs w:val="24"/>
      <w:lang/>
    </w:rPr>
  </w:style>
  <w:style w:type="paragraph" w:customStyle="1" w:styleId="Style38">
    <w:name w:val="Style38"/>
    <w:basedOn w:val="a1"/>
    <w:next w:val="a1"/>
    <w:rsid w:val="00074736"/>
    <w:pPr>
      <w:suppressAutoHyphens w:val="0"/>
      <w:autoSpaceDE w:val="0"/>
      <w:autoSpaceDN w:val="0"/>
      <w:adjustRightInd w:val="0"/>
      <w:spacing w:after="0" w:line="276" w:lineRule="exact"/>
      <w:ind w:firstLine="365"/>
    </w:pPr>
    <w:rPr>
      <w:rFonts w:ascii="Times New Roman" w:eastAsia="Times New Roman" w:hAnsi="Times New Roman" w:cs="Times New Roman"/>
      <w:kern w:val="0"/>
      <w:sz w:val="24"/>
      <w:szCs w:val="24"/>
      <w:lang/>
    </w:rPr>
  </w:style>
  <w:style w:type="paragraph" w:customStyle="1" w:styleId="Style15">
    <w:name w:val="Style15"/>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4">
    <w:name w:val="Style54"/>
    <w:basedOn w:val="a1"/>
    <w:next w:val="a1"/>
    <w:rsid w:val="00074736"/>
    <w:pPr>
      <w:suppressAutoHyphens w:val="0"/>
      <w:autoSpaceDE w:val="0"/>
      <w:autoSpaceDN w:val="0"/>
      <w:adjustRightInd w:val="0"/>
      <w:spacing w:after="0" w:line="278" w:lineRule="exact"/>
    </w:pPr>
    <w:rPr>
      <w:rFonts w:ascii="Times New Roman" w:eastAsia="Times New Roman" w:hAnsi="Times New Roman" w:cs="Times New Roman"/>
      <w:kern w:val="0"/>
      <w:sz w:val="24"/>
      <w:szCs w:val="24"/>
      <w:lang/>
    </w:rPr>
  </w:style>
  <w:style w:type="paragraph" w:customStyle="1" w:styleId="Style82">
    <w:name w:val="Style82"/>
    <w:basedOn w:val="a1"/>
    <w:next w:val="a1"/>
    <w:rsid w:val="00074736"/>
    <w:pPr>
      <w:suppressAutoHyphens w:val="0"/>
      <w:autoSpaceDE w:val="0"/>
      <w:autoSpaceDN w:val="0"/>
      <w:adjustRightInd w:val="0"/>
      <w:spacing w:after="0" w:line="281" w:lineRule="exact"/>
      <w:ind w:firstLine="86"/>
      <w:jc w:val="both"/>
    </w:pPr>
    <w:rPr>
      <w:rFonts w:ascii="Times New Roman" w:eastAsia="Times New Roman" w:hAnsi="Times New Roman" w:cs="Times New Roman"/>
      <w:kern w:val="0"/>
      <w:sz w:val="24"/>
      <w:szCs w:val="24"/>
      <w:lang/>
    </w:rPr>
  </w:style>
  <w:style w:type="paragraph" w:customStyle="1" w:styleId="Style66">
    <w:name w:val="Style66"/>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22">
    <w:name w:val="Style22"/>
    <w:basedOn w:val="a1"/>
    <w:next w:val="a1"/>
    <w:rsid w:val="00074736"/>
    <w:pPr>
      <w:suppressAutoHyphens w:val="0"/>
      <w:autoSpaceDE w:val="0"/>
      <w:autoSpaceDN w:val="0"/>
      <w:adjustRightInd w:val="0"/>
      <w:spacing w:after="0" w:line="365" w:lineRule="exact"/>
      <w:ind w:hanging="1152"/>
    </w:pPr>
    <w:rPr>
      <w:rFonts w:ascii="Times New Roman" w:eastAsia="Times New Roman" w:hAnsi="Times New Roman" w:cs="Times New Roman"/>
      <w:kern w:val="0"/>
      <w:sz w:val="24"/>
      <w:szCs w:val="24"/>
      <w:lang/>
    </w:rPr>
  </w:style>
  <w:style w:type="paragraph" w:customStyle="1" w:styleId="Style43">
    <w:name w:val="Style4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05">
    <w:name w:val="Font Style105"/>
    <w:rsid w:val="00074736"/>
    <w:rPr>
      <w:b/>
      <w:bCs/>
      <w:sz w:val="34"/>
      <w:szCs w:val="34"/>
      <w:lang/>
    </w:rPr>
  </w:style>
  <w:style w:type="character" w:customStyle="1" w:styleId="FontStyle106">
    <w:name w:val="Font Style106"/>
    <w:rsid w:val="00074736"/>
    <w:rPr>
      <w:b/>
      <w:bCs/>
      <w:sz w:val="34"/>
      <w:szCs w:val="34"/>
      <w:lang/>
    </w:rPr>
  </w:style>
  <w:style w:type="character" w:customStyle="1" w:styleId="FontStyle107">
    <w:name w:val="Font Style107"/>
    <w:rsid w:val="00074736"/>
    <w:rPr>
      <w:b/>
      <w:bCs/>
      <w:sz w:val="30"/>
      <w:szCs w:val="30"/>
      <w:lang/>
    </w:rPr>
  </w:style>
  <w:style w:type="paragraph" w:customStyle="1" w:styleId="Style68">
    <w:name w:val="Style68"/>
    <w:basedOn w:val="a1"/>
    <w:next w:val="a1"/>
    <w:rsid w:val="00074736"/>
    <w:pPr>
      <w:suppressAutoHyphens w:val="0"/>
      <w:autoSpaceDE w:val="0"/>
      <w:autoSpaceDN w:val="0"/>
      <w:adjustRightInd w:val="0"/>
      <w:spacing w:after="0" w:line="283" w:lineRule="exact"/>
      <w:ind w:firstLine="355"/>
      <w:jc w:val="both"/>
    </w:pPr>
    <w:rPr>
      <w:rFonts w:ascii="Times New Roman" w:eastAsia="Times New Roman" w:hAnsi="Times New Roman" w:cs="Times New Roman"/>
      <w:kern w:val="0"/>
      <w:sz w:val="24"/>
      <w:szCs w:val="24"/>
      <w:lang/>
    </w:rPr>
  </w:style>
  <w:style w:type="paragraph" w:customStyle="1" w:styleId="Style70">
    <w:name w:val="Style70"/>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5">
    <w:name w:val="Style75"/>
    <w:basedOn w:val="a1"/>
    <w:next w:val="a1"/>
    <w:rsid w:val="00074736"/>
    <w:pPr>
      <w:suppressAutoHyphens w:val="0"/>
      <w:autoSpaceDE w:val="0"/>
      <w:autoSpaceDN w:val="0"/>
      <w:adjustRightInd w:val="0"/>
      <w:spacing w:after="0" w:line="278" w:lineRule="exact"/>
      <w:ind w:firstLine="480"/>
    </w:pPr>
    <w:rPr>
      <w:rFonts w:ascii="Times New Roman" w:eastAsia="Times New Roman" w:hAnsi="Times New Roman" w:cs="Times New Roman"/>
      <w:kern w:val="0"/>
      <w:sz w:val="24"/>
      <w:szCs w:val="24"/>
      <w:lang/>
    </w:rPr>
  </w:style>
  <w:style w:type="paragraph" w:customStyle="1" w:styleId="Style88">
    <w:name w:val="Style88"/>
    <w:basedOn w:val="a1"/>
    <w:next w:val="a1"/>
    <w:rsid w:val="00074736"/>
    <w:pPr>
      <w:suppressAutoHyphens w:val="0"/>
      <w:autoSpaceDE w:val="0"/>
      <w:autoSpaceDN w:val="0"/>
      <w:adjustRightInd w:val="0"/>
      <w:spacing w:after="0" w:line="278" w:lineRule="exact"/>
      <w:ind w:hanging="307"/>
    </w:pPr>
    <w:rPr>
      <w:rFonts w:ascii="Times New Roman" w:eastAsia="Times New Roman" w:hAnsi="Times New Roman" w:cs="Times New Roman"/>
      <w:kern w:val="0"/>
      <w:sz w:val="24"/>
      <w:szCs w:val="24"/>
      <w:lang/>
    </w:rPr>
  </w:style>
  <w:style w:type="paragraph" w:customStyle="1" w:styleId="Style91">
    <w:name w:val="Style91"/>
    <w:basedOn w:val="a1"/>
    <w:next w:val="a1"/>
    <w:rsid w:val="00074736"/>
    <w:pPr>
      <w:suppressAutoHyphens w:val="0"/>
      <w:autoSpaceDE w:val="0"/>
      <w:autoSpaceDN w:val="0"/>
      <w:adjustRightInd w:val="0"/>
      <w:spacing w:after="0" w:line="288" w:lineRule="exact"/>
      <w:ind w:firstLine="182"/>
    </w:pPr>
    <w:rPr>
      <w:rFonts w:ascii="Times New Roman" w:eastAsia="Times New Roman" w:hAnsi="Times New Roman" w:cs="Times New Roman"/>
      <w:kern w:val="0"/>
      <w:sz w:val="24"/>
      <w:szCs w:val="24"/>
      <w:lang/>
    </w:rPr>
  </w:style>
  <w:style w:type="paragraph" w:customStyle="1" w:styleId="Style30">
    <w:name w:val="Style30"/>
    <w:basedOn w:val="a1"/>
    <w:next w:val="a1"/>
    <w:rsid w:val="00074736"/>
    <w:pPr>
      <w:suppressAutoHyphens w:val="0"/>
      <w:autoSpaceDE w:val="0"/>
      <w:autoSpaceDN w:val="0"/>
      <w:adjustRightInd w:val="0"/>
      <w:spacing w:after="0" w:line="274" w:lineRule="exact"/>
      <w:ind w:firstLine="2923"/>
    </w:pPr>
    <w:rPr>
      <w:rFonts w:ascii="Times New Roman" w:eastAsia="Times New Roman" w:hAnsi="Times New Roman" w:cs="Times New Roman"/>
      <w:kern w:val="0"/>
      <w:sz w:val="24"/>
      <w:szCs w:val="24"/>
      <w:lang/>
    </w:rPr>
  </w:style>
  <w:style w:type="paragraph" w:customStyle="1" w:styleId="Style33">
    <w:name w:val="Style33"/>
    <w:basedOn w:val="a1"/>
    <w:next w:val="a1"/>
    <w:rsid w:val="00074736"/>
    <w:pPr>
      <w:suppressAutoHyphens w:val="0"/>
      <w:autoSpaceDE w:val="0"/>
      <w:autoSpaceDN w:val="0"/>
      <w:adjustRightInd w:val="0"/>
      <w:spacing w:after="0" w:line="410" w:lineRule="exact"/>
      <w:jc w:val="center"/>
    </w:pPr>
    <w:rPr>
      <w:rFonts w:ascii="Times New Roman" w:eastAsia="Times New Roman" w:hAnsi="Times New Roman" w:cs="Times New Roman"/>
      <w:kern w:val="0"/>
      <w:sz w:val="24"/>
      <w:szCs w:val="24"/>
      <w:lang/>
    </w:rPr>
  </w:style>
  <w:style w:type="paragraph" w:customStyle="1" w:styleId="Style40">
    <w:name w:val="Style40"/>
    <w:basedOn w:val="a1"/>
    <w:next w:val="a1"/>
    <w:rsid w:val="00074736"/>
    <w:pPr>
      <w:suppressAutoHyphens w:val="0"/>
      <w:autoSpaceDE w:val="0"/>
      <w:autoSpaceDN w:val="0"/>
      <w:adjustRightInd w:val="0"/>
      <w:spacing w:after="0" w:line="278" w:lineRule="exact"/>
      <w:ind w:firstLine="725"/>
      <w:jc w:val="both"/>
    </w:pPr>
    <w:rPr>
      <w:rFonts w:ascii="Times New Roman" w:eastAsia="Times New Roman" w:hAnsi="Times New Roman" w:cs="Times New Roman"/>
      <w:kern w:val="0"/>
      <w:sz w:val="24"/>
      <w:szCs w:val="24"/>
      <w:lang/>
    </w:rPr>
  </w:style>
  <w:style w:type="paragraph" w:customStyle="1" w:styleId="Style90">
    <w:name w:val="Style90"/>
    <w:basedOn w:val="a1"/>
    <w:next w:val="a1"/>
    <w:rsid w:val="00074736"/>
    <w:pPr>
      <w:suppressAutoHyphens w:val="0"/>
      <w:autoSpaceDE w:val="0"/>
      <w:autoSpaceDN w:val="0"/>
      <w:adjustRightInd w:val="0"/>
      <w:spacing w:after="0" w:line="283" w:lineRule="exact"/>
      <w:ind w:firstLine="2678"/>
    </w:pPr>
    <w:rPr>
      <w:rFonts w:ascii="Times New Roman" w:eastAsia="Times New Roman" w:hAnsi="Times New Roman" w:cs="Times New Roman"/>
      <w:kern w:val="0"/>
      <w:sz w:val="24"/>
      <w:szCs w:val="24"/>
      <w:lang/>
    </w:rPr>
  </w:style>
  <w:style w:type="paragraph" w:customStyle="1" w:styleId="Style94">
    <w:name w:val="Style9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00">
    <w:name w:val="Font Style100"/>
    <w:rsid w:val="00074736"/>
    <w:rPr>
      <w:b/>
      <w:bCs/>
      <w:sz w:val="34"/>
      <w:szCs w:val="34"/>
      <w:lang/>
    </w:rPr>
  </w:style>
  <w:style w:type="character" w:customStyle="1" w:styleId="FontStyle110">
    <w:name w:val="Font Style110"/>
    <w:rsid w:val="00074736"/>
    <w:rPr>
      <w:b/>
      <w:bCs/>
      <w:sz w:val="42"/>
      <w:szCs w:val="42"/>
      <w:lang/>
    </w:rPr>
  </w:style>
  <w:style w:type="paragraph" w:customStyle="1" w:styleId="Style52">
    <w:name w:val="Style52"/>
    <w:basedOn w:val="a1"/>
    <w:next w:val="a1"/>
    <w:rsid w:val="00074736"/>
    <w:pPr>
      <w:suppressAutoHyphens w:val="0"/>
      <w:autoSpaceDE w:val="0"/>
      <w:autoSpaceDN w:val="0"/>
      <w:adjustRightInd w:val="0"/>
      <w:spacing w:after="0" w:line="288" w:lineRule="exact"/>
      <w:ind w:hanging="1541"/>
    </w:pPr>
    <w:rPr>
      <w:rFonts w:ascii="Times New Roman" w:eastAsia="Times New Roman" w:hAnsi="Times New Roman" w:cs="Times New Roman"/>
      <w:kern w:val="0"/>
      <w:sz w:val="24"/>
      <w:szCs w:val="24"/>
      <w:lang/>
    </w:rPr>
  </w:style>
  <w:style w:type="paragraph" w:customStyle="1" w:styleId="Style60">
    <w:name w:val="Style60"/>
    <w:basedOn w:val="a1"/>
    <w:next w:val="a1"/>
    <w:rsid w:val="00074736"/>
    <w:pPr>
      <w:suppressAutoHyphens w:val="0"/>
      <w:autoSpaceDE w:val="0"/>
      <w:autoSpaceDN w:val="0"/>
      <w:adjustRightInd w:val="0"/>
      <w:spacing w:after="0" w:line="278" w:lineRule="exact"/>
      <w:ind w:firstLine="557"/>
    </w:pPr>
    <w:rPr>
      <w:rFonts w:ascii="Times New Roman" w:eastAsia="Times New Roman" w:hAnsi="Times New Roman" w:cs="Times New Roman"/>
      <w:kern w:val="0"/>
      <w:sz w:val="24"/>
      <w:szCs w:val="24"/>
      <w:lang/>
    </w:rPr>
  </w:style>
  <w:style w:type="paragraph" w:customStyle="1" w:styleId="Style74">
    <w:name w:val="Style74"/>
    <w:basedOn w:val="a1"/>
    <w:next w:val="a1"/>
    <w:rsid w:val="00074736"/>
    <w:pPr>
      <w:suppressAutoHyphens w:val="0"/>
      <w:autoSpaceDE w:val="0"/>
      <w:autoSpaceDN w:val="0"/>
      <w:adjustRightInd w:val="0"/>
      <w:spacing w:after="0" w:line="274" w:lineRule="exact"/>
      <w:ind w:firstLine="557"/>
    </w:pPr>
    <w:rPr>
      <w:rFonts w:ascii="Times New Roman" w:eastAsia="Times New Roman" w:hAnsi="Times New Roman" w:cs="Times New Roman"/>
      <w:kern w:val="0"/>
      <w:sz w:val="24"/>
      <w:szCs w:val="24"/>
      <w:lang/>
    </w:rPr>
  </w:style>
  <w:style w:type="paragraph" w:customStyle="1" w:styleId="Style26">
    <w:name w:val="Style26"/>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29">
    <w:name w:val="Style2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42">
    <w:name w:val="Style42"/>
    <w:basedOn w:val="a1"/>
    <w:next w:val="a1"/>
    <w:rsid w:val="00074736"/>
    <w:pPr>
      <w:suppressAutoHyphens w:val="0"/>
      <w:autoSpaceDE w:val="0"/>
      <w:autoSpaceDN w:val="0"/>
      <w:adjustRightInd w:val="0"/>
      <w:spacing w:after="0" w:line="230" w:lineRule="exact"/>
    </w:pPr>
    <w:rPr>
      <w:rFonts w:ascii="Times New Roman" w:eastAsia="Times New Roman" w:hAnsi="Times New Roman" w:cs="Times New Roman"/>
      <w:kern w:val="0"/>
      <w:sz w:val="24"/>
      <w:szCs w:val="24"/>
      <w:lang/>
    </w:rPr>
  </w:style>
  <w:style w:type="paragraph" w:customStyle="1" w:styleId="Style48">
    <w:name w:val="Style48"/>
    <w:basedOn w:val="a1"/>
    <w:next w:val="a1"/>
    <w:rsid w:val="00074736"/>
    <w:pPr>
      <w:suppressAutoHyphens w:val="0"/>
      <w:autoSpaceDE w:val="0"/>
      <w:autoSpaceDN w:val="0"/>
      <w:adjustRightInd w:val="0"/>
      <w:spacing w:after="0" w:line="230" w:lineRule="exact"/>
      <w:jc w:val="center"/>
    </w:pPr>
    <w:rPr>
      <w:rFonts w:ascii="Times New Roman" w:eastAsia="Times New Roman" w:hAnsi="Times New Roman" w:cs="Times New Roman"/>
      <w:kern w:val="0"/>
      <w:sz w:val="24"/>
      <w:szCs w:val="24"/>
      <w:lang/>
    </w:rPr>
  </w:style>
  <w:style w:type="paragraph" w:customStyle="1" w:styleId="Style53">
    <w:name w:val="Style53"/>
    <w:basedOn w:val="a1"/>
    <w:next w:val="a1"/>
    <w:rsid w:val="00074736"/>
    <w:pPr>
      <w:suppressAutoHyphens w:val="0"/>
      <w:autoSpaceDE w:val="0"/>
      <w:autoSpaceDN w:val="0"/>
      <w:adjustRightInd w:val="0"/>
      <w:spacing w:after="0" w:line="185" w:lineRule="exact"/>
      <w:ind w:firstLine="149"/>
    </w:pPr>
    <w:rPr>
      <w:rFonts w:ascii="Times New Roman" w:eastAsia="Times New Roman" w:hAnsi="Times New Roman" w:cs="Times New Roman"/>
      <w:kern w:val="0"/>
      <w:sz w:val="24"/>
      <w:szCs w:val="24"/>
      <w:lang/>
    </w:rPr>
  </w:style>
  <w:style w:type="paragraph" w:customStyle="1" w:styleId="Style56">
    <w:name w:val="Style56"/>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8">
    <w:name w:val="Style58"/>
    <w:basedOn w:val="a1"/>
    <w:next w:val="a1"/>
    <w:rsid w:val="00074736"/>
    <w:pPr>
      <w:suppressAutoHyphens w:val="0"/>
      <w:autoSpaceDE w:val="0"/>
      <w:autoSpaceDN w:val="0"/>
      <w:adjustRightInd w:val="0"/>
      <w:spacing w:after="0" w:line="226" w:lineRule="exact"/>
      <w:ind w:firstLine="394"/>
      <w:jc w:val="both"/>
    </w:pPr>
    <w:rPr>
      <w:rFonts w:ascii="Times New Roman" w:eastAsia="Times New Roman" w:hAnsi="Times New Roman" w:cs="Times New Roman"/>
      <w:kern w:val="0"/>
      <w:sz w:val="24"/>
      <w:szCs w:val="24"/>
      <w:lang/>
    </w:rPr>
  </w:style>
  <w:style w:type="paragraph" w:customStyle="1" w:styleId="Style63">
    <w:name w:val="Style63"/>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76">
    <w:name w:val="Style76"/>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7">
    <w:name w:val="Style77"/>
    <w:basedOn w:val="a1"/>
    <w:next w:val="a1"/>
    <w:rsid w:val="00074736"/>
    <w:pPr>
      <w:suppressAutoHyphens w:val="0"/>
      <w:autoSpaceDE w:val="0"/>
      <w:autoSpaceDN w:val="0"/>
      <w:adjustRightInd w:val="0"/>
      <w:spacing w:after="0" w:line="509" w:lineRule="exact"/>
    </w:pPr>
    <w:rPr>
      <w:rFonts w:ascii="Times New Roman" w:eastAsia="Times New Roman" w:hAnsi="Times New Roman" w:cs="Times New Roman"/>
      <w:kern w:val="0"/>
      <w:sz w:val="24"/>
      <w:szCs w:val="24"/>
      <w:lang/>
    </w:rPr>
  </w:style>
  <w:style w:type="paragraph" w:customStyle="1" w:styleId="Style83">
    <w:name w:val="Style83"/>
    <w:basedOn w:val="a1"/>
    <w:next w:val="a1"/>
    <w:rsid w:val="00074736"/>
    <w:pPr>
      <w:suppressAutoHyphens w:val="0"/>
      <w:autoSpaceDE w:val="0"/>
      <w:autoSpaceDN w:val="0"/>
      <w:adjustRightInd w:val="0"/>
      <w:spacing w:after="0" w:line="235" w:lineRule="exact"/>
      <w:ind w:firstLine="739"/>
    </w:pPr>
    <w:rPr>
      <w:rFonts w:ascii="Times New Roman" w:eastAsia="Times New Roman" w:hAnsi="Times New Roman" w:cs="Times New Roman"/>
      <w:kern w:val="0"/>
      <w:sz w:val="24"/>
      <w:szCs w:val="24"/>
      <w:lang/>
    </w:rPr>
  </w:style>
  <w:style w:type="paragraph" w:customStyle="1" w:styleId="Style89">
    <w:name w:val="Style8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11">
    <w:name w:val="Font Style111"/>
    <w:rsid w:val="00074736"/>
    <w:rPr>
      <w:b/>
      <w:bCs/>
      <w:sz w:val="20"/>
      <w:szCs w:val="20"/>
      <w:lang/>
    </w:rPr>
  </w:style>
  <w:style w:type="character" w:customStyle="1" w:styleId="FontStyle112">
    <w:name w:val="Font Style112"/>
    <w:rsid w:val="00074736"/>
    <w:rPr>
      <w:sz w:val="14"/>
      <w:szCs w:val="14"/>
      <w:lang/>
    </w:rPr>
  </w:style>
  <w:style w:type="character" w:customStyle="1" w:styleId="FontStyle113">
    <w:name w:val="Font Style113"/>
    <w:rsid w:val="00074736"/>
    <w:rPr>
      <w:sz w:val="14"/>
      <w:szCs w:val="14"/>
      <w:lang/>
    </w:rPr>
  </w:style>
  <w:style w:type="character" w:customStyle="1" w:styleId="FontStyle114">
    <w:name w:val="Font Style114"/>
    <w:rsid w:val="00074736"/>
    <w:rPr>
      <w:sz w:val="18"/>
      <w:szCs w:val="18"/>
      <w:lang/>
    </w:rPr>
  </w:style>
  <w:style w:type="character" w:customStyle="1" w:styleId="FontStyle119">
    <w:name w:val="Font Style119"/>
    <w:rsid w:val="00074736"/>
    <w:rPr>
      <w:i/>
      <w:iCs/>
      <w:sz w:val="22"/>
      <w:szCs w:val="22"/>
      <w:lang/>
    </w:rPr>
  </w:style>
  <w:style w:type="paragraph" w:customStyle="1" w:styleId="Style21">
    <w:name w:val="Style21"/>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44">
    <w:name w:val="Style4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1">
    <w:name w:val="Style51"/>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9">
    <w:name w:val="Style5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64">
    <w:name w:val="Style6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80">
    <w:name w:val="Style80"/>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87">
    <w:name w:val="Style87"/>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15">
    <w:name w:val="Font Style115"/>
    <w:rsid w:val="00074736"/>
    <w:rPr>
      <w:b/>
      <w:bCs/>
      <w:sz w:val="22"/>
      <w:szCs w:val="22"/>
      <w:lang/>
    </w:rPr>
  </w:style>
  <w:style w:type="character" w:customStyle="1" w:styleId="FontStyle116">
    <w:name w:val="Font Style116"/>
    <w:rsid w:val="00074736"/>
    <w:rPr>
      <w:rFonts w:ascii="Lucida Sans Unicode" w:hAnsi="Lucida Sans Unicode" w:cs="Lucida Sans Unicode"/>
      <w:sz w:val="16"/>
      <w:szCs w:val="16"/>
      <w:lang/>
    </w:rPr>
  </w:style>
  <w:style w:type="character" w:customStyle="1" w:styleId="FontStyle117">
    <w:name w:val="Font Style117"/>
    <w:rsid w:val="00074736"/>
    <w:rPr>
      <w:sz w:val="22"/>
      <w:szCs w:val="22"/>
      <w:lang/>
    </w:rPr>
  </w:style>
  <w:style w:type="character" w:customStyle="1" w:styleId="FontStyle118">
    <w:name w:val="Font Style118"/>
    <w:rsid w:val="00074736"/>
    <w:rPr>
      <w:rFonts w:ascii="Palatino Linotype" w:hAnsi="Palatino Linotype" w:cs="Palatino Linotype"/>
      <w:sz w:val="20"/>
      <w:szCs w:val="20"/>
      <w:lang/>
    </w:rPr>
  </w:style>
  <w:style w:type="paragraph" w:customStyle="1" w:styleId="Style73">
    <w:name w:val="Style7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9">
    <w:name w:val="Style79"/>
    <w:basedOn w:val="a1"/>
    <w:next w:val="a1"/>
    <w:rsid w:val="00074736"/>
    <w:pPr>
      <w:suppressAutoHyphens w:val="0"/>
      <w:autoSpaceDE w:val="0"/>
      <w:autoSpaceDN w:val="0"/>
      <w:adjustRightInd w:val="0"/>
      <w:spacing w:after="0" w:line="278" w:lineRule="exact"/>
      <w:ind w:hanging="658"/>
    </w:pPr>
    <w:rPr>
      <w:rFonts w:ascii="Times New Roman" w:eastAsia="Times New Roman" w:hAnsi="Times New Roman" w:cs="Times New Roman"/>
      <w:kern w:val="0"/>
      <w:sz w:val="24"/>
      <w:szCs w:val="24"/>
      <w:lang/>
    </w:rPr>
  </w:style>
  <w:style w:type="paragraph" w:customStyle="1" w:styleId="Style85">
    <w:name w:val="Style85"/>
    <w:basedOn w:val="a1"/>
    <w:next w:val="a1"/>
    <w:rsid w:val="00074736"/>
    <w:pPr>
      <w:suppressAutoHyphens w:val="0"/>
      <w:autoSpaceDE w:val="0"/>
      <w:autoSpaceDN w:val="0"/>
      <w:adjustRightInd w:val="0"/>
      <w:spacing w:after="0" w:line="230" w:lineRule="exact"/>
      <w:ind w:hanging="1718"/>
    </w:pPr>
    <w:rPr>
      <w:rFonts w:ascii="Times New Roman" w:eastAsia="Times New Roman" w:hAnsi="Times New Roman" w:cs="Times New Roman"/>
      <w:kern w:val="0"/>
      <w:sz w:val="24"/>
      <w:szCs w:val="24"/>
      <w:lang/>
    </w:rPr>
  </w:style>
  <w:style w:type="paragraph" w:customStyle="1" w:styleId="Style92">
    <w:name w:val="Style92"/>
    <w:basedOn w:val="a1"/>
    <w:next w:val="a1"/>
    <w:rsid w:val="00074736"/>
    <w:pPr>
      <w:suppressAutoHyphens w:val="0"/>
      <w:autoSpaceDE w:val="0"/>
      <w:autoSpaceDN w:val="0"/>
      <w:adjustRightInd w:val="0"/>
      <w:spacing w:after="0" w:line="230" w:lineRule="exact"/>
      <w:ind w:hanging="1968"/>
    </w:pPr>
    <w:rPr>
      <w:rFonts w:ascii="Times New Roman" w:eastAsia="Times New Roman" w:hAnsi="Times New Roman" w:cs="Times New Roman"/>
      <w:kern w:val="0"/>
      <w:sz w:val="24"/>
      <w:szCs w:val="24"/>
      <w:lang/>
    </w:rPr>
  </w:style>
  <w:style w:type="character" w:customStyle="1" w:styleId="FontStyle120">
    <w:name w:val="Font Style120"/>
    <w:rsid w:val="00074736"/>
    <w:rPr>
      <w:b/>
      <w:bCs/>
      <w:sz w:val="16"/>
      <w:szCs w:val="16"/>
      <w:lang/>
    </w:rPr>
  </w:style>
  <w:style w:type="paragraph" w:customStyle="1" w:styleId="Style31">
    <w:name w:val="Style31"/>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65">
    <w:name w:val="Style65"/>
    <w:basedOn w:val="a1"/>
    <w:next w:val="a1"/>
    <w:rsid w:val="00074736"/>
    <w:pPr>
      <w:suppressAutoHyphens w:val="0"/>
      <w:autoSpaceDE w:val="0"/>
      <w:autoSpaceDN w:val="0"/>
      <w:adjustRightInd w:val="0"/>
      <w:spacing w:after="0" w:line="562" w:lineRule="exact"/>
      <w:ind w:firstLine="691"/>
    </w:pPr>
    <w:rPr>
      <w:rFonts w:ascii="Times New Roman" w:eastAsia="Times New Roman" w:hAnsi="Times New Roman" w:cs="Times New Roman"/>
      <w:kern w:val="0"/>
      <w:sz w:val="24"/>
      <w:szCs w:val="24"/>
      <w:lang/>
    </w:rPr>
  </w:style>
  <w:style w:type="paragraph" w:customStyle="1" w:styleId="Style71">
    <w:name w:val="Style71"/>
    <w:basedOn w:val="a1"/>
    <w:next w:val="a1"/>
    <w:rsid w:val="00074736"/>
    <w:pPr>
      <w:suppressAutoHyphens w:val="0"/>
      <w:autoSpaceDE w:val="0"/>
      <w:autoSpaceDN w:val="0"/>
      <w:adjustRightInd w:val="0"/>
      <w:spacing w:after="0" w:line="278" w:lineRule="exact"/>
      <w:ind w:firstLine="91"/>
    </w:pPr>
    <w:rPr>
      <w:rFonts w:ascii="Times New Roman" w:eastAsia="Times New Roman" w:hAnsi="Times New Roman" w:cs="Times New Roman"/>
      <w:kern w:val="0"/>
      <w:sz w:val="24"/>
      <w:szCs w:val="24"/>
      <w:lang/>
    </w:rPr>
  </w:style>
  <w:style w:type="character" w:customStyle="1" w:styleId="FontStyle121">
    <w:name w:val="Font Style121"/>
    <w:rsid w:val="00074736"/>
    <w:rPr>
      <w:b/>
      <w:bCs/>
      <w:sz w:val="22"/>
      <w:szCs w:val="22"/>
      <w:lang/>
    </w:rPr>
  </w:style>
  <w:style w:type="paragraph" w:customStyle="1" w:styleId="Style17">
    <w:name w:val="Style17"/>
    <w:basedOn w:val="a1"/>
    <w:next w:val="a1"/>
    <w:rsid w:val="00074736"/>
    <w:pPr>
      <w:suppressAutoHyphens w:val="0"/>
      <w:autoSpaceDE w:val="0"/>
      <w:autoSpaceDN w:val="0"/>
      <w:adjustRightInd w:val="0"/>
      <w:spacing w:after="0" w:line="278" w:lineRule="exact"/>
      <w:ind w:hanging="245"/>
    </w:pPr>
    <w:rPr>
      <w:rFonts w:ascii="Times New Roman" w:eastAsia="Times New Roman" w:hAnsi="Times New Roman" w:cs="Times New Roman"/>
      <w:kern w:val="0"/>
      <w:sz w:val="24"/>
      <w:szCs w:val="24"/>
      <w:lang/>
    </w:rPr>
  </w:style>
  <w:style w:type="paragraph" w:customStyle="1" w:styleId="Style24">
    <w:name w:val="Style24"/>
    <w:basedOn w:val="a1"/>
    <w:next w:val="a1"/>
    <w:rsid w:val="00074736"/>
    <w:pPr>
      <w:suppressAutoHyphens w:val="0"/>
      <w:autoSpaceDE w:val="0"/>
      <w:autoSpaceDN w:val="0"/>
      <w:adjustRightInd w:val="0"/>
      <w:spacing w:after="0" w:line="283" w:lineRule="exact"/>
      <w:ind w:firstLine="5002"/>
    </w:pPr>
    <w:rPr>
      <w:rFonts w:ascii="Times New Roman" w:eastAsia="Times New Roman" w:hAnsi="Times New Roman" w:cs="Times New Roman"/>
      <w:kern w:val="0"/>
      <w:sz w:val="24"/>
      <w:szCs w:val="24"/>
      <w:lang/>
    </w:rPr>
  </w:style>
  <w:style w:type="paragraph" w:customStyle="1" w:styleId="Style81">
    <w:name w:val="Style81"/>
    <w:basedOn w:val="a1"/>
    <w:next w:val="a1"/>
    <w:rsid w:val="00074736"/>
    <w:pPr>
      <w:suppressAutoHyphens w:val="0"/>
      <w:autoSpaceDE w:val="0"/>
      <w:autoSpaceDN w:val="0"/>
      <w:adjustRightInd w:val="0"/>
      <w:spacing w:after="0" w:line="278" w:lineRule="exact"/>
      <w:ind w:hanging="499"/>
    </w:pPr>
    <w:rPr>
      <w:rFonts w:ascii="Times New Roman" w:eastAsia="Times New Roman" w:hAnsi="Times New Roman" w:cs="Times New Roman"/>
      <w:kern w:val="0"/>
      <w:sz w:val="24"/>
      <w:szCs w:val="24"/>
      <w:lang/>
    </w:rPr>
  </w:style>
  <w:style w:type="paragraph" w:customStyle="1" w:styleId="Style96">
    <w:name w:val="Style96"/>
    <w:basedOn w:val="a1"/>
    <w:next w:val="a1"/>
    <w:rsid w:val="00074736"/>
    <w:pPr>
      <w:suppressAutoHyphens w:val="0"/>
      <w:autoSpaceDE w:val="0"/>
      <w:autoSpaceDN w:val="0"/>
      <w:adjustRightInd w:val="0"/>
      <w:spacing w:after="0" w:line="278" w:lineRule="exact"/>
      <w:ind w:hanging="2006"/>
    </w:pPr>
    <w:rPr>
      <w:rFonts w:ascii="Times New Roman" w:eastAsia="Times New Roman" w:hAnsi="Times New Roman" w:cs="Times New Roman"/>
      <w:kern w:val="0"/>
      <w:sz w:val="24"/>
      <w:szCs w:val="24"/>
      <w:lang/>
    </w:rPr>
  </w:style>
  <w:style w:type="paragraph" w:customStyle="1" w:styleId="Style55">
    <w:name w:val="Style55"/>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93">
    <w:name w:val="Style9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24">
    <w:name w:val="Font Style124"/>
    <w:rsid w:val="00074736"/>
    <w:rPr>
      <w:sz w:val="22"/>
      <w:szCs w:val="22"/>
      <w:lang/>
    </w:rPr>
  </w:style>
  <w:style w:type="character" w:customStyle="1" w:styleId="FontStyle125">
    <w:name w:val="Font Style125"/>
    <w:rsid w:val="00074736"/>
    <w:rPr>
      <w:b/>
      <w:bCs/>
      <w:sz w:val="20"/>
      <w:szCs w:val="20"/>
      <w:lang/>
    </w:rPr>
  </w:style>
  <w:style w:type="character" w:customStyle="1" w:styleId="FontStyle109">
    <w:name w:val="Font Style109"/>
    <w:rsid w:val="00074736"/>
    <w:rPr>
      <w:sz w:val="22"/>
      <w:szCs w:val="22"/>
      <w:lang/>
    </w:rPr>
  </w:style>
  <w:style w:type="paragraph" w:customStyle="1" w:styleId="formattexttopleveltext">
    <w:name w:val="formattext toplevel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formattext">
    <w:name w:val="format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headertexttopleveltextcentertext">
    <w:name w:val="headertext topleveltext center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f2">
    <w:name w:val="1"/>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ConsPlusCell">
    <w:name w:val="ConsPlusCell"/>
    <w:uiPriority w:val="99"/>
    <w:rsid w:val="000747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f3">
    <w:name w:val="Текст выноски Знак1"/>
    <w:uiPriority w:val="99"/>
    <w:semiHidden/>
    <w:rsid w:val="00074736"/>
    <w:rPr>
      <w:rFonts w:ascii="Segoe UI" w:eastAsia="Calibri" w:hAnsi="Segoe UI" w:cs="Segoe UI"/>
      <w:sz w:val="18"/>
      <w:szCs w:val="18"/>
    </w:rPr>
  </w:style>
  <w:style w:type="character" w:customStyle="1" w:styleId="affff5">
    <w:name w:val="Мясо Знак Знак"/>
    <w:link w:val="affff4"/>
    <w:rsid w:val="00074736"/>
    <w:rPr>
      <w:rFonts w:ascii="Times New Roman" w:eastAsia="MS Mincho" w:hAnsi="Times New Roman" w:cs="Times New Roman"/>
      <w:sz w:val="28"/>
      <w:szCs w:val="28"/>
      <w:lang w:eastAsia="ru-RU"/>
    </w:rPr>
  </w:style>
  <w:style w:type="paragraph" w:customStyle="1" w:styleId="affffff2">
    <w:name w:val="Абзац"/>
    <w:link w:val="affffff3"/>
    <w:qFormat/>
    <w:rsid w:val="0007473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3">
    <w:name w:val="Абзац Знак"/>
    <w:link w:val="affffff2"/>
    <w:rsid w:val="00074736"/>
    <w:rPr>
      <w:rFonts w:ascii="Times New Roman" w:eastAsia="Times New Roman" w:hAnsi="Times New Roman" w:cs="Times New Roman"/>
      <w:sz w:val="24"/>
      <w:szCs w:val="24"/>
      <w:lang w:eastAsia="ru-RU"/>
    </w:rPr>
  </w:style>
  <w:style w:type="paragraph" w:customStyle="1" w:styleId="2e">
    <w:name w:val="2"/>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character" w:customStyle="1" w:styleId="ConsNormal0">
    <w:name w:val="ConsNormal Знак"/>
    <w:link w:val="ConsNormal"/>
    <w:uiPriority w:val="99"/>
    <w:locked/>
    <w:rsid w:val="00074736"/>
    <w:rPr>
      <w:rFonts w:ascii="Arial" w:eastAsia="Arial" w:hAnsi="Arial" w:cs="Arial"/>
      <w:sz w:val="20"/>
      <w:szCs w:val="20"/>
      <w:lang w:eastAsia="ar-SA"/>
    </w:rPr>
  </w:style>
  <w:style w:type="character" w:customStyle="1" w:styleId="131">
    <w:name w:val="Знак Знак13"/>
    <w:uiPriority w:val="99"/>
    <w:rsid w:val="00074736"/>
    <w:rPr>
      <w:sz w:val="28"/>
      <w:szCs w:val="28"/>
      <w:lang w:val="ru-RU" w:eastAsia="ru-RU"/>
    </w:rPr>
  </w:style>
  <w:style w:type="paragraph" w:customStyle="1" w:styleId="1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074736"/>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rPr>
  </w:style>
  <w:style w:type="character" w:customStyle="1" w:styleId="1f5">
    <w:name w:val="Схема документа Знак1"/>
    <w:rsid w:val="00074736"/>
    <w:rPr>
      <w:rFonts w:ascii="Segoe UI" w:hAnsi="Segoe UI" w:cs="Segoe UI"/>
      <w:sz w:val="16"/>
      <w:szCs w:val="16"/>
    </w:rPr>
  </w:style>
  <w:style w:type="paragraph" w:customStyle="1" w:styleId="1f6">
    <w:name w:val="Основной текст с отступом1"/>
    <w:basedOn w:val="a1"/>
    <w:uiPriority w:val="99"/>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customStyle="1" w:styleId="constitle">
    <w:name w:val="constitle"/>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ffffff4">
    <w:name w:val="Заголовок статьи"/>
    <w:basedOn w:val="a1"/>
    <w:next w:val="a1"/>
    <w:uiPriority w:val="99"/>
    <w:rsid w:val="00074736"/>
    <w:pPr>
      <w:suppressAutoHyphens w:val="0"/>
      <w:autoSpaceDE w:val="0"/>
      <w:autoSpaceDN w:val="0"/>
      <w:adjustRightInd w:val="0"/>
      <w:spacing w:after="0" w:line="240" w:lineRule="auto"/>
      <w:ind w:left="1612" w:hanging="892"/>
      <w:jc w:val="both"/>
    </w:pPr>
    <w:rPr>
      <w:rFonts w:ascii="Arial" w:eastAsia="Times New Roman" w:hAnsi="Arial" w:cs="Arial"/>
      <w:kern w:val="0"/>
      <w:sz w:val="26"/>
      <w:szCs w:val="26"/>
      <w:lang w:eastAsia="ru-RU"/>
    </w:rPr>
  </w:style>
  <w:style w:type="paragraph" w:customStyle="1" w:styleId="affffff5">
    <w:name w:val="Комментарий"/>
    <w:basedOn w:val="a1"/>
    <w:next w:val="a1"/>
    <w:uiPriority w:val="99"/>
    <w:rsid w:val="00074736"/>
    <w:pPr>
      <w:suppressAutoHyphens w:val="0"/>
      <w:autoSpaceDE w:val="0"/>
      <w:autoSpaceDN w:val="0"/>
      <w:adjustRightInd w:val="0"/>
      <w:spacing w:after="0" w:line="240" w:lineRule="auto"/>
      <w:ind w:left="170"/>
      <w:jc w:val="both"/>
    </w:pPr>
    <w:rPr>
      <w:rFonts w:ascii="Arial" w:eastAsia="Times New Roman" w:hAnsi="Arial" w:cs="Arial"/>
      <w:i/>
      <w:iCs/>
      <w:color w:val="800080"/>
      <w:kern w:val="0"/>
      <w:sz w:val="26"/>
      <w:szCs w:val="26"/>
      <w:lang w:eastAsia="ru-RU"/>
    </w:rPr>
  </w:style>
  <w:style w:type="character" w:customStyle="1" w:styleId="f">
    <w:name w:val="f"/>
    <w:uiPriority w:val="99"/>
    <w:rsid w:val="00074736"/>
  </w:style>
  <w:style w:type="paragraph" w:customStyle="1" w:styleId="2f">
    <w:name w:val="Основной текст с отступом2"/>
    <w:basedOn w:val="a1"/>
    <w:uiPriority w:val="99"/>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customStyle="1" w:styleId="titledict">
    <w:name w:val="titledict"/>
    <w:basedOn w:val="a1"/>
    <w:uiPriority w:val="99"/>
    <w:rsid w:val="00074736"/>
    <w:pPr>
      <w:widowControl/>
      <w:suppressAutoHyphens w:val="0"/>
      <w:spacing w:before="120" w:after="240" w:line="240" w:lineRule="auto"/>
    </w:pPr>
    <w:rPr>
      <w:rFonts w:ascii="Times New Roman" w:eastAsia="Times New Roman" w:hAnsi="Times New Roman" w:cs="Times New Roman"/>
      <w:vanish/>
      <w:kern w:val="0"/>
      <w:sz w:val="24"/>
      <w:szCs w:val="24"/>
      <w:lang w:eastAsia="ru-RU"/>
    </w:rPr>
  </w:style>
  <w:style w:type="character" w:customStyle="1" w:styleId="ep">
    <w:name w:val="ep"/>
    <w:uiPriority w:val="99"/>
    <w:rsid w:val="00074736"/>
  </w:style>
  <w:style w:type="paragraph" w:customStyle="1" w:styleId="tekstob">
    <w:name w:val="tekstob"/>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tekstvlev">
    <w:name w:val="tekstvlev"/>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highlighthighlightactive">
    <w:name w:val="highlight highlight_active"/>
    <w:uiPriority w:val="99"/>
    <w:rsid w:val="00074736"/>
  </w:style>
  <w:style w:type="paragraph" w:customStyle="1" w:styleId="justppt">
    <w:name w:val="justppt"/>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2f0">
    <w:name w:val="З2"/>
    <w:basedOn w:val="a1"/>
    <w:next w:val="a1"/>
    <w:uiPriority w:val="99"/>
    <w:rsid w:val="00074736"/>
    <w:pPr>
      <w:widowControl/>
      <w:suppressAutoHyphens w:val="0"/>
      <w:spacing w:after="0" w:line="360" w:lineRule="auto"/>
      <w:ind w:firstLine="748"/>
      <w:jc w:val="both"/>
    </w:pPr>
    <w:rPr>
      <w:rFonts w:ascii="Times New Roman" w:eastAsia="Times New Roman" w:hAnsi="Times New Roman" w:cs="Times New Roman"/>
      <w:b/>
      <w:bCs/>
      <w:kern w:val="0"/>
      <w:sz w:val="24"/>
      <w:szCs w:val="24"/>
      <w:lang w:eastAsia="ru-RU"/>
    </w:rPr>
  </w:style>
  <w:style w:type="paragraph" w:customStyle="1" w:styleId="2f1">
    <w:name w:val="Обычный2"/>
    <w:uiPriority w:val="99"/>
    <w:rsid w:val="00074736"/>
    <w:pPr>
      <w:widowControl w:val="0"/>
      <w:tabs>
        <w:tab w:val="right" w:pos="567"/>
      </w:tabs>
      <w:spacing w:after="0" w:line="240" w:lineRule="auto"/>
      <w:ind w:firstLine="567"/>
      <w:jc w:val="both"/>
    </w:pPr>
    <w:rPr>
      <w:rFonts w:ascii="Kudriashov" w:eastAsia="Times New Roman" w:hAnsi="Kudriashov" w:cs="Kudriashov"/>
      <w:sz w:val="24"/>
      <w:szCs w:val="24"/>
      <w:lang w:eastAsia="ru-RU"/>
    </w:rPr>
  </w:style>
  <w:style w:type="paragraph" w:customStyle="1" w:styleId="affffff6">
    <w:name w:val="Знак Знак Знак Знак Знак Знак Знак Знак Знак Знак Знак Знак Знак Знак Знак Знак Знак"/>
    <w:basedOn w:val="a1"/>
    <w:uiPriority w:val="99"/>
    <w:rsid w:val="00074736"/>
    <w:pPr>
      <w:widowControl/>
      <w:suppressAutoHyphens w:val="0"/>
      <w:spacing w:after="160" w:line="240" w:lineRule="exact"/>
    </w:pPr>
    <w:rPr>
      <w:rFonts w:ascii="Verdana" w:eastAsia="Times New Roman" w:hAnsi="Verdana" w:cs="Verdana"/>
      <w:kern w:val="0"/>
      <w:sz w:val="24"/>
      <w:szCs w:val="24"/>
      <w:lang w:val="en-US" w:eastAsia="en-US"/>
    </w:rPr>
  </w:style>
  <w:style w:type="character" w:customStyle="1" w:styleId="s100">
    <w:name w:val="s_10"/>
    <w:uiPriority w:val="99"/>
    <w:rsid w:val="00074736"/>
  </w:style>
  <w:style w:type="character" w:customStyle="1" w:styleId="-">
    <w:name w:val="Таблица - текст основной Знак"/>
    <w:link w:val="-0"/>
    <w:locked/>
    <w:rsid w:val="00074736"/>
    <w:rPr>
      <w:rFonts w:ascii="Arial" w:hAnsi="Arial" w:cs="Arial"/>
      <w:color w:val="000000"/>
    </w:rPr>
  </w:style>
  <w:style w:type="paragraph" w:customStyle="1" w:styleId="-0">
    <w:name w:val="Таблица - текст основной"/>
    <w:basedOn w:val="afa"/>
    <w:link w:val="-"/>
    <w:qFormat/>
    <w:rsid w:val="00074736"/>
    <w:pPr>
      <w:suppressAutoHyphens/>
      <w:spacing w:before="40" w:after="0" w:line="276" w:lineRule="auto"/>
    </w:pPr>
    <w:rPr>
      <w:rFonts w:ascii="Arial" w:eastAsiaTheme="minorHAnsi" w:hAnsi="Arial" w:cs="Arial"/>
      <w:color w:val="000000"/>
      <w:sz w:val="22"/>
      <w:szCs w:val="22"/>
      <w:lang w:val="ru-RU" w:eastAsia="en-US"/>
    </w:rPr>
  </w:style>
  <w:style w:type="paragraph" w:customStyle="1" w:styleId="-1">
    <w:name w:val="Таблица - шапка"/>
    <w:basedOn w:val="a1"/>
    <w:qFormat/>
    <w:rsid w:val="00074736"/>
    <w:pPr>
      <w:widowControl/>
      <w:spacing w:before="60" w:after="60" w:line="240" w:lineRule="auto"/>
      <w:jc w:val="center"/>
    </w:pPr>
    <w:rPr>
      <w:rFonts w:ascii="Arial" w:eastAsia="Times New Roman" w:hAnsi="Arial" w:cs="Arial"/>
      <w:b/>
      <w:bCs/>
      <w:kern w:val="0"/>
      <w:sz w:val="20"/>
      <w:szCs w:val="20"/>
      <w:lang w:eastAsia="en-US"/>
    </w:rPr>
  </w:style>
  <w:style w:type="paragraph" w:customStyle="1" w:styleId="39">
    <w:name w:val="Обычный3"/>
    <w:link w:val="Normal1"/>
    <w:rsid w:val="00074736"/>
    <w:pPr>
      <w:snapToGrid w:val="0"/>
      <w:spacing w:after="0" w:line="240" w:lineRule="auto"/>
    </w:pPr>
    <w:rPr>
      <w:rFonts w:ascii="Times New Roman" w:eastAsia="Times New Roman" w:hAnsi="Times New Roman" w:cs="Times New Roman"/>
      <w:szCs w:val="24"/>
      <w:lang w:eastAsia="ru-RU"/>
    </w:rPr>
  </w:style>
  <w:style w:type="character" w:customStyle="1" w:styleId="Normal1">
    <w:name w:val="Normal Знак"/>
    <w:link w:val="39"/>
    <w:rsid w:val="00074736"/>
    <w:rPr>
      <w:rFonts w:ascii="Times New Roman" w:eastAsia="Times New Roman" w:hAnsi="Times New Roman" w:cs="Times New Roman"/>
      <w:szCs w:val="24"/>
      <w:lang w:eastAsia="ru-RU"/>
    </w:rPr>
  </w:style>
  <w:style w:type="paragraph" w:styleId="affffff7">
    <w:name w:val="No Spacing"/>
    <w:link w:val="affffff8"/>
    <w:uiPriority w:val="1"/>
    <w:qFormat/>
    <w:rsid w:val="0007473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ff8">
    <w:name w:val="Без интервала Знак"/>
    <w:link w:val="affffff7"/>
    <w:uiPriority w:val="1"/>
    <w:locked/>
    <w:rsid w:val="00074736"/>
    <w:rPr>
      <w:rFonts w:ascii="Arial" w:eastAsia="Times New Roman" w:hAnsi="Arial" w:cs="Times New Roman"/>
      <w:sz w:val="24"/>
      <w:szCs w:val="24"/>
      <w:lang w:eastAsia="ru-RU"/>
    </w:rPr>
  </w:style>
  <w:style w:type="paragraph" w:customStyle="1" w:styleId="affffff9">
    <w:name w:val="таблица"/>
    <w:basedOn w:val="a1"/>
    <w:qFormat/>
    <w:rsid w:val="00074736"/>
    <w:pPr>
      <w:keepNext/>
      <w:keepLines/>
      <w:widowControl/>
      <w:suppressAutoHyphens w:val="0"/>
      <w:spacing w:after="0" w:line="240" w:lineRule="auto"/>
      <w:jc w:val="center"/>
    </w:pPr>
    <w:rPr>
      <w:rFonts w:ascii="Times New Roman" w:eastAsia="Calibri" w:hAnsi="Times New Roman" w:cs="Times New Roman"/>
      <w:color w:val="000000"/>
      <w:kern w:val="0"/>
      <w:sz w:val="28"/>
      <w:szCs w:val="24"/>
      <w:lang w:eastAsia="en-US"/>
    </w:rPr>
  </w:style>
  <w:style w:type="paragraph" w:customStyle="1" w:styleId="headertext">
    <w:name w:val="header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both">
    <w:name w:val="pboth"/>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E5E9B"/>
    <w:pPr>
      <w:widowControl w:val="0"/>
      <w:suppressAutoHyphens/>
    </w:pPr>
    <w:rPr>
      <w:rFonts w:ascii="Calibri" w:eastAsia="SimSun" w:hAnsi="Calibri" w:cs="Calibri"/>
      <w:kern w:val="1"/>
      <w:lang w:eastAsia="ar-SA"/>
    </w:rPr>
  </w:style>
  <w:style w:type="paragraph" w:styleId="1">
    <w:name w:val="heading 1"/>
    <w:aliases w:val="БЛОК,Заголовок 1 Знак Знак,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
    <w:basedOn w:val="a1"/>
    <w:next w:val="a1"/>
    <w:link w:val="11"/>
    <w:qFormat/>
    <w:rsid w:val="008E5E9B"/>
    <w:pPr>
      <w:widowControl/>
      <w:numPr>
        <w:numId w:val="1"/>
      </w:numPr>
      <w:suppressAutoHyphens w:val="0"/>
      <w:autoSpaceDE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1"/>
    <w:next w:val="a1"/>
    <w:link w:val="20"/>
    <w:qFormat/>
    <w:rsid w:val="00074736"/>
    <w:pPr>
      <w:keepNext/>
      <w:widowControl/>
      <w:suppressAutoHyphens w:val="0"/>
      <w:spacing w:before="240" w:after="60" w:line="360" w:lineRule="auto"/>
      <w:ind w:firstLine="567"/>
      <w:outlineLvl w:val="1"/>
    </w:pPr>
    <w:rPr>
      <w:rFonts w:ascii="Cambria" w:eastAsia="Times New Roman" w:hAnsi="Cambria" w:cs="Times New Roman"/>
      <w:b/>
      <w:bCs/>
      <w:i/>
      <w:iCs/>
      <w:kern w:val="0"/>
      <w:sz w:val="28"/>
      <w:szCs w:val="28"/>
      <w:lang w:val="x-none" w:eastAsia="x-none"/>
    </w:rPr>
  </w:style>
  <w:style w:type="paragraph" w:styleId="3">
    <w:name w:val="heading 3"/>
    <w:basedOn w:val="a1"/>
    <w:next w:val="a1"/>
    <w:link w:val="30"/>
    <w:uiPriority w:val="9"/>
    <w:qFormat/>
    <w:rsid w:val="00074736"/>
    <w:pPr>
      <w:keepNext/>
      <w:keepLines/>
      <w:widowControl/>
      <w:suppressAutoHyphens w:val="0"/>
      <w:spacing w:after="300"/>
      <w:contextualSpacing/>
      <w:jc w:val="center"/>
      <w:outlineLvl w:val="2"/>
    </w:pPr>
    <w:rPr>
      <w:rFonts w:ascii="Times New Roman" w:eastAsia="Times New Roman" w:hAnsi="Times New Roman" w:cs="Times New Roman"/>
      <w:b/>
      <w:bCs/>
      <w:kern w:val="0"/>
      <w:sz w:val="24"/>
      <w:szCs w:val="20"/>
      <w:lang w:val="x-none" w:eastAsia="x-none"/>
    </w:rPr>
  </w:style>
  <w:style w:type="paragraph" w:styleId="40">
    <w:name w:val="heading 4"/>
    <w:basedOn w:val="a1"/>
    <w:next w:val="a1"/>
    <w:link w:val="41"/>
    <w:uiPriority w:val="99"/>
    <w:qFormat/>
    <w:rsid w:val="00074736"/>
    <w:pPr>
      <w:keepNext/>
      <w:keepLines/>
      <w:widowControl/>
      <w:suppressAutoHyphens w:val="0"/>
      <w:spacing w:before="200" w:after="0" w:line="240" w:lineRule="auto"/>
      <w:jc w:val="center"/>
      <w:outlineLvl w:val="3"/>
    </w:pPr>
    <w:rPr>
      <w:rFonts w:ascii="Cambria" w:eastAsia="Times New Roman" w:hAnsi="Cambria" w:cs="Times New Roman"/>
      <w:b/>
      <w:bCs/>
      <w:i/>
      <w:iCs/>
      <w:color w:val="4F81BD"/>
      <w:kern w:val="0"/>
      <w:sz w:val="24"/>
      <w:szCs w:val="20"/>
      <w:lang w:val="x-none" w:eastAsia="x-none"/>
    </w:rPr>
  </w:style>
  <w:style w:type="paragraph" w:styleId="5">
    <w:name w:val="heading 5"/>
    <w:basedOn w:val="a1"/>
    <w:next w:val="a1"/>
    <w:link w:val="50"/>
    <w:qFormat/>
    <w:rsid w:val="00074736"/>
    <w:pPr>
      <w:keepNext/>
      <w:keepLines/>
      <w:widowControl/>
      <w:suppressAutoHyphens w:val="0"/>
      <w:spacing w:before="200" w:after="0" w:line="360" w:lineRule="auto"/>
      <w:ind w:firstLine="567"/>
      <w:outlineLvl w:val="4"/>
    </w:pPr>
    <w:rPr>
      <w:rFonts w:ascii="Cambria" w:eastAsia="Times New Roman" w:hAnsi="Cambria" w:cs="Times New Roman"/>
      <w:color w:val="243F60"/>
      <w:kern w:val="0"/>
      <w:sz w:val="24"/>
      <w:szCs w:val="20"/>
      <w:lang w:val="x-none" w:eastAsia="x-none"/>
    </w:rPr>
  </w:style>
  <w:style w:type="paragraph" w:styleId="6">
    <w:name w:val="heading 6"/>
    <w:basedOn w:val="a1"/>
    <w:next w:val="a1"/>
    <w:link w:val="60"/>
    <w:uiPriority w:val="99"/>
    <w:qFormat/>
    <w:rsid w:val="00074736"/>
    <w:pPr>
      <w:widowControl/>
      <w:suppressAutoHyphens w:val="0"/>
      <w:spacing w:before="240" w:after="60" w:line="360" w:lineRule="auto"/>
      <w:ind w:firstLine="567"/>
      <w:outlineLvl w:val="5"/>
    </w:pPr>
    <w:rPr>
      <w:rFonts w:eastAsia="Times New Roman" w:cs="Times New Roman"/>
      <w:b/>
      <w:bCs/>
      <w:kern w:val="0"/>
      <w:lang w:val="x-none" w:eastAsia="x-none"/>
    </w:rPr>
  </w:style>
  <w:style w:type="paragraph" w:styleId="7">
    <w:name w:val="heading 7"/>
    <w:basedOn w:val="a1"/>
    <w:next w:val="a1"/>
    <w:link w:val="70"/>
    <w:uiPriority w:val="99"/>
    <w:qFormat/>
    <w:rsid w:val="00074736"/>
    <w:pPr>
      <w:widowControl/>
      <w:suppressAutoHyphens w:val="0"/>
      <w:spacing w:before="240" w:after="60" w:line="360" w:lineRule="auto"/>
      <w:ind w:firstLine="567"/>
      <w:outlineLvl w:val="6"/>
    </w:pPr>
    <w:rPr>
      <w:rFonts w:ascii="Times New Roman" w:eastAsia="Times New Roman" w:hAnsi="Times New Roman" w:cs="Times New Roman"/>
      <w:kern w:val="0"/>
      <w:sz w:val="24"/>
      <w:szCs w:val="24"/>
      <w:lang w:val="x-none" w:eastAsia="x-none"/>
    </w:rPr>
  </w:style>
  <w:style w:type="paragraph" w:styleId="8">
    <w:name w:val="heading 8"/>
    <w:basedOn w:val="a1"/>
    <w:next w:val="a1"/>
    <w:link w:val="80"/>
    <w:qFormat/>
    <w:rsid w:val="00074736"/>
    <w:pPr>
      <w:widowControl/>
      <w:suppressAutoHyphens w:val="0"/>
      <w:spacing w:before="240" w:after="60" w:line="360" w:lineRule="auto"/>
      <w:ind w:firstLine="567"/>
      <w:outlineLvl w:val="7"/>
    </w:pPr>
    <w:rPr>
      <w:rFonts w:eastAsia="Times New Roman" w:cs="Times New Roman"/>
      <w:i/>
      <w:iCs/>
      <w:kern w:val="0"/>
      <w:sz w:val="24"/>
      <w:szCs w:val="24"/>
      <w:lang w:val="x-none" w:eastAsia="x-none"/>
    </w:rPr>
  </w:style>
  <w:style w:type="paragraph" w:styleId="9">
    <w:name w:val="heading 9"/>
    <w:basedOn w:val="a1"/>
    <w:next w:val="a1"/>
    <w:link w:val="90"/>
    <w:qFormat/>
    <w:rsid w:val="00074736"/>
    <w:pPr>
      <w:widowControl/>
      <w:suppressAutoHyphens w:val="0"/>
      <w:spacing w:before="240" w:after="60" w:line="240" w:lineRule="auto"/>
      <w:outlineLvl w:val="8"/>
    </w:pPr>
    <w:rPr>
      <w:rFonts w:ascii="Arial" w:eastAsia="Times New Roman" w:hAnsi="Arial" w:cs="Arial"/>
      <w:kern w:val="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E5E9B"/>
    <w:rPr>
      <w:rFonts w:asciiTheme="majorHAnsi" w:eastAsiaTheme="majorEastAsia" w:hAnsiTheme="majorHAnsi" w:cstheme="majorBidi"/>
      <w:b/>
      <w:bCs/>
      <w:color w:val="365F91" w:themeColor="accent1" w:themeShade="BF"/>
      <w:kern w:val="1"/>
      <w:sz w:val="28"/>
      <w:szCs w:val="28"/>
      <w:lang w:eastAsia="ar-SA"/>
    </w:rPr>
  </w:style>
  <w:style w:type="paragraph" w:customStyle="1" w:styleId="Standard">
    <w:name w:val="Standard"/>
    <w:rsid w:val="008E5E9B"/>
    <w:pPr>
      <w:suppressAutoHyphens/>
      <w:spacing w:after="0" w:line="240" w:lineRule="auto"/>
    </w:pPr>
    <w:rPr>
      <w:rFonts w:ascii="Times New Roman" w:eastAsia="Calibri" w:hAnsi="Times New Roman" w:cs="Calibri"/>
      <w:kern w:val="1"/>
      <w:sz w:val="24"/>
      <w:szCs w:val="24"/>
      <w:lang w:eastAsia="ar-SA"/>
    </w:rPr>
  </w:style>
  <w:style w:type="character" w:customStyle="1" w:styleId="11">
    <w:name w:val="Заголовок 1 Знак1"/>
    <w:aliases w:val="БЛОК Знак,Заголовок 1 Знак Знак Знак1,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
    <w:link w:val="1"/>
    <w:rsid w:val="008E5E9B"/>
    <w:rPr>
      <w:rFonts w:ascii="Arial" w:eastAsia="Times New Roman" w:hAnsi="Arial" w:cs="Times New Roman"/>
      <w:b/>
      <w:bCs/>
      <w:color w:val="26282F"/>
      <w:kern w:val="1"/>
      <w:sz w:val="24"/>
      <w:szCs w:val="24"/>
      <w:lang w:eastAsia="ar-SA"/>
    </w:rPr>
  </w:style>
  <w:style w:type="character" w:customStyle="1" w:styleId="20">
    <w:name w:val="Заголовок 2 Знак"/>
    <w:basedOn w:val="a2"/>
    <w:link w:val="2"/>
    <w:rsid w:val="00074736"/>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074736"/>
    <w:rPr>
      <w:rFonts w:ascii="Times New Roman" w:eastAsia="Times New Roman" w:hAnsi="Times New Roman" w:cs="Times New Roman"/>
      <w:b/>
      <w:bCs/>
      <w:sz w:val="24"/>
      <w:szCs w:val="20"/>
      <w:lang w:val="x-none" w:eastAsia="x-none"/>
    </w:rPr>
  </w:style>
  <w:style w:type="character" w:customStyle="1" w:styleId="41">
    <w:name w:val="Заголовок 4 Знак"/>
    <w:basedOn w:val="a2"/>
    <w:link w:val="40"/>
    <w:uiPriority w:val="99"/>
    <w:rsid w:val="00074736"/>
    <w:rPr>
      <w:rFonts w:ascii="Cambria" w:eastAsia="Times New Roman" w:hAnsi="Cambria" w:cs="Times New Roman"/>
      <w:b/>
      <w:bCs/>
      <w:i/>
      <w:iCs/>
      <w:color w:val="4F81BD"/>
      <w:sz w:val="24"/>
      <w:szCs w:val="20"/>
      <w:lang w:val="x-none" w:eastAsia="x-none"/>
    </w:rPr>
  </w:style>
  <w:style w:type="character" w:customStyle="1" w:styleId="50">
    <w:name w:val="Заголовок 5 Знак"/>
    <w:basedOn w:val="a2"/>
    <w:link w:val="5"/>
    <w:rsid w:val="00074736"/>
    <w:rPr>
      <w:rFonts w:ascii="Cambria" w:eastAsia="Times New Roman" w:hAnsi="Cambria" w:cs="Times New Roman"/>
      <w:color w:val="243F60"/>
      <w:sz w:val="24"/>
      <w:szCs w:val="20"/>
      <w:lang w:val="x-none" w:eastAsia="x-none"/>
    </w:rPr>
  </w:style>
  <w:style w:type="character" w:customStyle="1" w:styleId="60">
    <w:name w:val="Заголовок 6 Знак"/>
    <w:basedOn w:val="a2"/>
    <w:link w:val="6"/>
    <w:uiPriority w:val="99"/>
    <w:rsid w:val="00074736"/>
    <w:rPr>
      <w:rFonts w:ascii="Calibri" w:eastAsia="Times New Roman" w:hAnsi="Calibri" w:cs="Times New Roman"/>
      <w:b/>
      <w:bCs/>
      <w:lang w:val="x-none" w:eastAsia="x-none"/>
    </w:rPr>
  </w:style>
  <w:style w:type="character" w:customStyle="1" w:styleId="70">
    <w:name w:val="Заголовок 7 Знак"/>
    <w:basedOn w:val="a2"/>
    <w:link w:val="7"/>
    <w:uiPriority w:val="99"/>
    <w:rsid w:val="00074736"/>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74736"/>
    <w:rPr>
      <w:rFonts w:ascii="Calibri" w:eastAsia="Times New Roman" w:hAnsi="Calibri" w:cs="Times New Roman"/>
      <w:i/>
      <w:iCs/>
      <w:sz w:val="24"/>
      <w:szCs w:val="24"/>
      <w:lang w:val="x-none" w:eastAsia="x-none"/>
    </w:rPr>
  </w:style>
  <w:style w:type="numbering" w:customStyle="1" w:styleId="12">
    <w:name w:val="Нет списка1"/>
    <w:next w:val="a4"/>
    <w:uiPriority w:val="99"/>
    <w:semiHidden/>
    <w:rsid w:val="00074736"/>
  </w:style>
  <w:style w:type="paragraph" w:customStyle="1" w:styleId="21">
    <w:name w:val=" Знак2"/>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a5">
    <w:name w:val="header"/>
    <w:basedOn w:val="a1"/>
    <w:link w:val="a6"/>
    <w:uiPriority w:val="99"/>
    <w:rsid w:val="00074736"/>
    <w:pPr>
      <w:widowControl/>
      <w:tabs>
        <w:tab w:val="center" w:pos="4677"/>
        <w:tab w:val="right" w:pos="9355"/>
      </w:tabs>
      <w:suppressAutoHyphens w:val="0"/>
      <w:spacing w:after="0" w:line="360" w:lineRule="auto"/>
      <w:ind w:firstLine="567"/>
    </w:pPr>
    <w:rPr>
      <w:rFonts w:ascii="Times New Roman" w:eastAsia="Times New Roman" w:hAnsi="Times New Roman" w:cs="Times New Roman"/>
      <w:kern w:val="0"/>
      <w:sz w:val="24"/>
      <w:szCs w:val="20"/>
      <w:lang w:val="x-none" w:eastAsia="x-none"/>
    </w:rPr>
  </w:style>
  <w:style w:type="character" w:customStyle="1" w:styleId="a6">
    <w:name w:val="Верхний колонтитул Знак"/>
    <w:basedOn w:val="a2"/>
    <w:link w:val="a5"/>
    <w:uiPriority w:val="99"/>
    <w:rsid w:val="00074736"/>
    <w:rPr>
      <w:rFonts w:ascii="Times New Roman" w:eastAsia="Times New Roman" w:hAnsi="Times New Roman" w:cs="Times New Roman"/>
      <w:sz w:val="24"/>
      <w:szCs w:val="20"/>
      <w:lang w:val="x-none" w:eastAsia="x-none"/>
    </w:rPr>
  </w:style>
  <w:style w:type="paragraph" w:styleId="a7">
    <w:name w:val="footer"/>
    <w:basedOn w:val="a1"/>
    <w:link w:val="a8"/>
    <w:uiPriority w:val="99"/>
    <w:rsid w:val="00074736"/>
    <w:pPr>
      <w:widowControl/>
      <w:tabs>
        <w:tab w:val="center" w:pos="4677"/>
        <w:tab w:val="right" w:pos="9355"/>
      </w:tabs>
      <w:suppressAutoHyphens w:val="0"/>
      <w:spacing w:after="0" w:line="360" w:lineRule="auto"/>
      <w:ind w:firstLine="567"/>
    </w:pPr>
    <w:rPr>
      <w:rFonts w:ascii="Times New Roman" w:eastAsia="Times New Roman" w:hAnsi="Times New Roman" w:cs="Times New Roman"/>
      <w:kern w:val="0"/>
      <w:sz w:val="24"/>
      <w:szCs w:val="20"/>
      <w:lang w:val="x-none" w:eastAsia="x-none"/>
    </w:rPr>
  </w:style>
  <w:style w:type="character" w:customStyle="1" w:styleId="a8">
    <w:name w:val="Нижний колонтитул Знак"/>
    <w:basedOn w:val="a2"/>
    <w:link w:val="a7"/>
    <w:uiPriority w:val="99"/>
    <w:rsid w:val="00074736"/>
    <w:rPr>
      <w:rFonts w:ascii="Times New Roman" w:eastAsia="Times New Roman" w:hAnsi="Times New Roman" w:cs="Times New Roman"/>
      <w:sz w:val="24"/>
      <w:szCs w:val="20"/>
      <w:lang w:val="x-none" w:eastAsia="x-none"/>
    </w:rPr>
  </w:style>
  <w:style w:type="paragraph" w:customStyle="1" w:styleId="a9">
    <w:name w:val="Штамп"/>
    <w:basedOn w:val="a1"/>
    <w:rsid w:val="00074736"/>
    <w:pPr>
      <w:widowControl/>
      <w:suppressAutoHyphens w:val="0"/>
      <w:spacing w:after="0" w:line="240" w:lineRule="auto"/>
      <w:jc w:val="center"/>
    </w:pPr>
    <w:rPr>
      <w:rFonts w:ascii="ГОСТ тип А" w:eastAsia="Times New Roman" w:hAnsi="ГОСТ тип А" w:cs="Times New Roman"/>
      <w:i/>
      <w:noProof/>
      <w:kern w:val="0"/>
      <w:sz w:val="18"/>
      <w:szCs w:val="20"/>
      <w:lang w:eastAsia="ru-RU"/>
    </w:rPr>
  </w:style>
  <w:style w:type="paragraph" w:customStyle="1" w:styleId="aa">
    <w:name w:val="Чертежный"/>
    <w:link w:val="ab"/>
    <w:rsid w:val="00074736"/>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074736"/>
    <w:rPr>
      <w:rFonts w:ascii="ISOCPEUR" w:eastAsia="Times New Roman" w:hAnsi="ISOCPEUR" w:cs="Times New Roman"/>
      <w:i/>
      <w:sz w:val="28"/>
      <w:szCs w:val="20"/>
      <w:lang w:val="uk-UA" w:eastAsia="ru-RU"/>
    </w:rPr>
  </w:style>
  <w:style w:type="character" w:styleId="ac">
    <w:name w:val="annotation reference"/>
    <w:rsid w:val="00074736"/>
    <w:rPr>
      <w:sz w:val="16"/>
      <w:szCs w:val="16"/>
    </w:rPr>
  </w:style>
  <w:style w:type="paragraph" w:styleId="ad">
    <w:name w:val="annotation text"/>
    <w:basedOn w:val="a1"/>
    <w:link w:val="ae"/>
    <w:rsid w:val="00074736"/>
    <w:pPr>
      <w:widowControl/>
      <w:suppressAutoHyphens w:val="0"/>
      <w:spacing w:after="0" w:line="360" w:lineRule="auto"/>
      <w:ind w:firstLine="567"/>
    </w:pPr>
    <w:rPr>
      <w:rFonts w:ascii="Times New Roman" w:eastAsia="Times New Roman" w:hAnsi="Times New Roman" w:cs="Times New Roman"/>
      <w:kern w:val="0"/>
      <w:sz w:val="20"/>
      <w:szCs w:val="20"/>
      <w:lang w:eastAsia="ru-RU"/>
    </w:rPr>
  </w:style>
  <w:style w:type="character" w:customStyle="1" w:styleId="ae">
    <w:name w:val="Текст примечания Знак"/>
    <w:basedOn w:val="a2"/>
    <w:link w:val="ad"/>
    <w:rsid w:val="00074736"/>
    <w:rPr>
      <w:rFonts w:ascii="Times New Roman" w:eastAsia="Times New Roman" w:hAnsi="Times New Roman" w:cs="Times New Roman"/>
      <w:sz w:val="20"/>
      <w:szCs w:val="20"/>
      <w:lang w:eastAsia="ru-RU"/>
    </w:rPr>
  </w:style>
  <w:style w:type="paragraph" w:styleId="af">
    <w:name w:val="annotation subject"/>
    <w:basedOn w:val="ad"/>
    <w:next w:val="ad"/>
    <w:link w:val="af0"/>
    <w:rsid w:val="00074736"/>
    <w:rPr>
      <w:b/>
      <w:bCs/>
      <w:lang w:val="x-none" w:eastAsia="x-none"/>
    </w:rPr>
  </w:style>
  <w:style w:type="character" w:customStyle="1" w:styleId="af0">
    <w:name w:val="Тема примечания Знак"/>
    <w:basedOn w:val="ae"/>
    <w:link w:val="af"/>
    <w:rsid w:val="00074736"/>
    <w:rPr>
      <w:rFonts w:ascii="Times New Roman" w:eastAsia="Times New Roman" w:hAnsi="Times New Roman" w:cs="Times New Roman"/>
      <w:b/>
      <w:bCs/>
      <w:sz w:val="20"/>
      <w:szCs w:val="20"/>
      <w:lang w:val="x-none" w:eastAsia="x-none"/>
    </w:rPr>
  </w:style>
  <w:style w:type="paragraph" w:styleId="af1">
    <w:name w:val="Balloon Text"/>
    <w:basedOn w:val="a1"/>
    <w:link w:val="af2"/>
    <w:uiPriority w:val="99"/>
    <w:rsid w:val="00074736"/>
    <w:pPr>
      <w:widowControl/>
      <w:suppressAutoHyphens w:val="0"/>
      <w:spacing w:after="0" w:line="240" w:lineRule="auto"/>
      <w:ind w:firstLine="567"/>
    </w:pPr>
    <w:rPr>
      <w:rFonts w:ascii="Tahoma" w:eastAsia="Times New Roman" w:hAnsi="Tahoma" w:cs="Times New Roman"/>
      <w:kern w:val="0"/>
      <w:sz w:val="16"/>
      <w:szCs w:val="16"/>
      <w:lang w:val="x-none" w:eastAsia="x-none"/>
    </w:rPr>
  </w:style>
  <w:style w:type="character" w:customStyle="1" w:styleId="af2">
    <w:name w:val="Текст выноски Знак"/>
    <w:basedOn w:val="a2"/>
    <w:link w:val="af1"/>
    <w:uiPriority w:val="99"/>
    <w:rsid w:val="00074736"/>
    <w:rPr>
      <w:rFonts w:ascii="Tahoma" w:eastAsia="Times New Roman" w:hAnsi="Tahoma" w:cs="Times New Roman"/>
      <w:sz w:val="16"/>
      <w:szCs w:val="16"/>
      <w:lang w:val="x-none" w:eastAsia="x-none"/>
    </w:rPr>
  </w:style>
  <w:style w:type="paragraph" w:styleId="af3">
    <w:name w:val="Document Map"/>
    <w:basedOn w:val="a1"/>
    <w:link w:val="af4"/>
    <w:uiPriority w:val="99"/>
    <w:rsid w:val="00074736"/>
    <w:pPr>
      <w:widowControl/>
      <w:suppressAutoHyphens w:val="0"/>
      <w:spacing w:after="0" w:line="360" w:lineRule="auto"/>
      <w:ind w:firstLine="567"/>
    </w:pPr>
    <w:rPr>
      <w:rFonts w:ascii="Tahoma" w:eastAsia="Times New Roman" w:hAnsi="Tahoma" w:cs="Times New Roman"/>
      <w:kern w:val="0"/>
      <w:sz w:val="16"/>
      <w:szCs w:val="16"/>
      <w:lang w:val="x-none" w:eastAsia="x-none"/>
    </w:rPr>
  </w:style>
  <w:style w:type="character" w:customStyle="1" w:styleId="af4">
    <w:name w:val="Схема документа Знак"/>
    <w:basedOn w:val="a2"/>
    <w:link w:val="af3"/>
    <w:uiPriority w:val="99"/>
    <w:rsid w:val="00074736"/>
    <w:rPr>
      <w:rFonts w:ascii="Tahoma" w:eastAsia="Times New Roman" w:hAnsi="Tahoma" w:cs="Times New Roman"/>
      <w:sz w:val="16"/>
      <w:szCs w:val="16"/>
      <w:lang w:val="x-none" w:eastAsia="x-none"/>
    </w:rPr>
  </w:style>
  <w:style w:type="paragraph" w:styleId="22">
    <w:name w:val="toc 2"/>
    <w:basedOn w:val="a1"/>
    <w:next w:val="a1"/>
    <w:autoRedefine/>
    <w:uiPriority w:val="39"/>
    <w:unhideWhenUsed/>
    <w:qFormat/>
    <w:rsid w:val="00074736"/>
    <w:pPr>
      <w:widowControl/>
      <w:tabs>
        <w:tab w:val="right" w:leader="dot" w:pos="9344"/>
        <w:tab w:val="right" w:leader="dot" w:pos="10206"/>
      </w:tabs>
      <w:suppressAutoHyphens w:val="0"/>
      <w:spacing w:after="0" w:line="240" w:lineRule="auto"/>
      <w:contextualSpacing/>
      <w:jc w:val="both"/>
    </w:pPr>
    <w:rPr>
      <w:rFonts w:ascii="Times New Roman" w:eastAsia="Times New Roman" w:hAnsi="Times New Roman" w:cs="Times New Roman"/>
      <w:noProof/>
      <w:kern w:val="0"/>
      <w:sz w:val="20"/>
      <w:szCs w:val="20"/>
      <w:lang w:eastAsia="en-US"/>
    </w:rPr>
  </w:style>
  <w:style w:type="paragraph" w:styleId="13">
    <w:name w:val="toc 1"/>
    <w:basedOn w:val="a1"/>
    <w:next w:val="a1"/>
    <w:autoRedefine/>
    <w:uiPriority w:val="39"/>
    <w:unhideWhenUsed/>
    <w:qFormat/>
    <w:rsid w:val="00074736"/>
    <w:pPr>
      <w:widowControl/>
      <w:tabs>
        <w:tab w:val="right" w:leader="dot" w:pos="10195"/>
      </w:tabs>
      <w:suppressAutoHyphens w:val="0"/>
      <w:spacing w:after="0" w:line="240" w:lineRule="auto"/>
    </w:pPr>
    <w:rPr>
      <w:rFonts w:ascii="Times New Roman" w:eastAsia="Times New Roman" w:hAnsi="Times New Roman" w:cs="Times New Roman"/>
      <w:bCs/>
      <w:noProof/>
      <w:kern w:val="0"/>
      <w:sz w:val="20"/>
      <w:szCs w:val="20"/>
      <w:lang w:eastAsia="ru-RU"/>
    </w:rPr>
  </w:style>
  <w:style w:type="character" w:styleId="af5">
    <w:name w:val="Hyperlink"/>
    <w:uiPriority w:val="99"/>
    <w:unhideWhenUsed/>
    <w:rsid w:val="00074736"/>
    <w:rPr>
      <w:color w:val="0000FF"/>
      <w:u w:val="single"/>
    </w:rPr>
  </w:style>
  <w:style w:type="paragraph" w:customStyle="1" w:styleId="Geonika1">
    <w:name w:val="Geonika Заголовок 1"/>
    <w:basedOn w:val="1"/>
    <w:link w:val="Geonika10"/>
    <w:qFormat/>
    <w:rsid w:val="00074736"/>
    <w:pPr>
      <w:numPr>
        <w:numId w:val="0"/>
      </w:numPr>
      <w:pBdr>
        <w:top w:val="single" w:sz="24" w:space="0" w:color="244061"/>
        <w:left w:val="single" w:sz="24" w:space="0" w:color="244061"/>
        <w:bottom w:val="single" w:sz="24" w:space="0" w:color="244061"/>
        <w:right w:val="single" w:sz="24" w:space="0" w:color="244061"/>
      </w:pBdr>
      <w:shd w:val="clear" w:color="auto" w:fill="244061"/>
      <w:autoSpaceDE/>
      <w:spacing w:before="200" w:after="0" w:line="276" w:lineRule="auto"/>
      <w:jc w:val="left"/>
    </w:pPr>
    <w:rPr>
      <w:rFonts w:ascii="Calibri" w:hAnsi="Calibri"/>
      <w:caps/>
      <w:color w:val="FFFFFF"/>
      <w:spacing w:val="15"/>
      <w:kern w:val="0"/>
      <w:sz w:val="28"/>
      <w:lang w:val="x-none" w:eastAsia="en-US" w:bidi="en-US"/>
    </w:rPr>
  </w:style>
  <w:style w:type="character" w:customStyle="1" w:styleId="Geonika10">
    <w:name w:val="Geonika Заголовок 1 Знак"/>
    <w:link w:val="Geonika1"/>
    <w:rsid w:val="00074736"/>
    <w:rPr>
      <w:rFonts w:ascii="Calibri" w:eastAsia="Times New Roman" w:hAnsi="Calibri" w:cs="Times New Roman"/>
      <w:b/>
      <w:bCs/>
      <w:caps/>
      <w:color w:val="FFFFFF"/>
      <w:spacing w:val="15"/>
      <w:sz w:val="28"/>
      <w:szCs w:val="24"/>
      <w:shd w:val="clear" w:color="auto" w:fill="244061"/>
      <w:lang w:val="x-none" w:bidi="en-US"/>
    </w:rPr>
  </w:style>
  <w:style w:type="paragraph" w:customStyle="1" w:styleId="Geonika">
    <w:name w:val="Geonika Текст в таблице"/>
    <w:basedOn w:val="a1"/>
    <w:link w:val="Geonika0"/>
    <w:qFormat/>
    <w:rsid w:val="00074736"/>
    <w:pPr>
      <w:widowControl/>
      <w:suppressAutoHyphens w:val="0"/>
      <w:spacing w:before="120" w:after="60" w:line="240" w:lineRule="auto"/>
      <w:jc w:val="center"/>
    </w:pPr>
    <w:rPr>
      <w:rFonts w:eastAsia="Times New Roman" w:cs="Times New Roman"/>
      <w:kern w:val="0"/>
      <w:sz w:val="24"/>
      <w:szCs w:val="24"/>
      <w:lang w:val="x-none" w:bidi="en-US"/>
    </w:rPr>
  </w:style>
  <w:style w:type="character" w:customStyle="1" w:styleId="Geonika0">
    <w:name w:val="Geonika Текст в таблице Знак"/>
    <w:link w:val="Geonika"/>
    <w:rsid w:val="00074736"/>
    <w:rPr>
      <w:rFonts w:ascii="Calibri" w:eastAsia="Times New Roman" w:hAnsi="Calibri" w:cs="Times New Roman"/>
      <w:sz w:val="24"/>
      <w:szCs w:val="24"/>
      <w:lang w:val="x-none" w:eastAsia="ar-SA" w:bidi="en-US"/>
    </w:rPr>
  </w:style>
  <w:style w:type="character" w:customStyle="1" w:styleId="af6">
    <w:name w:val="Текст_Обычный"/>
    <w:uiPriority w:val="1"/>
    <w:qFormat/>
    <w:rsid w:val="00074736"/>
    <w:rPr>
      <w:b w:val="0"/>
    </w:rPr>
  </w:style>
  <w:style w:type="paragraph" w:customStyle="1" w:styleId="S0">
    <w:name w:val="S_Обычный"/>
    <w:basedOn w:val="a1"/>
    <w:link w:val="S5"/>
    <w:uiPriority w:val="99"/>
    <w:rsid w:val="00074736"/>
    <w:pPr>
      <w:widowControl/>
      <w:suppressAutoHyphens w:val="0"/>
      <w:spacing w:after="0" w:line="360" w:lineRule="auto"/>
      <w:ind w:firstLine="709"/>
      <w:jc w:val="both"/>
    </w:pPr>
    <w:rPr>
      <w:rFonts w:ascii="Times New Roman" w:eastAsia="Times New Roman" w:hAnsi="Times New Roman" w:cs="Times New Roman"/>
      <w:kern w:val="0"/>
      <w:sz w:val="24"/>
      <w:szCs w:val="24"/>
      <w:lang w:val="x-none" w:eastAsia="x-none"/>
    </w:rPr>
  </w:style>
  <w:style w:type="character" w:customStyle="1" w:styleId="S5">
    <w:name w:val="S_Обычный Знак"/>
    <w:link w:val="S0"/>
    <w:uiPriority w:val="99"/>
    <w:rsid w:val="00074736"/>
    <w:rPr>
      <w:rFonts w:ascii="Times New Roman" w:eastAsia="Times New Roman" w:hAnsi="Times New Roman" w:cs="Times New Roman"/>
      <w:sz w:val="24"/>
      <w:szCs w:val="24"/>
      <w:lang w:val="x-none" w:eastAsia="x-none"/>
    </w:rPr>
  </w:style>
  <w:style w:type="paragraph" w:customStyle="1" w:styleId="Geonika2">
    <w:name w:val="Geonika Заголовок 2"/>
    <w:basedOn w:val="2"/>
    <w:link w:val="Geonika20"/>
    <w:qFormat/>
    <w:rsid w:val="00074736"/>
    <w:pPr>
      <w:keepNext w:val="0"/>
      <w:pBdr>
        <w:top w:val="single" w:sz="24" w:space="0" w:color="365F91"/>
        <w:left w:val="single" w:sz="24" w:space="0" w:color="365F91"/>
        <w:bottom w:val="single" w:sz="24" w:space="0" w:color="365F91"/>
        <w:right w:val="single" w:sz="24" w:space="0" w:color="365F91"/>
      </w:pBdr>
      <w:shd w:val="clear" w:color="auto" w:fill="365F91"/>
      <w:spacing w:before="200" w:after="0" w:line="276" w:lineRule="auto"/>
      <w:ind w:firstLine="0"/>
    </w:pPr>
    <w:rPr>
      <w:rFonts w:ascii="Calibri" w:hAnsi="Calibri"/>
      <w:bCs w:val="0"/>
      <w:i w:val="0"/>
      <w:iCs w:val="0"/>
      <w:caps/>
      <w:color w:val="FFFFFF"/>
      <w:spacing w:val="15"/>
      <w:sz w:val="24"/>
      <w:szCs w:val="24"/>
      <w:lang w:eastAsia="en-US" w:bidi="en-US"/>
    </w:rPr>
  </w:style>
  <w:style w:type="character" w:customStyle="1" w:styleId="Geonika20">
    <w:name w:val="Geonika Заголовок 2 Знак"/>
    <w:link w:val="Geonika2"/>
    <w:rsid w:val="00074736"/>
    <w:rPr>
      <w:rFonts w:ascii="Calibri" w:eastAsia="Times New Roman" w:hAnsi="Calibri" w:cs="Times New Roman"/>
      <w:b/>
      <w:caps/>
      <w:color w:val="FFFFFF"/>
      <w:spacing w:val="15"/>
      <w:sz w:val="24"/>
      <w:szCs w:val="24"/>
      <w:shd w:val="clear" w:color="auto" w:fill="365F91"/>
      <w:lang w:val="x-none" w:bidi="en-US"/>
    </w:rPr>
  </w:style>
  <w:style w:type="paragraph" w:customStyle="1" w:styleId="Geonika3">
    <w:name w:val="Geonika Обычный текст"/>
    <w:basedOn w:val="S0"/>
    <w:link w:val="Geonika4"/>
    <w:qFormat/>
    <w:rsid w:val="00074736"/>
    <w:pPr>
      <w:spacing w:before="120" w:after="60" w:line="276" w:lineRule="auto"/>
      <w:ind w:firstLine="567"/>
    </w:pPr>
    <w:rPr>
      <w:rFonts w:ascii="Calibri" w:hAnsi="Calibri"/>
      <w:lang w:eastAsia="ar-SA" w:bidi="en-US"/>
    </w:rPr>
  </w:style>
  <w:style w:type="character" w:customStyle="1" w:styleId="Geonika4">
    <w:name w:val="Geonika Обычный текст Знак"/>
    <w:link w:val="Geonika3"/>
    <w:rsid w:val="00074736"/>
    <w:rPr>
      <w:rFonts w:ascii="Calibri" w:eastAsia="Times New Roman" w:hAnsi="Calibri" w:cs="Times New Roman"/>
      <w:sz w:val="24"/>
      <w:szCs w:val="24"/>
      <w:lang w:val="x-none" w:eastAsia="ar-SA" w:bidi="en-US"/>
    </w:rPr>
  </w:style>
  <w:style w:type="paragraph" w:customStyle="1" w:styleId="Geonika5">
    <w:name w:val="Geonika Подзаголовк"/>
    <w:basedOn w:val="Geonika3"/>
    <w:link w:val="Geonika6"/>
    <w:qFormat/>
    <w:rsid w:val="00074736"/>
    <w:rPr>
      <w:b/>
    </w:rPr>
  </w:style>
  <w:style w:type="character" w:customStyle="1" w:styleId="Geonika6">
    <w:name w:val="Geonika Подзаголовк Знак"/>
    <w:link w:val="Geonika5"/>
    <w:rsid w:val="00074736"/>
    <w:rPr>
      <w:rFonts w:ascii="Calibri" w:eastAsia="Times New Roman" w:hAnsi="Calibri" w:cs="Times New Roman"/>
      <w:b/>
      <w:sz w:val="24"/>
      <w:szCs w:val="24"/>
      <w:lang w:val="x-none" w:eastAsia="ar-SA" w:bidi="en-US"/>
    </w:rPr>
  </w:style>
  <w:style w:type="paragraph" w:customStyle="1" w:styleId="Style36">
    <w:name w:val="Style36"/>
    <w:basedOn w:val="a1"/>
    <w:next w:val="a1"/>
    <w:rsid w:val="00074736"/>
    <w:pPr>
      <w:suppressAutoHyphens w:val="0"/>
      <w:autoSpaceDE w:val="0"/>
      <w:autoSpaceDN w:val="0"/>
      <w:adjustRightInd w:val="0"/>
      <w:spacing w:after="0" w:line="277" w:lineRule="exact"/>
    </w:pPr>
    <w:rPr>
      <w:rFonts w:ascii="Times New Roman" w:eastAsia="Times New Roman" w:hAnsi="Times New Roman" w:cs="Times New Roman"/>
      <w:kern w:val="0"/>
      <w:sz w:val="24"/>
      <w:szCs w:val="24"/>
      <w:lang/>
    </w:rPr>
  </w:style>
  <w:style w:type="paragraph" w:customStyle="1" w:styleId="Style69">
    <w:name w:val="Style69"/>
    <w:basedOn w:val="a1"/>
    <w:next w:val="a1"/>
    <w:rsid w:val="00074736"/>
    <w:pPr>
      <w:suppressAutoHyphens w:val="0"/>
      <w:autoSpaceDE w:val="0"/>
      <w:autoSpaceDN w:val="0"/>
      <w:adjustRightInd w:val="0"/>
      <w:spacing w:after="0" w:line="259" w:lineRule="exact"/>
    </w:pPr>
    <w:rPr>
      <w:rFonts w:ascii="Times New Roman" w:eastAsia="Times New Roman" w:hAnsi="Times New Roman" w:cs="Times New Roman"/>
      <w:kern w:val="0"/>
      <w:sz w:val="24"/>
      <w:szCs w:val="24"/>
      <w:lang/>
    </w:rPr>
  </w:style>
  <w:style w:type="character" w:customStyle="1" w:styleId="FontStyle102">
    <w:name w:val="Font Style102"/>
    <w:rsid w:val="00074736"/>
    <w:rPr>
      <w:b/>
      <w:bCs/>
      <w:sz w:val="22"/>
      <w:szCs w:val="22"/>
      <w:lang w:val="x-none"/>
    </w:rPr>
  </w:style>
  <w:style w:type="character" w:customStyle="1" w:styleId="FontStyle103">
    <w:name w:val="Font Style103"/>
    <w:rsid w:val="00074736"/>
    <w:rPr>
      <w:sz w:val="22"/>
      <w:szCs w:val="22"/>
      <w:lang w:val="x-none"/>
    </w:rPr>
  </w:style>
  <w:style w:type="paragraph" w:customStyle="1" w:styleId="af7">
    <w:name w:val="основной"/>
    <w:basedOn w:val="a1"/>
    <w:uiPriority w:val="99"/>
    <w:rsid w:val="00074736"/>
    <w:pPr>
      <w:keepNext/>
      <w:widowControl/>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af8">
    <w:name w:val="Îñíîâíîé òåêñò"/>
    <w:basedOn w:val="a1"/>
    <w:uiPriority w:val="99"/>
    <w:rsid w:val="00074736"/>
    <w:pPr>
      <w:tabs>
        <w:tab w:val="left" w:leader="dot" w:pos="9072"/>
      </w:tabs>
      <w:suppressAutoHyphens w:val="0"/>
      <w:spacing w:after="0" w:line="240" w:lineRule="auto"/>
      <w:jc w:val="both"/>
    </w:pPr>
    <w:rPr>
      <w:rFonts w:ascii="Times New Roman" w:eastAsia="Times New Roman" w:hAnsi="Times New Roman" w:cs="Times New Roman"/>
      <w:b/>
      <w:bCs/>
      <w:kern w:val="0"/>
      <w:sz w:val="24"/>
      <w:szCs w:val="24"/>
      <w:lang w:eastAsia="ru-RU"/>
    </w:rPr>
  </w:style>
  <w:style w:type="paragraph" w:customStyle="1" w:styleId="Char">
    <w:name w:val="Char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styleId="af9">
    <w:name w:val="Normal (Web)"/>
    <w:basedOn w:val="a1"/>
    <w:uiPriority w:val="99"/>
    <w:unhideWhenUsed/>
    <w:qFormat/>
    <w:rsid w:val="00074736"/>
    <w:pPr>
      <w:widowControl/>
      <w:suppressAutoHyphens w:val="0"/>
      <w:spacing w:before="100" w:beforeAutospacing="1" w:after="100" w:afterAutospacing="1" w:line="240" w:lineRule="auto"/>
      <w:jc w:val="center"/>
    </w:pPr>
    <w:rPr>
      <w:rFonts w:ascii="Times New Roman" w:eastAsia="Times New Roman" w:hAnsi="Times New Roman" w:cs="Times New Roman"/>
      <w:color w:val="333333"/>
      <w:kern w:val="0"/>
      <w:sz w:val="20"/>
      <w:szCs w:val="20"/>
      <w:lang w:eastAsia="ru-RU"/>
    </w:rPr>
  </w:style>
  <w:style w:type="paragraph" w:styleId="afa">
    <w:name w:val="Body Text"/>
    <w:basedOn w:val="a1"/>
    <w:link w:val="afb"/>
    <w:rsid w:val="00074736"/>
    <w:pPr>
      <w:widowControl/>
      <w:suppressAutoHyphens w:val="0"/>
      <w:spacing w:after="120" w:line="240" w:lineRule="auto"/>
    </w:pPr>
    <w:rPr>
      <w:rFonts w:ascii="Times New Roman" w:eastAsia="Calibri" w:hAnsi="Times New Roman" w:cs="Times New Roman"/>
      <w:kern w:val="0"/>
      <w:sz w:val="24"/>
      <w:szCs w:val="24"/>
      <w:lang w:val="x-none" w:eastAsia="x-none"/>
    </w:rPr>
  </w:style>
  <w:style w:type="character" w:customStyle="1" w:styleId="afb">
    <w:name w:val="Основной текст Знак"/>
    <w:basedOn w:val="a2"/>
    <w:link w:val="afa"/>
    <w:rsid w:val="00074736"/>
    <w:rPr>
      <w:rFonts w:ascii="Times New Roman" w:eastAsia="Calibri" w:hAnsi="Times New Roman" w:cs="Times New Roman"/>
      <w:sz w:val="24"/>
      <w:szCs w:val="24"/>
      <w:lang w:val="x-none" w:eastAsia="x-none"/>
    </w:rPr>
  </w:style>
  <w:style w:type="character" w:customStyle="1" w:styleId="14">
    <w:name w:val="Основной текст Знак1"/>
    <w:rsid w:val="00074736"/>
    <w:rPr>
      <w:rFonts w:ascii="Times New Roman" w:hAnsi="Times New Roman" w:cs="Times New Roman"/>
      <w:sz w:val="23"/>
      <w:szCs w:val="23"/>
      <w:u w:val="none"/>
    </w:rPr>
  </w:style>
  <w:style w:type="character" w:customStyle="1" w:styleId="42">
    <w:name w:val="Основной текст (4)_"/>
    <w:link w:val="43"/>
    <w:locked/>
    <w:rsid w:val="00074736"/>
    <w:rPr>
      <w:i/>
      <w:iCs/>
      <w:sz w:val="23"/>
      <w:szCs w:val="23"/>
      <w:shd w:val="clear" w:color="auto" w:fill="FFFFFF"/>
    </w:rPr>
  </w:style>
  <w:style w:type="paragraph" w:customStyle="1" w:styleId="43">
    <w:name w:val="Основной текст (4)"/>
    <w:basedOn w:val="a1"/>
    <w:link w:val="42"/>
    <w:rsid w:val="00074736"/>
    <w:pPr>
      <w:shd w:val="clear" w:color="auto" w:fill="FFFFFF"/>
      <w:suppressAutoHyphens w:val="0"/>
      <w:spacing w:after="0" w:line="274" w:lineRule="exact"/>
      <w:jc w:val="both"/>
    </w:pPr>
    <w:rPr>
      <w:rFonts w:asciiTheme="minorHAnsi" w:eastAsiaTheme="minorHAnsi" w:hAnsiTheme="minorHAnsi" w:cstheme="minorBidi"/>
      <w:i/>
      <w:iCs/>
      <w:kern w:val="0"/>
      <w:sz w:val="23"/>
      <w:szCs w:val="23"/>
      <w:shd w:val="clear" w:color="auto" w:fill="FFFFFF"/>
      <w:lang w:eastAsia="en-US"/>
    </w:rPr>
  </w:style>
  <w:style w:type="character" w:customStyle="1" w:styleId="51">
    <w:name w:val="Основной текст (5)_"/>
    <w:link w:val="510"/>
    <w:locked/>
    <w:rsid w:val="00074736"/>
    <w:rPr>
      <w:b/>
      <w:bCs/>
      <w:i/>
      <w:iCs/>
      <w:sz w:val="23"/>
      <w:szCs w:val="23"/>
      <w:shd w:val="clear" w:color="auto" w:fill="FFFFFF"/>
    </w:rPr>
  </w:style>
  <w:style w:type="character" w:customStyle="1" w:styleId="52">
    <w:name w:val="Основной текст (5)"/>
    <w:rsid w:val="00074736"/>
    <w:rPr>
      <w:b/>
      <w:bCs/>
      <w:i/>
      <w:iCs/>
      <w:sz w:val="23"/>
      <w:szCs w:val="23"/>
      <w:u w:val="single"/>
      <w:shd w:val="clear" w:color="auto" w:fill="FFFFFF"/>
    </w:rPr>
  </w:style>
  <w:style w:type="paragraph" w:customStyle="1" w:styleId="510">
    <w:name w:val="Основной текст (5)1"/>
    <w:basedOn w:val="a1"/>
    <w:link w:val="51"/>
    <w:rsid w:val="00074736"/>
    <w:pPr>
      <w:shd w:val="clear" w:color="auto" w:fill="FFFFFF"/>
      <w:suppressAutoHyphens w:val="0"/>
      <w:spacing w:after="0" w:line="278" w:lineRule="exact"/>
      <w:jc w:val="both"/>
    </w:pPr>
    <w:rPr>
      <w:rFonts w:asciiTheme="minorHAnsi" w:eastAsiaTheme="minorHAnsi" w:hAnsiTheme="minorHAnsi" w:cstheme="minorBidi"/>
      <w:b/>
      <w:bCs/>
      <w:i/>
      <w:iCs/>
      <w:kern w:val="0"/>
      <w:sz w:val="23"/>
      <w:szCs w:val="23"/>
      <w:shd w:val="clear" w:color="auto" w:fill="FFFFFF"/>
      <w:lang w:eastAsia="en-US"/>
    </w:rPr>
  </w:style>
  <w:style w:type="paragraph" w:customStyle="1" w:styleId="Iauiue">
    <w:name w:val="Iau?iue"/>
    <w:uiPriority w:val="99"/>
    <w:rsid w:val="00074736"/>
    <w:pPr>
      <w:widowControl w:val="0"/>
      <w:suppressAutoHyphens/>
      <w:spacing w:after="0" w:line="240" w:lineRule="auto"/>
    </w:pPr>
    <w:rPr>
      <w:rFonts w:ascii="Times New Roman" w:eastAsia="Arial" w:hAnsi="Times New Roman" w:cs="Times New Roman"/>
      <w:sz w:val="20"/>
      <w:szCs w:val="20"/>
      <w:lang w:eastAsia="ar-SA"/>
    </w:rPr>
  </w:style>
  <w:style w:type="paragraph" w:styleId="afc">
    <w:name w:val="List Paragraph"/>
    <w:basedOn w:val="a1"/>
    <w:link w:val="afd"/>
    <w:uiPriority w:val="34"/>
    <w:qFormat/>
    <w:rsid w:val="00074736"/>
    <w:pPr>
      <w:widowControl/>
      <w:suppressAutoHyphens w:val="0"/>
      <w:spacing w:line="240" w:lineRule="auto"/>
      <w:ind w:left="720"/>
      <w:contextualSpacing/>
      <w:jc w:val="center"/>
    </w:pPr>
    <w:rPr>
      <w:rFonts w:ascii="Times New Roman" w:eastAsia="Times New Roman" w:hAnsi="Times New Roman" w:cs="Times New Roman"/>
      <w:kern w:val="0"/>
      <w:sz w:val="24"/>
      <w:lang w:eastAsia="ru-RU"/>
    </w:rPr>
  </w:style>
  <w:style w:type="paragraph" w:customStyle="1" w:styleId="afe">
    <w:name w:val="Нормальный (таблица)"/>
    <w:basedOn w:val="a1"/>
    <w:next w:val="a1"/>
    <w:uiPriority w:val="99"/>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rPr>
  </w:style>
  <w:style w:type="character" w:customStyle="1" w:styleId="44">
    <w:name w:val="Основной текст (4) + Не курсив"/>
    <w:rsid w:val="00074736"/>
    <w:rPr>
      <w:rFonts w:ascii="Times New Roman" w:hAnsi="Times New Roman" w:cs="Times New Roman"/>
      <w:i w:val="0"/>
      <w:iCs w:val="0"/>
      <w:sz w:val="23"/>
      <w:szCs w:val="23"/>
      <w:u w:val="none"/>
      <w:shd w:val="clear" w:color="auto" w:fill="FFFFFF"/>
      <w:lang w:bidi="ar-SA"/>
    </w:rPr>
  </w:style>
  <w:style w:type="paragraph" w:styleId="31">
    <w:name w:val="toc 3"/>
    <w:basedOn w:val="a1"/>
    <w:next w:val="a1"/>
    <w:autoRedefine/>
    <w:uiPriority w:val="39"/>
    <w:qFormat/>
    <w:rsid w:val="00074736"/>
    <w:pPr>
      <w:widowControl/>
      <w:tabs>
        <w:tab w:val="right" w:leader="dot" w:pos="9344"/>
      </w:tabs>
      <w:suppressAutoHyphens w:val="0"/>
      <w:spacing w:after="0" w:line="240" w:lineRule="auto"/>
      <w:ind w:left="480" w:firstLine="567"/>
    </w:pPr>
    <w:rPr>
      <w:rFonts w:ascii="Times New Roman" w:eastAsia="Times New Roman" w:hAnsi="Times New Roman" w:cs="Times New Roman"/>
      <w:bCs/>
      <w:noProof/>
      <w:color w:val="000000"/>
      <w:kern w:val="0"/>
      <w:sz w:val="20"/>
      <w:szCs w:val="20"/>
      <w:lang w:eastAsia="ru-RU"/>
    </w:rPr>
  </w:style>
  <w:style w:type="paragraph" w:styleId="aff">
    <w:name w:val="Subtitle"/>
    <w:aliases w:val="заголовок 2"/>
    <w:basedOn w:val="22"/>
    <w:next w:val="22"/>
    <w:link w:val="aff0"/>
    <w:qFormat/>
    <w:rsid w:val="00074736"/>
    <w:pPr>
      <w:tabs>
        <w:tab w:val="clear" w:pos="9344"/>
      </w:tabs>
      <w:spacing w:after="300" w:line="276" w:lineRule="auto"/>
      <w:ind w:firstLine="567"/>
      <w:jc w:val="center"/>
      <w:outlineLvl w:val="1"/>
    </w:pPr>
    <w:rPr>
      <w:b/>
      <w:szCs w:val="24"/>
      <w:lang w:val="x-none" w:eastAsia="x-none"/>
    </w:rPr>
  </w:style>
  <w:style w:type="character" w:customStyle="1" w:styleId="aff0">
    <w:name w:val="Подзаголовок Знак"/>
    <w:aliases w:val="заголовок 2 Знак"/>
    <w:basedOn w:val="a2"/>
    <w:link w:val="aff"/>
    <w:rsid w:val="00074736"/>
    <w:rPr>
      <w:rFonts w:ascii="Times New Roman" w:eastAsia="Times New Roman" w:hAnsi="Times New Roman" w:cs="Times New Roman"/>
      <w:b/>
      <w:noProof/>
      <w:sz w:val="20"/>
      <w:szCs w:val="24"/>
      <w:lang w:val="x-none" w:eastAsia="x-none"/>
    </w:rPr>
  </w:style>
  <w:style w:type="paragraph" w:styleId="aff1">
    <w:name w:val="TOC Heading"/>
    <w:basedOn w:val="1"/>
    <w:next w:val="a1"/>
    <w:uiPriority w:val="99"/>
    <w:qFormat/>
    <w:rsid w:val="00074736"/>
    <w:pPr>
      <w:keepNext/>
      <w:keepLines/>
      <w:numPr>
        <w:numId w:val="0"/>
      </w:numPr>
      <w:autoSpaceDE/>
      <w:spacing w:before="480" w:after="0" w:line="276" w:lineRule="auto"/>
      <w:contextualSpacing/>
      <w:jc w:val="left"/>
      <w:outlineLvl w:val="9"/>
    </w:pPr>
    <w:rPr>
      <w:rFonts w:ascii="Cambria" w:hAnsi="Cambria"/>
      <w:color w:val="365F91"/>
      <w:kern w:val="0"/>
      <w:sz w:val="28"/>
      <w:szCs w:val="28"/>
      <w:lang w:val="x-none" w:eastAsia="en-US"/>
    </w:rPr>
  </w:style>
  <w:style w:type="character" w:styleId="aff2">
    <w:name w:val="FollowedHyperlink"/>
    <w:uiPriority w:val="99"/>
    <w:unhideWhenUsed/>
    <w:rsid w:val="00074736"/>
    <w:rPr>
      <w:color w:val="800080"/>
      <w:u w:val="single"/>
    </w:rPr>
  </w:style>
  <w:style w:type="table" w:styleId="aff3">
    <w:name w:val="Table Grid"/>
    <w:basedOn w:val="a3"/>
    <w:rsid w:val="00074736"/>
    <w:pPr>
      <w:spacing w:after="0" w:line="240" w:lineRule="auto"/>
    </w:pPr>
    <w:rPr>
      <w:rFonts w:ascii="Verdana" w:eastAsia="Calibri" w:hAnsi="Verdana" w:cs="Times New Roman"/>
      <w:sz w:val="16"/>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Placeholder Text"/>
    <w:uiPriority w:val="99"/>
    <w:semiHidden/>
    <w:rsid w:val="00074736"/>
    <w:rPr>
      <w:color w:val="808080"/>
    </w:rPr>
  </w:style>
  <w:style w:type="paragraph" w:customStyle="1" w:styleId="Style2">
    <w:name w:val="Style2"/>
    <w:basedOn w:val="a1"/>
    <w:rsid w:val="00074736"/>
    <w:pPr>
      <w:suppressAutoHyphens w:val="0"/>
      <w:autoSpaceDE w:val="0"/>
      <w:autoSpaceDN w:val="0"/>
      <w:adjustRightInd w:val="0"/>
      <w:spacing w:after="0" w:line="410" w:lineRule="exact"/>
      <w:ind w:firstLine="468"/>
      <w:jc w:val="both"/>
    </w:pPr>
    <w:rPr>
      <w:rFonts w:ascii="MS Reference Sans Serif" w:eastAsia="Times New Roman" w:hAnsi="MS Reference Sans Serif" w:cs="Times New Roman"/>
      <w:kern w:val="0"/>
      <w:sz w:val="24"/>
      <w:szCs w:val="24"/>
      <w:lang w:eastAsia="ru-RU"/>
    </w:rPr>
  </w:style>
  <w:style w:type="paragraph" w:customStyle="1" w:styleId="Style3">
    <w:name w:val="Style3"/>
    <w:basedOn w:val="a1"/>
    <w:uiPriority w:val="99"/>
    <w:rsid w:val="00074736"/>
    <w:pPr>
      <w:suppressAutoHyphens w:val="0"/>
      <w:autoSpaceDE w:val="0"/>
      <w:autoSpaceDN w:val="0"/>
      <w:adjustRightInd w:val="0"/>
      <w:spacing w:after="0" w:line="410" w:lineRule="exact"/>
      <w:jc w:val="center"/>
    </w:pPr>
    <w:rPr>
      <w:rFonts w:ascii="MS Reference Sans Serif" w:eastAsia="Times New Roman" w:hAnsi="MS Reference Sans Serif" w:cs="Times New Roman"/>
      <w:kern w:val="0"/>
      <w:sz w:val="24"/>
      <w:szCs w:val="24"/>
      <w:lang w:eastAsia="ru-RU"/>
    </w:rPr>
  </w:style>
  <w:style w:type="paragraph" w:customStyle="1" w:styleId="Style4">
    <w:name w:val="Style4"/>
    <w:basedOn w:val="a1"/>
    <w:rsid w:val="00074736"/>
    <w:pPr>
      <w:suppressAutoHyphens w:val="0"/>
      <w:autoSpaceDE w:val="0"/>
      <w:autoSpaceDN w:val="0"/>
      <w:adjustRightInd w:val="0"/>
      <w:spacing w:after="0" w:line="411" w:lineRule="exact"/>
      <w:ind w:firstLine="540"/>
      <w:jc w:val="center"/>
    </w:pPr>
    <w:rPr>
      <w:rFonts w:ascii="MS Reference Sans Serif" w:eastAsia="Times New Roman" w:hAnsi="MS Reference Sans Serif" w:cs="Times New Roman"/>
      <w:kern w:val="0"/>
      <w:sz w:val="24"/>
      <w:szCs w:val="24"/>
      <w:lang w:eastAsia="ru-RU"/>
    </w:rPr>
  </w:style>
  <w:style w:type="paragraph" w:customStyle="1" w:styleId="Style5">
    <w:name w:val="Style5"/>
    <w:basedOn w:val="a1"/>
    <w:rsid w:val="00074736"/>
    <w:pPr>
      <w:suppressAutoHyphens w:val="0"/>
      <w:autoSpaceDE w:val="0"/>
      <w:autoSpaceDN w:val="0"/>
      <w:adjustRightInd w:val="0"/>
      <w:spacing w:after="0" w:line="410" w:lineRule="exact"/>
      <w:ind w:hanging="331"/>
      <w:jc w:val="center"/>
    </w:pPr>
    <w:rPr>
      <w:rFonts w:ascii="MS Reference Sans Serif" w:eastAsia="Times New Roman" w:hAnsi="MS Reference Sans Serif" w:cs="Times New Roman"/>
      <w:kern w:val="0"/>
      <w:sz w:val="24"/>
      <w:szCs w:val="24"/>
      <w:lang w:eastAsia="ru-RU"/>
    </w:rPr>
  </w:style>
  <w:style w:type="paragraph" w:customStyle="1" w:styleId="Style6">
    <w:name w:val="Style6"/>
    <w:basedOn w:val="a1"/>
    <w:rsid w:val="00074736"/>
    <w:pPr>
      <w:suppressAutoHyphens w:val="0"/>
      <w:autoSpaceDE w:val="0"/>
      <w:autoSpaceDN w:val="0"/>
      <w:adjustRightInd w:val="0"/>
      <w:spacing w:after="0" w:line="410" w:lineRule="exact"/>
      <w:jc w:val="center"/>
    </w:pPr>
    <w:rPr>
      <w:rFonts w:ascii="MS Reference Sans Serif" w:eastAsia="Times New Roman" w:hAnsi="MS Reference Sans Serif" w:cs="Times New Roman"/>
      <w:kern w:val="0"/>
      <w:sz w:val="24"/>
      <w:szCs w:val="24"/>
      <w:lang w:eastAsia="ru-RU"/>
    </w:rPr>
  </w:style>
  <w:style w:type="character" w:customStyle="1" w:styleId="FontStyle13">
    <w:name w:val="Font Style13"/>
    <w:uiPriority w:val="99"/>
    <w:rsid w:val="00074736"/>
    <w:rPr>
      <w:rFonts w:ascii="MS Reference Sans Serif" w:hAnsi="MS Reference Sans Serif" w:cs="MS Reference Sans Serif"/>
      <w:sz w:val="20"/>
      <w:szCs w:val="20"/>
    </w:rPr>
  </w:style>
  <w:style w:type="paragraph" w:customStyle="1" w:styleId="Style1">
    <w:name w:val="Style1"/>
    <w:basedOn w:val="a1"/>
    <w:uiPriority w:val="99"/>
    <w:rsid w:val="00074736"/>
    <w:pPr>
      <w:suppressAutoHyphens w:val="0"/>
      <w:autoSpaceDE w:val="0"/>
      <w:autoSpaceDN w:val="0"/>
      <w:adjustRightInd w:val="0"/>
      <w:spacing w:after="0" w:line="410" w:lineRule="exact"/>
      <w:ind w:firstLine="468"/>
      <w:jc w:val="both"/>
    </w:pPr>
    <w:rPr>
      <w:rFonts w:ascii="MS Reference Sans Serif" w:eastAsia="Times New Roman" w:hAnsi="MS Reference Sans Serif" w:cs="Times New Roman"/>
      <w:kern w:val="0"/>
      <w:sz w:val="24"/>
      <w:szCs w:val="24"/>
      <w:lang w:eastAsia="ru-RU"/>
    </w:rPr>
  </w:style>
  <w:style w:type="character" w:customStyle="1" w:styleId="FontStyle11">
    <w:name w:val="Font Style11"/>
    <w:uiPriority w:val="99"/>
    <w:rsid w:val="00074736"/>
    <w:rPr>
      <w:rFonts w:ascii="MS Reference Sans Serif" w:hAnsi="MS Reference Sans Serif" w:cs="MS Reference Sans Serif"/>
      <w:b/>
      <w:bCs/>
      <w:i/>
      <w:iCs/>
      <w:spacing w:val="-10"/>
      <w:sz w:val="20"/>
      <w:szCs w:val="20"/>
    </w:rPr>
  </w:style>
  <w:style w:type="character" w:customStyle="1" w:styleId="FontStyle12">
    <w:name w:val="Font Style12"/>
    <w:uiPriority w:val="99"/>
    <w:rsid w:val="00074736"/>
    <w:rPr>
      <w:rFonts w:ascii="MS Reference Sans Serif" w:hAnsi="MS Reference Sans Serif" w:cs="MS Reference Sans Serif"/>
      <w:sz w:val="20"/>
      <w:szCs w:val="20"/>
    </w:rPr>
  </w:style>
  <w:style w:type="character" w:customStyle="1" w:styleId="FontStyle14">
    <w:name w:val="Font Style14"/>
    <w:uiPriority w:val="99"/>
    <w:rsid w:val="00074736"/>
    <w:rPr>
      <w:rFonts w:ascii="MS Reference Sans Serif" w:hAnsi="MS Reference Sans Serif" w:cs="MS Reference Sans Serif"/>
      <w:sz w:val="30"/>
      <w:szCs w:val="30"/>
    </w:rPr>
  </w:style>
  <w:style w:type="character" w:customStyle="1" w:styleId="FontStyle15">
    <w:name w:val="Font Style15"/>
    <w:uiPriority w:val="99"/>
    <w:rsid w:val="00074736"/>
    <w:rPr>
      <w:rFonts w:ascii="MS Reference Sans Serif" w:hAnsi="MS Reference Sans Serif" w:cs="MS Reference Sans Serif"/>
      <w:b/>
      <w:bCs/>
      <w:sz w:val="30"/>
      <w:szCs w:val="30"/>
    </w:rPr>
  </w:style>
  <w:style w:type="paragraph" w:customStyle="1" w:styleId="Style7">
    <w:name w:val="Style7"/>
    <w:basedOn w:val="a1"/>
    <w:rsid w:val="00074736"/>
    <w:pPr>
      <w:suppressAutoHyphens w:val="0"/>
      <w:autoSpaceDE w:val="0"/>
      <w:autoSpaceDN w:val="0"/>
      <w:adjustRightInd w:val="0"/>
      <w:spacing w:after="0" w:line="240" w:lineRule="auto"/>
      <w:jc w:val="center"/>
    </w:pPr>
    <w:rPr>
      <w:rFonts w:ascii="MS Reference Sans Serif" w:eastAsia="Times New Roman" w:hAnsi="MS Reference Sans Serif" w:cs="Times New Roman"/>
      <w:kern w:val="0"/>
      <w:sz w:val="24"/>
      <w:szCs w:val="24"/>
      <w:lang w:eastAsia="ru-RU"/>
    </w:rPr>
  </w:style>
  <w:style w:type="table" w:customStyle="1" w:styleId="15">
    <w:name w:val="Светлая заливка1"/>
    <w:basedOn w:val="a3"/>
    <w:uiPriority w:val="60"/>
    <w:rsid w:val="0007473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074736"/>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74736"/>
    <w:rPr>
      <w:rFonts w:ascii="MS Reference Sans Serif" w:hAnsi="MS Reference Sans Serif" w:cs="MS Reference Sans Serif"/>
      <w:b/>
      <w:bCs/>
      <w:sz w:val="18"/>
      <w:szCs w:val="18"/>
    </w:rPr>
  </w:style>
  <w:style w:type="paragraph" w:customStyle="1" w:styleId="Style8">
    <w:name w:val="Style8"/>
    <w:basedOn w:val="a1"/>
    <w:rsid w:val="00074736"/>
    <w:pPr>
      <w:suppressAutoHyphens w:val="0"/>
      <w:autoSpaceDE w:val="0"/>
      <w:autoSpaceDN w:val="0"/>
      <w:adjustRightInd w:val="0"/>
      <w:spacing w:after="0" w:line="216" w:lineRule="exact"/>
      <w:ind w:firstLine="122"/>
      <w:jc w:val="center"/>
    </w:pPr>
    <w:rPr>
      <w:rFonts w:ascii="MS Reference Sans Serif" w:eastAsia="Times New Roman" w:hAnsi="MS Reference Sans Serif" w:cs="Times New Roman"/>
      <w:kern w:val="0"/>
      <w:sz w:val="24"/>
      <w:szCs w:val="24"/>
      <w:lang w:eastAsia="ru-RU"/>
    </w:rPr>
  </w:style>
  <w:style w:type="character" w:customStyle="1" w:styleId="FontStyle18">
    <w:name w:val="Font Style18"/>
    <w:uiPriority w:val="99"/>
    <w:rsid w:val="00074736"/>
    <w:rPr>
      <w:rFonts w:ascii="MS Reference Sans Serif" w:hAnsi="MS Reference Sans Serif" w:cs="MS Reference Sans Serif"/>
      <w:sz w:val="20"/>
      <w:szCs w:val="20"/>
    </w:rPr>
  </w:style>
  <w:style w:type="character" w:customStyle="1" w:styleId="FontStyle20">
    <w:name w:val="Font Style20"/>
    <w:uiPriority w:val="99"/>
    <w:rsid w:val="00074736"/>
    <w:rPr>
      <w:rFonts w:ascii="Consolas" w:hAnsi="Consolas" w:cs="Consolas"/>
      <w:b/>
      <w:bCs/>
      <w:sz w:val="22"/>
      <w:szCs w:val="22"/>
    </w:rPr>
  </w:style>
  <w:style w:type="paragraph" w:customStyle="1" w:styleId="Style11">
    <w:name w:val="Style11"/>
    <w:basedOn w:val="a1"/>
    <w:rsid w:val="00074736"/>
    <w:pPr>
      <w:suppressAutoHyphens w:val="0"/>
      <w:autoSpaceDE w:val="0"/>
      <w:autoSpaceDN w:val="0"/>
      <w:adjustRightInd w:val="0"/>
      <w:spacing w:after="0" w:line="274" w:lineRule="exact"/>
      <w:jc w:val="both"/>
    </w:pPr>
    <w:rPr>
      <w:rFonts w:ascii="MS Reference Sans Serif" w:eastAsia="Times New Roman" w:hAnsi="MS Reference Sans Serif" w:cs="Times New Roman"/>
      <w:kern w:val="0"/>
      <w:sz w:val="24"/>
      <w:szCs w:val="24"/>
      <w:lang w:eastAsia="ru-RU"/>
    </w:rPr>
  </w:style>
  <w:style w:type="paragraph" w:customStyle="1" w:styleId="Style13">
    <w:name w:val="Style13"/>
    <w:basedOn w:val="a1"/>
    <w:rsid w:val="00074736"/>
    <w:pPr>
      <w:suppressAutoHyphens w:val="0"/>
      <w:autoSpaceDE w:val="0"/>
      <w:autoSpaceDN w:val="0"/>
      <w:adjustRightInd w:val="0"/>
      <w:spacing w:after="0" w:line="277" w:lineRule="exact"/>
      <w:jc w:val="center"/>
    </w:pPr>
    <w:rPr>
      <w:rFonts w:ascii="MS Reference Sans Serif" w:eastAsia="Times New Roman" w:hAnsi="MS Reference Sans Serif" w:cs="Times New Roman"/>
      <w:kern w:val="0"/>
      <w:sz w:val="24"/>
      <w:szCs w:val="24"/>
      <w:lang w:eastAsia="ru-RU"/>
    </w:rPr>
  </w:style>
  <w:style w:type="paragraph" w:customStyle="1" w:styleId="Style12">
    <w:name w:val="Style12"/>
    <w:basedOn w:val="a1"/>
    <w:rsid w:val="00074736"/>
    <w:pPr>
      <w:suppressAutoHyphens w:val="0"/>
      <w:autoSpaceDE w:val="0"/>
      <w:autoSpaceDN w:val="0"/>
      <w:adjustRightInd w:val="0"/>
      <w:spacing w:after="0" w:line="281" w:lineRule="exact"/>
      <w:ind w:hanging="94"/>
      <w:jc w:val="both"/>
    </w:pPr>
    <w:rPr>
      <w:rFonts w:ascii="MS Reference Sans Serif" w:eastAsia="Times New Roman" w:hAnsi="MS Reference Sans Serif" w:cs="Times New Roman"/>
      <w:kern w:val="0"/>
      <w:sz w:val="24"/>
      <w:szCs w:val="24"/>
      <w:lang w:eastAsia="ru-RU"/>
    </w:rPr>
  </w:style>
  <w:style w:type="character" w:customStyle="1" w:styleId="FontStyle16">
    <w:name w:val="Font Style16"/>
    <w:uiPriority w:val="99"/>
    <w:rsid w:val="00074736"/>
    <w:rPr>
      <w:rFonts w:ascii="MS Reference Sans Serif" w:hAnsi="MS Reference Sans Serif" w:cs="MS Reference Sans Serif"/>
      <w:sz w:val="18"/>
      <w:szCs w:val="18"/>
    </w:rPr>
  </w:style>
  <w:style w:type="paragraph" w:customStyle="1" w:styleId="Style9">
    <w:name w:val="Style9"/>
    <w:basedOn w:val="a1"/>
    <w:rsid w:val="00074736"/>
    <w:pPr>
      <w:suppressAutoHyphens w:val="0"/>
      <w:autoSpaceDE w:val="0"/>
      <w:autoSpaceDN w:val="0"/>
      <w:adjustRightInd w:val="0"/>
      <w:spacing w:after="0" w:line="238" w:lineRule="exact"/>
      <w:jc w:val="center"/>
    </w:pPr>
    <w:rPr>
      <w:rFonts w:ascii="MS Reference Sans Serif" w:eastAsia="Times New Roman" w:hAnsi="MS Reference Sans Serif" w:cs="Times New Roman"/>
      <w:kern w:val="0"/>
      <w:sz w:val="24"/>
      <w:szCs w:val="24"/>
      <w:lang w:eastAsia="ru-RU"/>
    </w:rPr>
  </w:style>
  <w:style w:type="character" w:customStyle="1" w:styleId="FontStyle17">
    <w:name w:val="Font Style17"/>
    <w:uiPriority w:val="99"/>
    <w:rsid w:val="00074736"/>
    <w:rPr>
      <w:rFonts w:ascii="MS Reference Sans Serif" w:hAnsi="MS Reference Sans Serif" w:cs="MS Reference Sans Serif"/>
      <w:b/>
      <w:bCs/>
      <w:spacing w:val="10"/>
      <w:sz w:val="14"/>
      <w:szCs w:val="14"/>
    </w:rPr>
  </w:style>
  <w:style w:type="character" w:customStyle="1" w:styleId="FontStyle19">
    <w:name w:val="Font Style19"/>
    <w:uiPriority w:val="99"/>
    <w:rsid w:val="00074736"/>
    <w:rPr>
      <w:rFonts w:ascii="MS Reference Sans Serif" w:hAnsi="MS Reference Sans Serif" w:cs="MS Reference Sans Serif"/>
      <w:sz w:val="18"/>
      <w:szCs w:val="18"/>
    </w:rPr>
  </w:style>
  <w:style w:type="character" w:customStyle="1" w:styleId="FontStyle22">
    <w:name w:val="Font Style22"/>
    <w:uiPriority w:val="99"/>
    <w:rsid w:val="00074736"/>
    <w:rPr>
      <w:rFonts w:ascii="MS Reference Sans Serif" w:hAnsi="MS Reference Sans Serif" w:cs="MS Reference Sans Serif"/>
      <w:b/>
      <w:bCs/>
      <w:sz w:val="18"/>
      <w:szCs w:val="18"/>
    </w:rPr>
  </w:style>
  <w:style w:type="paragraph" w:customStyle="1" w:styleId="Style10">
    <w:name w:val="Style10"/>
    <w:basedOn w:val="a1"/>
    <w:rsid w:val="00074736"/>
    <w:pPr>
      <w:suppressAutoHyphens w:val="0"/>
      <w:autoSpaceDE w:val="0"/>
      <w:autoSpaceDN w:val="0"/>
      <w:adjustRightInd w:val="0"/>
      <w:spacing w:after="0" w:line="240" w:lineRule="auto"/>
      <w:jc w:val="center"/>
    </w:pPr>
    <w:rPr>
      <w:rFonts w:ascii="Garamond" w:eastAsia="Times New Roman" w:hAnsi="Garamond" w:cs="Times New Roman"/>
      <w:kern w:val="0"/>
      <w:sz w:val="24"/>
      <w:szCs w:val="24"/>
      <w:lang w:eastAsia="ru-RU"/>
    </w:rPr>
  </w:style>
  <w:style w:type="character" w:customStyle="1" w:styleId="FontStyle23">
    <w:name w:val="Font Style23"/>
    <w:uiPriority w:val="99"/>
    <w:rsid w:val="00074736"/>
    <w:rPr>
      <w:rFonts w:ascii="Verdana" w:hAnsi="Verdana" w:cs="Verdana"/>
      <w:i/>
      <w:iCs/>
      <w:sz w:val="20"/>
      <w:szCs w:val="20"/>
    </w:rPr>
  </w:style>
  <w:style w:type="character" w:customStyle="1" w:styleId="FontStyle24">
    <w:name w:val="Font Style24"/>
    <w:uiPriority w:val="99"/>
    <w:rsid w:val="00074736"/>
    <w:rPr>
      <w:rFonts w:ascii="MS Reference Sans Serif" w:hAnsi="MS Reference Sans Serif" w:cs="MS Reference Sans Serif"/>
      <w:b/>
      <w:bCs/>
      <w:sz w:val="52"/>
      <w:szCs w:val="52"/>
    </w:rPr>
  </w:style>
  <w:style w:type="character" w:customStyle="1" w:styleId="FontStyle25">
    <w:name w:val="Font Style25"/>
    <w:uiPriority w:val="99"/>
    <w:rsid w:val="00074736"/>
    <w:rPr>
      <w:rFonts w:ascii="MS Reference Sans Serif" w:hAnsi="MS Reference Sans Serif" w:cs="MS Reference Sans Serif"/>
      <w:b/>
      <w:bCs/>
      <w:w w:val="20"/>
      <w:sz w:val="20"/>
      <w:szCs w:val="20"/>
    </w:rPr>
  </w:style>
  <w:style w:type="paragraph" w:customStyle="1" w:styleId="S1">
    <w:name w:val="S_Заголовок 1"/>
    <w:basedOn w:val="a1"/>
    <w:uiPriority w:val="99"/>
    <w:rsid w:val="00074736"/>
    <w:pPr>
      <w:widowControl/>
      <w:numPr>
        <w:numId w:val="3"/>
      </w:numPr>
      <w:tabs>
        <w:tab w:val="clear" w:pos="360"/>
        <w:tab w:val="num" w:pos="720"/>
      </w:tabs>
      <w:suppressAutoHyphens w:val="0"/>
      <w:spacing w:after="0" w:line="240" w:lineRule="auto"/>
      <w:ind w:left="720"/>
      <w:jc w:val="center"/>
    </w:pPr>
    <w:rPr>
      <w:rFonts w:ascii="Times New Roman" w:eastAsia="Times New Roman" w:hAnsi="Times New Roman" w:cs="Times New Roman"/>
      <w:b/>
      <w:caps/>
      <w:kern w:val="0"/>
      <w:sz w:val="24"/>
      <w:szCs w:val="24"/>
      <w:lang w:eastAsia="ru-RU"/>
    </w:rPr>
  </w:style>
  <w:style w:type="paragraph" w:customStyle="1" w:styleId="S2">
    <w:name w:val="S_Заголовок 2"/>
    <w:basedOn w:val="2"/>
    <w:uiPriority w:val="99"/>
    <w:rsid w:val="00074736"/>
    <w:pPr>
      <w:keepNext w:val="0"/>
      <w:numPr>
        <w:ilvl w:val="1"/>
        <w:numId w:val="3"/>
      </w:numPr>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uiPriority w:val="99"/>
    <w:rsid w:val="00074736"/>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uiPriority w:val="99"/>
    <w:rsid w:val="00074736"/>
    <w:pPr>
      <w:keepNext w:val="0"/>
      <w:keepLines w:val="0"/>
      <w:numPr>
        <w:ilvl w:val="3"/>
        <w:numId w:val="3"/>
      </w:numPr>
      <w:spacing w:before="0"/>
    </w:pPr>
    <w:rPr>
      <w:rFonts w:ascii="Times New Roman" w:hAnsi="Times New Roman"/>
      <w:b w:val="0"/>
      <w:bCs w:val="0"/>
      <w:iCs w:val="0"/>
      <w:color w:val="auto"/>
      <w:szCs w:val="24"/>
    </w:rPr>
  </w:style>
  <w:style w:type="character" w:styleId="aff5">
    <w:name w:val="page number"/>
    <w:rsid w:val="00074736"/>
  </w:style>
  <w:style w:type="paragraph" w:customStyle="1" w:styleId="S6">
    <w:name w:val="S_Титульный"/>
    <w:basedOn w:val="a1"/>
    <w:uiPriority w:val="99"/>
    <w:rsid w:val="00074736"/>
    <w:pPr>
      <w:widowControl/>
      <w:suppressAutoHyphens w:val="0"/>
      <w:spacing w:after="0" w:line="360" w:lineRule="auto"/>
      <w:ind w:left="3060"/>
      <w:jc w:val="right"/>
    </w:pPr>
    <w:rPr>
      <w:rFonts w:ascii="Times New Roman" w:eastAsia="Times New Roman" w:hAnsi="Times New Roman" w:cs="Times New Roman"/>
      <w:b/>
      <w:caps/>
      <w:kern w:val="0"/>
      <w:sz w:val="24"/>
      <w:szCs w:val="24"/>
      <w:lang w:eastAsia="ru-RU"/>
    </w:rPr>
  </w:style>
  <w:style w:type="character" w:styleId="aff6">
    <w:name w:val="Intense Reference"/>
    <w:uiPriority w:val="99"/>
    <w:qFormat/>
    <w:rsid w:val="00074736"/>
    <w:rPr>
      <w:b/>
      <w:bCs/>
      <w:smallCaps/>
      <w:color w:val="C0504D"/>
      <w:spacing w:val="5"/>
      <w:u w:val="single"/>
    </w:rPr>
  </w:style>
  <w:style w:type="paragraph" w:customStyle="1" w:styleId="aff7">
    <w:name w:val="Таблица"/>
    <w:basedOn w:val="a1"/>
    <w:qFormat/>
    <w:rsid w:val="00074736"/>
    <w:pPr>
      <w:widowControl/>
      <w:suppressAutoHyphens w:val="0"/>
      <w:spacing w:after="0" w:line="240" w:lineRule="auto"/>
      <w:jc w:val="both"/>
    </w:pPr>
    <w:rPr>
      <w:rFonts w:ascii="Times New Roman" w:eastAsia="Times New Roman" w:hAnsi="Times New Roman" w:cs="Times New Roman"/>
      <w:kern w:val="0"/>
      <w:sz w:val="24"/>
      <w:szCs w:val="24"/>
      <w:lang w:eastAsia="ru-RU"/>
    </w:rPr>
  </w:style>
  <w:style w:type="paragraph" w:customStyle="1" w:styleId="aff8">
    <w:name w:val="Заголовок таблици"/>
    <w:basedOn w:val="a1"/>
    <w:semiHidden/>
    <w:rsid w:val="00074736"/>
    <w:pPr>
      <w:widowControl/>
      <w:suppressAutoHyphens w:val="0"/>
      <w:spacing w:after="0" w:line="240" w:lineRule="auto"/>
      <w:ind w:firstLine="540"/>
      <w:jc w:val="both"/>
    </w:pPr>
    <w:rPr>
      <w:rFonts w:ascii="Times New Roman" w:eastAsia="Times New Roman" w:hAnsi="Times New Roman" w:cs="Times New Roman"/>
      <w:kern w:val="0"/>
      <w:sz w:val="24"/>
      <w:szCs w:val="24"/>
      <w:lang w:eastAsia="ru-RU"/>
    </w:rPr>
  </w:style>
  <w:style w:type="paragraph" w:styleId="aff9">
    <w:name w:val="Body Text Indent"/>
    <w:basedOn w:val="a1"/>
    <w:link w:val="affa"/>
    <w:uiPriority w:val="99"/>
    <w:rsid w:val="00074736"/>
    <w:pPr>
      <w:widowControl/>
      <w:suppressAutoHyphens w:val="0"/>
      <w:spacing w:after="0" w:line="240" w:lineRule="auto"/>
      <w:ind w:firstLine="567"/>
      <w:jc w:val="both"/>
    </w:pPr>
    <w:rPr>
      <w:rFonts w:ascii="Times New Roman" w:eastAsia="Times New Roman" w:hAnsi="Times New Roman" w:cs="Times New Roman"/>
      <w:kern w:val="0"/>
      <w:sz w:val="28"/>
      <w:szCs w:val="20"/>
      <w:lang w:val="x-none" w:eastAsia="x-none"/>
    </w:rPr>
  </w:style>
  <w:style w:type="character" w:customStyle="1" w:styleId="affa">
    <w:name w:val="Основной текст с отступом Знак"/>
    <w:basedOn w:val="a2"/>
    <w:link w:val="aff9"/>
    <w:uiPriority w:val="99"/>
    <w:rsid w:val="00074736"/>
    <w:rPr>
      <w:rFonts w:ascii="Times New Roman" w:eastAsia="Times New Roman" w:hAnsi="Times New Roman" w:cs="Times New Roman"/>
      <w:sz w:val="28"/>
      <w:szCs w:val="20"/>
      <w:lang w:val="x-none" w:eastAsia="x-none"/>
    </w:rPr>
  </w:style>
  <w:style w:type="paragraph" w:styleId="affb">
    <w:basedOn w:val="a1"/>
    <w:next w:val="afa"/>
    <w:link w:val="affc"/>
    <w:qFormat/>
    <w:rsid w:val="00074736"/>
    <w:pPr>
      <w:keepNext/>
      <w:keepLines/>
      <w:widowControl/>
      <w:overflowPunct w:val="0"/>
      <w:autoSpaceDE w:val="0"/>
      <w:spacing w:before="240" w:after="120" w:line="320" w:lineRule="exact"/>
      <w:ind w:firstLine="567"/>
      <w:jc w:val="both"/>
      <w:textAlignment w:val="baseline"/>
    </w:pPr>
    <w:rPr>
      <w:rFonts w:asciiTheme="minorHAnsi" w:eastAsiaTheme="minorHAnsi" w:hAnsiTheme="minorHAnsi" w:cstheme="minorBidi"/>
      <w:b/>
      <w:kern w:val="0"/>
      <w:sz w:val="28"/>
      <w:lang w:val="x-none" w:eastAsia="en-US"/>
    </w:rPr>
  </w:style>
  <w:style w:type="character" w:customStyle="1" w:styleId="affc">
    <w:name w:val="Заголовок Знак"/>
    <w:link w:val="affb"/>
    <w:rsid w:val="00074736"/>
    <w:rPr>
      <w:b/>
      <w:sz w:val="28"/>
      <w:lang w:val="x-none"/>
    </w:rPr>
  </w:style>
  <w:style w:type="paragraph" w:styleId="23">
    <w:name w:val="Body Text 2"/>
    <w:basedOn w:val="a1"/>
    <w:link w:val="24"/>
    <w:uiPriority w:val="99"/>
    <w:unhideWhenUsed/>
    <w:rsid w:val="00074736"/>
    <w:pPr>
      <w:widowControl/>
      <w:suppressAutoHyphens w:val="0"/>
      <w:spacing w:after="120" w:line="480" w:lineRule="auto"/>
      <w:jc w:val="center"/>
    </w:pPr>
    <w:rPr>
      <w:rFonts w:ascii="Times New Roman" w:eastAsia="Times New Roman" w:hAnsi="Times New Roman" w:cs="Times New Roman"/>
      <w:kern w:val="0"/>
      <w:sz w:val="24"/>
      <w:szCs w:val="20"/>
      <w:lang w:val="x-none" w:eastAsia="x-none"/>
    </w:rPr>
  </w:style>
  <w:style w:type="character" w:customStyle="1" w:styleId="24">
    <w:name w:val="Основной текст 2 Знак"/>
    <w:basedOn w:val="a2"/>
    <w:link w:val="23"/>
    <w:uiPriority w:val="99"/>
    <w:rsid w:val="00074736"/>
    <w:rPr>
      <w:rFonts w:ascii="Times New Roman" w:eastAsia="Times New Roman" w:hAnsi="Times New Roman" w:cs="Times New Roman"/>
      <w:sz w:val="24"/>
      <w:szCs w:val="20"/>
      <w:lang w:val="x-none" w:eastAsia="x-none"/>
    </w:rPr>
  </w:style>
  <w:style w:type="paragraph" w:customStyle="1" w:styleId="16">
    <w:name w:val="Обычный1"/>
    <w:rsid w:val="00074736"/>
    <w:pPr>
      <w:spacing w:after="0" w:line="240" w:lineRule="auto"/>
    </w:pPr>
    <w:rPr>
      <w:rFonts w:ascii="Times New Roman" w:eastAsia="Times New Roman" w:hAnsi="Times New Roman" w:cs="Times New Roman"/>
      <w:sz w:val="24"/>
      <w:szCs w:val="20"/>
      <w:lang w:eastAsia="ru-RU"/>
    </w:rPr>
  </w:style>
  <w:style w:type="paragraph" w:customStyle="1" w:styleId="affd">
    <w:name w:val="Обычный в таблице"/>
    <w:basedOn w:val="a1"/>
    <w:link w:val="affe"/>
    <w:uiPriority w:val="99"/>
    <w:rsid w:val="00074736"/>
    <w:pPr>
      <w:widowControl/>
      <w:suppressAutoHyphens w:val="0"/>
      <w:spacing w:after="0" w:line="360" w:lineRule="auto"/>
      <w:ind w:hanging="6"/>
      <w:jc w:val="center"/>
    </w:pPr>
    <w:rPr>
      <w:rFonts w:ascii="Times New Roman" w:eastAsia="Times New Roman" w:hAnsi="Times New Roman" w:cs="Times New Roman"/>
      <w:kern w:val="0"/>
      <w:sz w:val="24"/>
      <w:szCs w:val="24"/>
      <w:lang w:val="x-none" w:eastAsia="x-none"/>
    </w:rPr>
  </w:style>
  <w:style w:type="paragraph" w:customStyle="1" w:styleId="afff">
    <w:name w:val="Заголовок таблицы"/>
    <w:basedOn w:val="a1"/>
    <w:semiHidden/>
    <w:rsid w:val="00074736"/>
    <w:pPr>
      <w:widowControl/>
      <w:suppressAutoHyphens w:val="0"/>
      <w:spacing w:before="60" w:after="0" w:line="360" w:lineRule="auto"/>
      <w:ind w:firstLine="709"/>
      <w:jc w:val="center"/>
    </w:pPr>
    <w:rPr>
      <w:rFonts w:ascii="Arial Black" w:eastAsia="Times New Roman" w:hAnsi="Arial Black" w:cs="Arial Black"/>
      <w:spacing w:val="-5"/>
      <w:kern w:val="0"/>
      <w:sz w:val="16"/>
      <w:szCs w:val="16"/>
      <w:lang w:eastAsia="en-US"/>
    </w:rPr>
  </w:style>
  <w:style w:type="character" w:customStyle="1" w:styleId="affe">
    <w:name w:val="Обычный в таблице Знак"/>
    <w:link w:val="affd"/>
    <w:uiPriority w:val="99"/>
    <w:rsid w:val="00074736"/>
    <w:rPr>
      <w:rFonts w:ascii="Times New Roman" w:eastAsia="Times New Roman" w:hAnsi="Times New Roman" w:cs="Times New Roman"/>
      <w:sz w:val="24"/>
      <w:szCs w:val="24"/>
      <w:lang w:val="x-none" w:eastAsia="x-none"/>
    </w:rPr>
  </w:style>
  <w:style w:type="paragraph" w:styleId="afff0">
    <w:name w:val="caption"/>
    <w:basedOn w:val="a1"/>
    <w:next w:val="a1"/>
    <w:qFormat/>
    <w:rsid w:val="00074736"/>
    <w:pPr>
      <w:widowControl/>
      <w:suppressAutoHyphens w:val="0"/>
      <w:spacing w:line="240" w:lineRule="auto"/>
      <w:jc w:val="center"/>
    </w:pPr>
    <w:rPr>
      <w:rFonts w:ascii="Times New Roman" w:eastAsia="Times New Roman" w:hAnsi="Times New Roman" w:cs="Times New Roman"/>
      <w:b/>
      <w:bCs/>
      <w:color w:val="4F81BD"/>
      <w:kern w:val="0"/>
      <w:sz w:val="18"/>
      <w:szCs w:val="18"/>
      <w:lang w:eastAsia="ru-RU"/>
    </w:rPr>
  </w:style>
  <w:style w:type="paragraph" w:styleId="32">
    <w:name w:val="Body Text 3"/>
    <w:basedOn w:val="a1"/>
    <w:link w:val="33"/>
    <w:unhideWhenUsed/>
    <w:rsid w:val="00074736"/>
    <w:pPr>
      <w:widowControl/>
      <w:suppressAutoHyphens w:val="0"/>
      <w:spacing w:after="120" w:line="360" w:lineRule="auto"/>
      <w:ind w:firstLine="567"/>
    </w:pPr>
    <w:rPr>
      <w:rFonts w:ascii="Times New Roman" w:eastAsia="Times New Roman" w:hAnsi="Times New Roman" w:cs="Times New Roman"/>
      <w:kern w:val="0"/>
      <w:sz w:val="16"/>
      <w:szCs w:val="16"/>
      <w:lang w:val="x-none" w:eastAsia="x-none"/>
    </w:rPr>
  </w:style>
  <w:style w:type="character" w:customStyle="1" w:styleId="33">
    <w:name w:val="Основной текст 3 Знак"/>
    <w:basedOn w:val="a2"/>
    <w:link w:val="32"/>
    <w:rsid w:val="00074736"/>
    <w:rPr>
      <w:rFonts w:ascii="Times New Roman" w:eastAsia="Times New Roman" w:hAnsi="Times New Roman" w:cs="Times New Roman"/>
      <w:sz w:val="16"/>
      <w:szCs w:val="16"/>
      <w:lang w:val="x-none" w:eastAsia="x-none"/>
    </w:rPr>
  </w:style>
  <w:style w:type="paragraph" w:styleId="a">
    <w:name w:val="List Bullet"/>
    <w:basedOn w:val="a1"/>
    <w:autoRedefine/>
    <w:uiPriority w:val="99"/>
    <w:rsid w:val="00074736"/>
    <w:pPr>
      <w:widowControl/>
      <w:numPr>
        <w:numId w:val="4"/>
      </w:numPr>
      <w:suppressAutoHyphens w:val="0"/>
      <w:spacing w:after="0" w:line="360" w:lineRule="auto"/>
      <w:jc w:val="both"/>
    </w:pPr>
    <w:rPr>
      <w:rFonts w:ascii="Times New Roman" w:eastAsia="Times New Roman" w:hAnsi="Times New Roman" w:cs="Times New Roman"/>
      <w:color w:val="333399"/>
      <w:w w:val="109"/>
      <w:kern w:val="0"/>
      <w:sz w:val="24"/>
      <w:szCs w:val="24"/>
      <w:lang w:eastAsia="ru-RU"/>
    </w:rPr>
  </w:style>
  <w:style w:type="paragraph" w:customStyle="1" w:styleId="S7">
    <w:name w:val="S_Маркированный"/>
    <w:basedOn w:val="a"/>
    <w:link w:val="S8"/>
    <w:uiPriority w:val="99"/>
    <w:rsid w:val="00074736"/>
    <w:pPr>
      <w:tabs>
        <w:tab w:val="left" w:pos="992"/>
      </w:tabs>
      <w:spacing w:line="240" w:lineRule="auto"/>
    </w:pPr>
    <w:rPr>
      <w:color w:val="auto"/>
      <w:lang w:val="x-none" w:eastAsia="x-none"/>
    </w:rPr>
  </w:style>
  <w:style w:type="character" w:customStyle="1" w:styleId="S8">
    <w:name w:val="S_Маркированный Знак"/>
    <w:link w:val="S7"/>
    <w:uiPriority w:val="99"/>
    <w:rsid w:val="00074736"/>
    <w:rPr>
      <w:rFonts w:ascii="Times New Roman" w:eastAsia="Times New Roman" w:hAnsi="Times New Roman" w:cs="Times New Roman"/>
      <w:w w:val="109"/>
      <w:sz w:val="24"/>
      <w:szCs w:val="24"/>
      <w:lang w:val="x-none" w:eastAsia="x-none"/>
    </w:rPr>
  </w:style>
  <w:style w:type="paragraph" w:customStyle="1" w:styleId="afff1">
    <w:name w:val="Абзац рядовой"/>
    <w:basedOn w:val="a1"/>
    <w:link w:val="afff2"/>
    <w:autoRedefine/>
    <w:uiPriority w:val="99"/>
    <w:rsid w:val="00074736"/>
    <w:pPr>
      <w:widowControl/>
      <w:suppressAutoHyphens w:val="0"/>
      <w:spacing w:after="0" w:line="240" w:lineRule="auto"/>
      <w:jc w:val="both"/>
    </w:pPr>
    <w:rPr>
      <w:rFonts w:ascii="Times New Roman" w:eastAsia="Times New Roman" w:hAnsi="Times New Roman" w:cs="Times New Roman"/>
      <w:kern w:val="0"/>
      <w:sz w:val="28"/>
      <w:szCs w:val="28"/>
      <w:lang w:val="x-none" w:eastAsia="x-none"/>
    </w:rPr>
  </w:style>
  <w:style w:type="character" w:customStyle="1" w:styleId="afff2">
    <w:name w:val="Абзац рядовой Знак"/>
    <w:link w:val="afff1"/>
    <w:uiPriority w:val="99"/>
    <w:rsid w:val="00074736"/>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rsid w:val="00074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074736"/>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5"/>
    <w:rsid w:val="00074736"/>
    <w:pPr>
      <w:widowControl/>
      <w:suppressAutoHyphens w:val="0"/>
      <w:spacing w:after="0" w:line="240" w:lineRule="auto"/>
    </w:pPr>
    <w:rPr>
      <w:rFonts w:eastAsia="Times New Roman" w:cs="Times New Roman"/>
      <w:kern w:val="0"/>
      <w:sz w:val="20"/>
      <w:lang w:val="x-none" w:eastAsia="x-none"/>
    </w:rPr>
  </w:style>
  <w:style w:type="character" w:customStyle="1" w:styleId="afff4">
    <w:name w:val="Текст сноски Знак"/>
    <w:basedOn w:val="a2"/>
    <w:rsid w:val="00074736"/>
    <w:rPr>
      <w:rFonts w:ascii="Calibri" w:eastAsia="SimSun" w:hAnsi="Calibri" w:cs="Calibri"/>
      <w:kern w:val="1"/>
      <w:sz w:val="20"/>
      <w:szCs w:val="20"/>
      <w:lang w:eastAsia="ar-SA"/>
    </w:rPr>
  </w:style>
  <w:style w:type="character" w:styleId="afff5">
    <w:name w:val="footnote reference"/>
    <w:aliases w:val="Знак сноски 1"/>
    <w:rsid w:val="00074736"/>
    <w:rPr>
      <w:vertAlign w:val="superscript"/>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3"/>
    <w:rsid w:val="00074736"/>
    <w:rPr>
      <w:rFonts w:ascii="Calibri" w:eastAsia="Times New Roman" w:hAnsi="Calibri" w:cs="Times New Roman"/>
      <w:sz w:val="20"/>
      <w:lang w:val="x-none" w:eastAsia="x-none"/>
    </w:rPr>
  </w:style>
  <w:style w:type="paragraph" w:customStyle="1" w:styleId="26">
    <w:name w:val="Знак2"/>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character" w:customStyle="1" w:styleId="45">
    <w:name w:val="Знак Знак4"/>
    <w:uiPriority w:val="99"/>
    <w:locked/>
    <w:rsid w:val="00074736"/>
    <w:rPr>
      <w:rFonts w:ascii="Calibri" w:hAnsi="Calibri"/>
      <w:sz w:val="24"/>
      <w:szCs w:val="22"/>
      <w:lang w:val="ru-RU" w:eastAsia="ru-RU" w:bidi="ar-SA"/>
    </w:rPr>
  </w:style>
  <w:style w:type="character" w:customStyle="1" w:styleId="130">
    <w:name w:val=" Знак Знак13"/>
    <w:rsid w:val="00074736"/>
    <w:rPr>
      <w:bCs/>
      <w:sz w:val="28"/>
      <w:lang w:val="ru-RU" w:eastAsia="ru-RU" w:bidi="ar-SA"/>
    </w:rPr>
  </w:style>
  <w:style w:type="paragraph" w:customStyle="1" w:styleId="17">
    <w:name w:val=" Знак1"/>
    <w:basedOn w:val="a1"/>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34">
    <w:name w:val="Body Text Indent 3"/>
    <w:basedOn w:val="a1"/>
    <w:link w:val="35"/>
    <w:uiPriority w:val="99"/>
    <w:rsid w:val="00074736"/>
    <w:pPr>
      <w:widowControl/>
      <w:suppressAutoHyphens w:val="0"/>
      <w:spacing w:after="120" w:line="360" w:lineRule="auto"/>
      <w:ind w:left="283" w:firstLine="567"/>
    </w:pPr>
    <w:rPr>
      <w:rFonts w:ascii="Times New Roman" w:eastAsia="Times New Roman" w:hAnsi="Times New Roman" w:cs="Times New Roman"/>
      <w:kern w:val="0"/>
      <w:sz w:val="16"/>
      <w:szCs w:val="16"/>
      <w:lang w:val="x-none" w:eastAsia="x-none"/>
    </w:rPr>
  </w:style>
  <w:style w:type="character" w:customStyle="1" w:styleId="35">
    <w:name w:val="Основной текст с отступом 3 Знак"/>
    <w:basedOn w:val="a2"/>
    <w:link w:val="34"/>
    <w:uiPriority w:val="99"/>
    <w:rsid w:val="00074736"/>
    <w:rPr>
      <w:rFonts w:ascii="Times New Roman" w:eastAsia="Times New Roman" w:hAnsi="Times New Roman" w:cs="Times New Roman"/>
      <w:sz w:val="16"/>
      <w:szCs w:val="16"/>
      <w:lang w:val="x-none" w:eastAsia="x-none"/>
    </w:rPr>
  </w:style>
  <w:style w:type="paragraph" w:customStyle="1" w:styleId="18">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074736"/>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rPr>
  </w:style>
  <w:style w:type="paragraph" w:customStyle="1" w:styleId="afff6">
    <w:name w:val="Îáû÷íûé"/>
    <w:uiPriority w:val="99"/>
    <w:rsid w:val="00074736"/>
    <w:pPr>
      <w:widowControl w:val="0"/>
      <w:spacing w:after="0" w:line="240" w:lineRule="auto"/>
    </w:pPr>
    <w:rPr>
      <w:rFonts w:ascii="Calibri" w:eastAsia="Times New Roman" w:hAnsi="Calibri" w:cs="Times New Roman"/>
      <w:sz w:val="28"/>
      <w:szCs w:val="20"/>
      <w:lang w:eastAsia="ru-RU"/>
    </w:rPr>
  </w:style>
  <w:style w:type="paragraph" w:customStyle="1" w:styleId="afff7">
    <w:name w:val="Стиль статьи правил"/>
    <w:basedOn w:val="a1"/>
    <w:uiPriority w:val="99"/>
    <w:rsid w:val="00074736"/>
    <w:pPr>
      <w:widowControl/>
      <w:suppressAutoHyphens w:val="0"/>
      <w:spacing w:after="0" w:line="240" w:lineRule="auto"/>
      <w:ind w:firstLine="680"/>
      <w:jc w:val="both"/>
    </w:pPr>
    <w:rPr>
      <w:rFonts w:ascii="Times New Roman" w:eastAsia="Times New Roman" w:hAnsi="Times New Roman" w:cs="Times New Roman"/>
      <w:b/>
      <w:i/>
      <w:kern w:val="0"/>
      <w:sz w:val="28"/>
      <w:szCs w:val="28"/>
      <w:lang w:eastAsia="ru-RU"/>
    </w:rPr>
  </w:style>
  <w:style w:type="paragraph" w:customStyle="1" w:styleId="afff8">
    <w:name w:val="Основной стиль"/>
    <w:basedOn w:val="a1"/>
    <w:link w:val="afff9"/>
    <w:uiPriority w:val="99"/>
    <w:rsid w:val="00074736"/>
    <w:pPr>
      <w:widowControl/>
      <w:suppressAutoHyphens w:val="0"/>
      <w:spacing w:after="0" w:line="240" w:lineRule="auto"/>
      <w:ind w:firstLine="680"/>
      <w:jc w:val="both"/>
    </w:pPr>
    <w:rPr>
      <w:rFonts w:ascii="Arial" w:eastAsia="Times New Roman" w:hAnsi="Arial" w:cs="Times New Roman"/>
      <w:kern w:val="0"/>
      <w:sz w:val="24"/>
      <w:szCs w:val="28"/>
      <w:lang w:val="x-none" w:eastAsia="x-none"/>
    </w:rPr>
  </w:style>
  <w:style w:type="character" w:customStyle="1" w:styleId="afff9">
    <w:name w:val="Основной стиль Знак"/>
    <w:link w:val="afff8"/>
    <w:uiPriority w:val="99"/>
    <w:rsid w:val="00074736"/>
    <w:rPr>
      <w:rFonts w:ascii="Arial" w:eastAsia="Times New Roman" w:hAnsi="Arial" w:cs="Times New Roman"/>
      <w:sz w:val="24"/>
      <w:szCs w:val="28"/>
      <w:lang w:val="x-none" w:eastAsia="x-none"/>
    </w:rPr>
  </w:style>
  <w:style w:type="paragraph" w:customStyle="1" w:styleId="19">
    <w:name w:val="1 Знак Знак Знак Знак Знак Знак Знак"/>
    <w:basedOn w:val="a1"/>
    <w:uiPriority w:val="99"/>
    <w:rsid w:val="00074736"/>
    <w:pPr>
      <w:widowControl/>
      <w:suppressAutoHyphens w:val="0"/>
      <w:spacing w:after="160" w:line="240" w:lineRule="exact"/>
    </w:pPr>
    <w:rPr>
      <w:rFonts w:ascii="Verdana" w:eastAsia="Times New Roman" w:hAnsi="Verdana" w:cs="Times New Roman"/>
      <w:kern w:val="0"/>
      <w:sz w:val="20"/>
      <w:szCs w:val="20"/>
      <w:lang w:val="en-US" w:eastAsia="en-US"/>
    </w:rPr>
  </w:style>
  <w:style w:type="paragraph" w:styleId="afffa">
    <w:name w:val="Plain Text"/>
    <w:aliases w:val="Знак11, Знак11"/>
    <w:basedOn w:val="a1"/>
    <w:link w:val="afffb"/>
    <w:uiPriority w:val="99"/>
    <w:rsid w:val="00074736"/>
    <w:pPr>
      <w:widowControl/>
      <w:suppressAutoHyphens w:val="0"/>
      <w:spacing w:after="0" w:line="240" w:lineRule="auto"/>
    </w:pPr>
    <w:rPr>
      <w:rFonts w:ascii="Courier New" w:eastAsia="Times New Roman" w:hAnsi="Courier New" w:cs="Times New Roman"/>
      <w:kern w:val="0"/>
      <w:sz w:val="20"/>
      <w:szCs w:val="20"/>
      <w:lang w:val="x-none" w:eastAsia="x-none"/>
    </w:rPr>
  </w:style>
  <w:style w:type="character" w:customStyle="1" w:styleId="afffb">
    <w:name w:val="Текст Знак"/>
    <w:aliases w:val="Знак11 Знак1, Знак11 Знак"/>
    <w:basedOn w:val="a2"/>
    <w:link w:val="afffa"/>
    <w:uiPriority w:val="99"/>
    <w:rsid w:val="00074736"/>
    <w:rPr>
      <w:rFonts w:ascii="Courier New" w:eastAsia="Times New Roman" w:hAnsi="Courier New" w:cs="Times New Roman"/>
      <w:sz w:val="20"/>
      <w:szCs w:val="20"/>
      <w:lang w:val="x-none" w:eastAsia="x-none"/>
    </w:rPr>
  </w:style>
  <w:style w:type="paragraph" w:customStyle="1" w:styleId="afffc">
    <w:name w:val="Стиль раздела"/>
    <w:basedOn w:val="a1"/>
    <w:uiPriority w:val="99"/>
    <w:rsid w:val="00074736"/>
    <w:pPr>
      <w:widowControl/>
      <w:tabs>
        <w:tab w:val="left" w:pos="0"/>
      </w:tabs>
      <w:suppressAutoHyphens w:val="0"/>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1a">
    <w:name w:val="Название1"/>
    <w:basedOn w:val="a1"/>
    <w:uiPriority w:val="99"/>
    <w:rsid w:val="00074736"/>
    <w:pPr>
      <w:keepLines/>
      <w:widowControl/>
      <w:suppressLineNumbers/>
      <w:overflowPunct w:val="0"/>
      <w:autoSpaceDE w:val="0"/>
      <w:spacing w:before="120" w:after="120" w:line="320" w:lineRule="exact"/>
      <w:ind w:firstLine="567"/>
      <w:jc w:val="both"/>
      <w:textAlignment w:val="baseline"/>
    </w:pPr>
    <w:rPr>
      <w:rFonts w:ascii="Arial" w:eastAsia="Times New Roman" w:hAnsi="Arial" w:cs="Tahoma"/>
      <w:i/>
      <w:iCs/>
      <w:kern w:val="0"/>
      <w:sz w:val="24"/>
      <w:szCs w:val="24"/>
    </w:rPr>
  </w:style>
  <w:style w:type="paragraph" w:customStyle="1" w:styleId="ConsNonformat">
    <w:name w:val="ConsNonformat"/>
    <w:uiPriority w:val="99"/>
    <w:rsid w:val="0007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Стиль названия"/>
    <w:basedOn w:val="a1"/>
    <w:uiPriority w:val="99"/>
    <w:rsid w:val="00074736"/>
    <w:pPr>
      <w:widowControl/>
      <w:suppressAutoHyphens w:val="0"/>
      <w:spacing w:after="60" w:line="240" w:lineRule="auto"/>
      <w:ind w:firstLine="680"/>
      <w:jc w:val="both"/>
    </w:pPr>
    <w:rPr>
      <w:rFonts w:ascii="Arial" w:eastAsia="Times New Roman" w:hAnsi="Arial" w:cs="Times New Roman"/>
      <w:b/>
      <w:i/>
      <w:kern w:val="0"/>
      <w:sz w:val="24"/>
      <w:szCs w:val="28"/>
      <w:lang w:eastAsia="ru-RU"/>
    </w:rPr>
  </w:style>
  <w:style w:type="paragraph" w:customStyle="1" w:styleId="ArialNarrow13pt1">
    <w:name w:val="Arial Narrow 13 pt по ширине Первая строка:  1 см"/>
    <w:basedOn w:val="a1"/>
    <w:uiPriority w:val="99"/>
    <w:rsid w:val="00074736"/>
    <w:pPr>
      <w:widowControl/>
      <w:suppressAutoHyphens w:val="0"/>
      <w:spacing w:after="0" w:line="240" w:lineRule="auto"/>
      <w:ind w:firstLine="567"/>
      <w:jc w:val="both"/>
    </w:pPr>
    <w:rPr>
      <w:rFonts w:ascii="Arial Narrow" w:eastAsia="Times New Roman" w:hAnsi="Arial Narrow" w:cs="Times New Roman"/>
      <w:kern w:val="0"/>
      <w:sz w:val="26"/>
      <w:szCs w:val="20"/>
      <w:lang w:val="en-US" w:eastAsia="ru-RU"/>
    </w:rPr>
  </w:style>
  <w:style w:type="paragraph" w:customStyle="1" w:styleId="HeadDoc">
    <w:name w:val="HeadDoc"/>
    <w:uiPriority w:val="99"/>
    <w:rsid w:val="0007473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uiPriority w:val="99"/>
    <w:rsid w:val="00074736"/>
    <w:pPr>
      <w:widowControl w:val="0"/>
      <w:spacing w:after="0" w:line="240" w:lineRule="auto"/>
    </w:pPr>
    <w:rPr>
      <w:rFonts w:ascii="Times New Roman" w:eastAsia="Times New Roman" w:hAnsi="Times New Roman" w:cs="Times New Roman"/>
      <w:sz w:val="28"/>
      <w:szCs w:val="28"/>
      <w:lang w:eastAsia="ru-RU"/>
    </w:rPr>
  </w:style>
  <w:style w:type="paragraph" w:styleId="27">
    <w:name w:val="Body Text Indent 2"/>
    <w:basedOn w:val="a1"/>
    <w:link w:val="28"/>
    <w:rsid w:val="00074736"/>
    <w:pPr>
      <w:widowControl/>
      <w:suppressAutoHyphens w:val="0"/>
      <w:spacing w:after="0" w:line="240" w:lineRule="auto"/>
      <w:ind w:firstLine="720"/>
    </w:pPr>
    <w:rPr>
      <w:rFonts w:ascii="Times New Roman" w:eastAsia="Times New Roman" w:hAnsi="Times New Roman" w:cs="Times New Roman"/>
      <w:kern w:val="0"/>
      <w:sz w:val="28"/>
      <w:szCs w:val="28"/>
      <w:lang w:val="x-none" w:eastAsia="x-none"/>
    </w:rPr>
  </w:style>
  <w:style w:type="character" w:customStyle="1" w:styleId="28">
    <w:name w:val="Основной текст с отступом 2 Знак"/>
    <w:basedOn w:val="a2"/>
    <w:link w:val="27"/>
    <w:rsid w:val="00074736"/>
    <w:rPr>
      <w:rFonts w:ascii="Times New Roman" w:eastAsia="Times New Roman" w:hAnsi="Times New Roman" w:cs="Times New Roman"/>
      <w:sz w:val="28"/>
      <w:szCs w:val="28"/>
      <w:lang w:val="x-none" w:eastAsia="x-none"/>
    </w:rPr>
  </w:style>
  <w:style w:type="paragraph" w:customStyle="1" w:styleId="BodyTextIndent">
    <w:name w:val="Body Text Indent"/>
    <w:basedOn w:val="a1"/>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styleId="4">
    <w:name w:val="List Bullet 4"/>
    <w:basedOn w:val="a1"/>
    <w:autoRedefine/>
    <w:uiPriority w:val="99"/>
    <w:rsid w:val="00074736"/>
    <w:pPr>
      <w:widowControl/>
      <w:numPr>
        <w:numId w:val="5"/>
      </w:numPr>
      <w:suppressAutoHyphens w:val="0"/>
      <w:spacing w:after="0" w:line="240" w:lineRule="auto"/>
    </w:pPr>
    <w:rPr>
      <w:rFonts w:ascii="Times New Roman" w:eastAsia="Times New Roman" w:hAnsi="Times New Roman" w:cs="Times New Roman"/>
      <w:kern w:val="0"/>
      <w:sz w:val="20"/>
      <w:szCs w:val="20"/>
      <w:lang w:val="en-GB" w:eastAsia="ru-RU"/>
    </w:rPr>
  </w:style>
  <w:style w:type="paragraph" w:customStyle="1" w:styleId="29">
    <w:name w:val="Îñíîâíîé òåêñò 2"/>
    <w:basedOn w:val="afff6"/>
    <w:uiPriority w:val="99"/>
    <w:rsid w:val="00074736"/>
    <w:pPr>
      <w:ind w:firstLine="720"/>
      <w:jc w:val="both"/>
    </w:pPr>
    <w:rPr>
      <w:rFonts w:ascii="Times New Roman" w:hAnsi="Times New Roman"/>
      <w:b/>
      <w:bCs/>
      <w:color w:val="000000"/>
      <w:sz w:val="24"/>
      <w:szCs w:val="24"/>
      <w:lang w:val="en-US"/>
    </w:rPr>
  </w:style>
  <w:style w:type="paragraph" w:customStyle="1" w:styleId="36">
    <w:name w:val="Îñíîâíîé òåêñò ñ îòñòóïîì 3"/>
    <w:basedOn w:val="afff6"/>
    <w:uiPriority w:val="99"/>
    <w:rsid w:val="00074736"/>
    <w:pPr>
      <w:ind w:firstLine="567"/>
      <w:jc w:val="both"/>
    </w:pPr>
    <w:rPr>
      <w:rFonts w:ascii="Peterburg" w:hAnsi="Peterburg" w:cs="Peterburg"/>
      <w:b/>
      <w:bCs/>
      <w:i/>
      <w:iCs/>
      <w:sz w:val="24"/>
      <w:szCs w:val="24"/>
    </w:rPr>
  </w:style>
  <w:style w:type="paragraph" w:customStyle="1" w:styleId="nienie">
    <w:name w:val="nienie"/>
    <w:basedOn w:val="Iauiue"/>
    <w:uiPriority w:val="99"/>
    <w:rsid w:val="00074736"/>
    <w:pPr>
      <w:keepLines/>
      <w:suppressAutoHyphens w:val="0"/>
      <w:ind w:left="709" w:hanging="284"/>
      <w:jc w:val="both"/>
    </w:pPr>
    <w:rPr>
      <w:rFonts w:ascii="Peterburg" w:eastAsia="Times New Roman" w:hAnsi="Peterburg" w:cs="Peterburg"/>
      <w:sz w:val="24"/>
      <w:szCs w:val="24"/>
      <w:lang w:eastAsia="ru-RU"/>
    </w:rPr>
  </w:style>
  <w:style w:type="paragraph" w:customStyle="1" w:styleId="Iniiaiieoaeno">
    <w:name w:val="Iniiaiie oaeno"/>
    <w:basedOn w:val="Iauiue"/>
    <w:uiPriority w:val="99"/>
    <w:rsid w:val="00074736"/>
    <w:pPr>
      <w:widowControl/>
      <w:suppressAutoHyphens w:val="0"/>
      <w:jc w:val="both"/>
    </w:pPr>
    <w:rPr>
      <w:rFonts w:ascii="Peterburg" w:eastAsia="Times New Roman" w:hAnsi="Peterburg" w:cs="Peterburg"/>
      <w:lang w:eastAsia="ru-RU"/>
    </w:rPr>
  </w:style>
  <w:style w:type="paragraph" w:customStyle="1" w:styleId="Iniiaiieoaeno2">
    <w:name w:val="Iniiaiie oaeno 2"/>
    <w:basedOn w:val="a1"/>
    <w:uiPriority w:val="99"/>
    <w:rsid w:val="00074736"/>
    <w:pPr>
      <w:suppressAutoHyphens w:val="0"/>
      <w:spacing w:after="0" w:line="240" w:lineRule="auto"/>
      <w:ind w:firstLine="567"/>
      <w:jc w:val="both"/>
    </w:pPr>
    <w:rPr>
      <w:rFonts w:ascii="Times New Roman" w:eastAsia="Times New Roman" w:hAnsi="Times New Roman" w:cs="Times New Roman"/>
      <w:b/>
      <w:bCs/>
      <w:color w:val="000000"/>
      <w:kern w:val="0"/>
      <w:sz w:val="24"/>
      <w:szCs w:val="24"/>
      <w:lang w:eastAsia="ru-RU"/>
    </w:rPr>
  </w:style>
  <w:style w:type="paragraph" w:customStyle="1" w:styleId="caaieiaie2">
    <w:name w:val="caaieiaie 2"/>
    <w:basedOn w:val="Iauiue"/>
    <w:next w:val="Iauiue"/>
    <w:uiPriority w:val="99"/>
    <w:rsid w:val="00074736"/>
    <w:pPr>
      <w:keepNext/>
      <w:keepLines/>
      <w:suppressAutoHyphens w:val="0"/>
      <w:spacing w:before="240" w:after="60"/>
      <w:jc w:val="center"/>
    </w:pPr>
    <w:rPr>
      <w:rFonts w:ascii="Peterburg" w:eastAsia="Times New Roman" w:hAnsi="Peterburg" w:cs="Peterburg"/>
      <w:b/>
      <w:bCs/>
      <w:sz w:val="24"/>
      <w:szCs w:val="24"/>
      <w:lang w:eastAsia="ru-RU"/>
    </w:rPr>
  </w:style>
  <w:style w:type="paragraph" w:customStyle="1" w:styleId="1b">
    <w:name w:val="çàãîëîâîê 1"/>
    <w:basedOn w:val="afff6"/>
    <w:next w:val="afff6"/>
    <w:uiPriority w:val="99"/>
    <w:rsid w:val="00074736"/>
    <w:pPr>
      <w:keepNext/>
    </w:pPr>
    <w:rPr>
      <w:rFonts w:ascii="Times New Roman" w:hAnsi="Times New Roman"/>
      <w:szCs w:val="28"/>
    </w:rPr>
  </w:style>
  <w:style w:type="paragraph" w:customStyle="1" w:styleId="Iniiaiieoaenonionooiii2">
    <w:name w:val="Iniiaiie oaeno n ionooiii 2"/>
    <w:basedOn w:val="Iauiue"/>
    <w:uiPriority w:val="99"/>
    <w:rsid w:val="00074736"/>
    <w:pPr>
      <w:widowControl/>
      <w:suppressAutoHyphens w:val="0"/>
      <w:ind w:firstLine="284"/>
      <w:jc w:val="both"/>
    </w:pPr>
    <w:rPr>
      <w:rFonts w:ascii="Peterburg" w:eastAsia="Times New Roman" w:hAnsi="Peterburg" w:cs="Peterburg"/>
      <w:lang w:eastAsia="ru-RU"/>
    </w:rPr>
  </w:style>
  <w:style w:type="character" w:styleId="afffe">
    <w:name w:val="line number"/>
    <w:uiPriority w:val="99"/>
    <w:rsid w:val="00074736"/>
  </w:style>
  <w:style w:type="paragraph" w:customStyle="1" w:styleId="320">
    <w:name w:val="Основной текст с отступом 32"/>
    <w:basedOn w:val="a1"/>
    <w:uiPriority w:val="99"/>
    <w:rsid w:val="00074736"/>
    <w:pPr>
      <w:widowControl/>
      <w:suppressAutoHyphens w:val="0"/>
      <w:spacing w:after="120" w:line="240" w:lineRule="auto"/>
      <w:ind w:left="283"/>
    </w:pPr>
    <w:rPr>
      <w:rFonts w:ascii="Times New Roman" w:eastAsia="Times New Roman" w:hAnsi="Times New Roman" w:cs="Times New Roman"/>
      <w:kern w:val="0"/>
      <w:sz w:val="16"/>
      <w:szCs w:val="16"/>
    </w:rPr>
  </w:style>
  <w:style w:type="character" w:customStyle="1" w:styleId="WW8Num1z0">
    <w:name w:val="WW8Num1z0"/>
    <w:uiPriority w:val="99"/>
    <w:rsid w:val="00074736"/>
    <w:rPr>
      <w:rFonts w:ascii="Symbol" w:hAnsi="Symbol" w:cs="Symbol"/>
    </w:rPr>
  </w:style>
  <w:style w:type="character" w:customStyle="1" w:styleId="WW8Num2z0">
    <w:name w:val="WW8Num2z0"/>
    <w:uiPriority w:val="99"/>
    <w:rsid w:val="00074736"/>
    <w:rPr>
      <w:rFonts w:ascii="Symbol" w:hAnsi="Symbol" w:cs="Symbol"/>
    </w:rPr>
  </w:style>
  <w:style w:type="character" w:customStyle="1" w:styleId="WW8Num3z0">
    <w:name w:val="WW8Num3z0"/>
    <w:uiPriority w:val="99"/>
    <w:rsid w:val="00074736"/>
    <w:rPr>
      <w:rFonts w:ascii="Symbol" w:hAnsi="Symbol"/>
    </w:rPr>
  </w:style>
  <w:style w:type="character" w:customStyle="1" w:styleId="WW8Num4z0">
    <w:name w:val="WW8Num4z0"/>
    <w:uiPriority w:val="99"/>
    <w:rsid w:val="00074736"/>
    <w:rPr>
      <w:rFonts w:ascii="Symbol" w:hAnsi="Symbol"/>
    </w:rPr>
  </w:style>
  <w:style w:type="character" w:customStyle="1" w:styleId="WW8Num4z2">
    <w:name w:val="WW8Num4z2"/>
    <w:uiPriority w:val="99"/>
    <w:rsid w:val="00074736"/>
    <w:rPr>
      <w:rFonts w:ascii="Wingdings" w:hAnsi="Wingdings" w:cs="Wingdings"/>
    </w:rPr>
  </w:style>
  <w:style w:type="character" w:customStyle="1" w:styleId="WW8Num4z4">
    <w:name w:val="WW8Num4z4"/>
    <w:uiPriority w:val="99"/>
    <w:rsid w:val="00074736"/>
    <w:rPr>
      <w:rFonts w:ascii="Courier New" w:hAnsi="Courier New" w:cs="Courier New"/>
    </w:rPr>
  </w:style>
  <w:style w:type="character" w:customStyle="1" w:styleId="WW8Num5z0">
    <w:name w:val="WW8Num5z0"/>
    <w:uiPriority w:val="99"/>
    <w:rsid w:val="00074736"/>
    <w:rPr>
      <w:rFonts w:ascii="Symbol" w:hAnsi="Symbol"/>
    </w:rPr>
  </w:style>
  <w:style w:type="character" w:customStyle="1" w:styleId="WW8Num6z0">
    <w:name w:val="WW8Num6z0"/>
    <w:uiPriority w:val="99"/>
    <w:rsid w:val="00074736"/>
    <w:rPr>
      <w:rFonts w:ascii="Symbol" w:hAnsi="Symbol"/>
    </w:rPr>
  </w:style>
  <w:style w:type="character" w:customStyle="1" w:styleId="WW8Num7z0">
    <w:name w:val="WW8Num7z0"/>
    <w:uiPriority w:val="99"/>
    <w:rsid w:val="00074736"/>
    <w:rPr>
      <w:rFonts w:ascii="Symbol" w:hAnsi="Symbol"/>
    </w:rPr>
  </w:style>
  <w:style w:type="character" w:customStyle="1" w:styleId="WW8Num8z0">
    <w:name w:val="WW8Num8z0"/>
    <w:uiPriority w:val="99"/>
    <w:rsid w:val="00074736"/>
    <w:rPr>
      <w:rFonts w:ascii="Symbol" w:hAnsi="Symbol"/>
    </w:rPr>
  </w:style>
  <w:style w:type="character" w:customStyle="1" w:styleId="WW8Num9z0">
    <w:name w:val="WW8Num9z0"/>
    <w:uiPriority w:val="99"/>
    <w:rsid w:val="00074736"/>
    <w:rPr>
      <w:rFonts w:ascii="Symbol" w:hAnsi="Symbol" w:cs="Symbol"/>
    </w:rPr>
  </w:style>
  <w:style w:type="character" w:customStyle="1" w:styleId="WW8Num10z0">
    <w:name w:val="WW8Num10z0"/>
    <w:uiPriority w:val="99"/>
    <w:rsid w:val="00074736"/>
    <w:rPr>
      <w:rFonts w:ascii="Symbol" w:hAnsi="Symbol" w:cs="Symbol"/>
    </w:rPr>
  </w:style>
  <w:style w:type="character" w:customStyle="1" w:styleId="WW8Num11z0">
    <w:name w:val="WW8Num11z0"/>
    <w:uiPriority w:val="99"/>
    <w:rsid w:val="00074736"/>
    <w:rPr>
      <w:rFonts w:ascii="Times New Roman" w:eastAsia="Times New Roman" w:hAnsi="Times New Roman"/>
    </w:rPr>
  </w:style>
  <w:style w:type="character" w:customStyle="1" w:styleId="WW8Num11z1">
    <w:name w:val="WW8Num11z1"/>
    <w:uiPriority w:val="99"/>
    <w:rsid w:val="00074736"/>
    <w:rPr>
      <w:rFonts w:ascii="Symbol" w:hAnsi="Symbol" w:cs="Symbol"/>
    </w:rPr>
  </w:style>
  <w:style w:type="character" w:customStyle="1" w:styleId="WW8Num11z2">
    <w:name w:val="WW8Num11z2"/>
    <w:uiPriority w:val="99"/>
    <w:rsid w:val="00074736"/>
    <w:rPr>
      <w:rFonts w:ascii="Wingdings" w:hAnsi="Wingdings" w:cs="Wingdings"/>
    </w:rPr>
  </w:style>
  <w:style w:type="character" w:customStyle="1" w:styleId="WW8Num11z4">
    <w:name w:val="WW8Num11z4"/>
    <w:uiPriority w:val="99"/>
    <w:rsid w:val="00074736"/>
    <w:rPr>
      <w:rFonts w:ascii="Courier New" w:hAnsi="Courier New" w:cs="Courier New"/>
    </w:rPr>
  </w:style>
  <w:style w:type="character" w:customStyle="1" w:styleId="WW8Num12z0">
    <w:name w:val="WW8Num12z0"/>
    <w:uiPriority w:val="99"/>
    <w:rsid w:val="00074736"/>
    <w:rPr>
      <w:rFonts w:ascii="Symbol" w:hAnsi="Symbol" w:cs="Symbol"/>
    </w:rPr>
  </w:style>
  <w:style w:type="character" w:customStyle="1" w:styleId="WW8Num12z1">
    <w:name w:val="WW8Num12z1"/>
    <w:uiPriority w:val="99"/>
    <w:rsid w:val="00074736"/>
    <w:rPr>
      <w:rFonts w:ascii="Courier New" w:hAnsi="Courier New" w:cs="Courier New"/>
    </w:rPr>
  </w:style>
  <w:style w:type="character" w:customStyle="1" w:styleId="WW8Num12z2">
    <w:name w:val="WW8Num12z2"/>
    <w:uiPriority w:val="99"/>
    <w:rsid w:val="00074736"/>
    <w:rPr>
      <w:rFonts w:ascii="Wingdings" w:hAnsi="Wingdings" w:cs="Wingdings"/>
    </w:rPr>
  </w:style>
  <w:style w:type="character" w:customStyle="1" w:styleId="WW8Num14z0">
    <w:name w:val="WW8Num14z0"/>
    <w:uiPriority w:val="99"/>
    <w:rsid w:val="00074736"/>
    <w:rPr>
      <w:rFonts w:ascii="Times New Roman" w:eastAsia="Times New Roman" w:hAnsi="Times New Roman"/>
    </w:rPr>
  </w:style>
  <w:style w:type="character" w:customStyle="1" w:styleId="WW8Num14z1">
    <w:name w:val="WW8Num14z1"/>
    <w:uiPriority w:val="99"/>
    <w:rsid w:val="00074736"/>
    <w:rPr>
      <w:rFonts w:ascii="Symbol" w:hAnsi="Symbol" w:cs="Symbol"/>
    </w:rPr>
  </w:style>
  <w:style w:type="character" w:customStyle="1" w:styleId="WW8Num14z2">
    <w:name w:val="WW8Num14z2"/>
    <w:uiPriority w:val="99"/>
    <w:rsid w:val="00074736"/>
    <w:rPr>
      <w:rFonts w:ascii="Wingdings" w:hAnsi="Wingdings" w:cs="Wingdings"/>
    </w:rPr>
  </w:style>
  <w:style w:type="character" w:customStyle="1" w:styleId="WW8Num14z4">
    <w:name w:val="WW8Num14z4"/>
    <w:uiPriority w:val="99"/>
    <w:rsid w:val="00074736"/>
    <w:rPr>
      <w:rFonts w:ascii="Courier New" w:hAnsi="Courier New" w:cs="Courier New"/>
    </w:rPr>
  </w:style>
  <w:style w:type="character" w:customStyle="1" w:styleId="WW8Num15z0">
    <w:name w:val="WW8Num15z0"/>
    <w:uiPriority w:val="99"/>
    <w:rsid w:val="00074736"/>
    <w:rPr>
      <w:rFonts w:ascii="Symbol" w:hAnsi="Symbol" w:cs="Symbol"/>
    </w:rPr>
  </w:style>
  <w:style w:type="character" w:customStyle="1" w:styleId="WW8Num15z1">
    <w:name w:val="WW8Num15z1"/>
    <w:uiPriority w:val="99"/>
    <w:rsid w:val="00074736"/>
    <w:rPr>
      <w:rFonts w:ascii="Courier New" w:hAnsi="Courier New" w:cs="Courier New"/>
    </w:rPr>
  </w:style>
  <w:style w:type="character" w:customStyle="1" w:styleId="WW8Num15z2">
    <w:name w:val="WW8Num15z2"/>
    <w:uiPriority w:val="99"/>
    <w:rsid w:val="00074736"/>
    <w:rPr>
      <w:rFonts w:ascii="Wingdings" w:hAnsi="Wingdings" w:cs="Wingdings"/>
    </w:rPr>
  </w:style>
  <w:style w:type="character" w:customStyle="1" w:styleId="WW8Num16z0">
    <w:name w:val="WW8Num16z0"/>
    <w:uiPriority w:val="99"/>
    <w:rsid w:val="00074736"/>
    <w:rPr>
      <w:rFonts w:ascii="Symbol" w:hAnsi="Symbol" w:cs="Symbol"/>
    </w:rPr>
  </w:style>
  <w:style w:type="character" w:customStyle="1" w:styleId="WW8Num16z1">
    <w:name w:val="WW8Num16z1"/>
    <w:uiPriority w:val="99"/>
    <w:rsid w:val="00074736"/>
    <w:rPr>
      <w:rFonts w:ascii="Courier New" w:hAnsi="Courier New" w:cs="Courier New"/>
    </w:rPr>
  </w:style>
  <w:style w:type="character" w:customStyle="1" w:styleId="WW8Num16z2">
    <w:name w:val="WW8Num16z2"/>
    <w:uiPriority w:val="99"/>
    <w:rsid w:val="00074736"/>
    <w:rPr>
      <w:rFonts w:ascii="Wingdings" w:hAnsi="Wingdings" w:cs="Wingdings"/>
    </w:rPr>
  </w:style>
  <w:style w:type="character" w:customStyle="1" w:styleId="WW8Num17z0">
    <w:name w:val="WW8Num17z0"/>
    <w:uiPriority w:val="99"/>
    <w:rsid w:val="00074736"/>
    <w:rPr>
      <w:rFonts w:ascii="Symbol" w:hAnsi="Symbol" w:cs="Symbol"/>
    </w:rPr>
  </w:style>
  <w:style w:type="character" w:customStyle="1" w:styleId="WW8Num17z2">
    <w:name w:val="WW8Num17z2"/>
    <w:uiPriority w:val="99"/>
    <w:rsid w:val="00074736"/>
    <w:rPr>
      <w:rFonts w:ascii="Wingdings" w:hAnsi="Wingdings" w:cs="Wingdings"/>
    </w:rPr>
  </w:style>
  <w:style w:type="character" w:customStyle="1" w:styleId="WW8Num17z4">
    <w:name w:val="WW8Num17z4"/>
    <w:uiPriority w:val="99"/>
    <w:rsid w:val="00074736"/>
    <w:rPr>
      <w:rFonts w:ascii="Courier New" w:hAnsi="Courier New" w:cs="Courier New"/>
    </w:rPr>
  </w:style>
  <w:style w:type="character" w:customStyle="1" w:styleId="WW8Num18z0">
    <w:name w:val="WW8Num18z0"/>
    <w:uiPriority w:val="99"/>
    <w:rsid w:val="00074736"/>
    <w:rPr>
      <w:rFonts w:ascii="Symbol" w:hAnsi="Symbol" w:cs="Symbol"/>
    </w:rPr>
  </w:style>
  <w:style w:type="character" w:customStyle="1" w:styleId="WW8Num18z1">
    <w:name w:val="WW8Num18z1"/>
    <w:uiPriority w:val="99"/>
    <w:rsid w:val="00074736"/>
    <w:rPr>
      <w:rFonts w:ascii="Courier New" w:hAnsi="Courier New" w:cs="Courier New"/>
    </w:rPr>
  </w:style>
  <w:style w:type="character" w:customStyle="1" w:styleId="WW8Num18z2">
    <w:name w:val="WW8Num18z2"/>
    <w:uiPriority w:val="99"/>
    <w:rsid w:val="00074736"/>
    <w:rPr>
      <w:rFonts w:ascii="Wingdings" w:hAnsi="Wingdings" w:cs="Wingdings"/>
    </w:rPr>
  </w:style>
  <w:style w:type="character" w:customStyle="1" w:styleId="WW8Num19z0">
    <w:name w:val="WW8Num19z0"/>
    <w:uiPriority w:val="99"/>
    <w:rsid w:val="00074736"/>
    <w:rPr>
      <w:rFonts w:ascii="Symbol" w:hAnsi="Symbol" w:cs="Symbol"/>
    </w:rPr>
  </w:style>
  <w:style w:type="character" w:customStyle="1" w:styleId="WW8Num19z2">
    <w:name w:val="WW8Num19z2"/>
    <w:uiPriority w:val="99"/>
    <w:rsid w:val="00074736"/>
    <w:rPr>
      <w:rFonts w:ascii="Wingdings" w:hAnsi="Wingdings" w:cs="Wingdings"/>
    </w:rPr>
  </w:style>
  <w:style w:type="character" w:customStyle="1" w:styleId="WW8Num19z4">
    <w:name w:val="WW8Num19z4"/>
    <w:uiPriority w:val="99"/>
    <w:rsid w:val="00074736"/>
    <w:rPr>
      <w:rFonts w:ascii="Courier New" w:hAnsi="Courier New" w:cs="Courier New"/>
    </w:rPr>
  </w:style>
  <w:style w:type="character" w:customStyle="1" w:styleId="WW8Num20z0">
    <w:name w:val="WW8Num20z0"/>
    <w:uiPriority w:val="99"/>
    <w:rsid w:val="00074736"/>
    <w:rPr>
      <w:rFonts w:ascii="Symbol" w:hAnsi="Symbol" w:cs="Symbol"/>
    </w:rPr>
  </w:style>
  <w:style w:type="character" w:customStyle="1" w:styleId="WW8Num20z1">
    <w:name w:val="WW8Num20z1"/>
    <w:uiPriority w:val="99"/>
    <w:rsid w:val="00074736"/>
    <w:rPr>
      <w:rFonts w:ascii="Courier New" w:hAnsi="Courier New" w:cs="Courier New"/>
    </w:rPr>
  </w:style>
  <w:style w:type="character" w:customStyle="1" w:styleId="WW8Num20z2">
    <w:name w:val="WW8Num20z2"/>
    <w:uiPriority w:val="99"/>
    <w:rsid w:val="00074736"/>
    <w:rPr>
      <w:rFonts w:ascii="Wingdings" w:hAnsi="Wingdings" w:cs="Wingdings"/>
    </w:rPr>
  </w:style>
  <w:style w:type="character" w:customStyle="1" w:styleId="WW8Num21z0">
    <w:name w:val="WW8Num21z0"/>
    <w:uiPriority w:val="99"/>
    <w:rsid w:val="00074736"/>
    <w:rPr>
      <w:rFonts w:ascii="Symbol" w:hAnsi="Symbol" w:cs="Symbol"/>
    </w:rPr>
  </w:style>
  <w:style w:type="character" w:customStyle="1" w:styleId="WW8Num21z1">
    <w:name w:val="WW8Num21z1"/>
    <w:uiPriority w:val="99"/>
    <w:rsid w:val="00074736"/>
    <w:rPr>
      <w:rFonts w:ascii="Courier New" w:hAnsi="Courier New" w:cs="Courier New"/>
    </w:rPr>
  </w:style>
  <w:style w:type="character" w:customStyle="1" w:styleId="WW8Num21z2">
    <w:name w:val="WW8Num21z2"/>
    <w:uiPriority w:val="99"/>
    <w:rsid w:val="00074736"/>
    <w:rPr>
      <w:rFonts w:ascii="Wingdings" w:hAnsi="Wingdings" w:cs="Wingdings"/>
    </w:rPr>
  </w:style>
  <w:style w:type="character" w:customStyle="1" w:styleId="WW8Num22z0">
    <w:name w:val="WW8Num22z0"/>
    <w:uiPriority w:val="99"/>
    <w:rsid w:val="00074736"/>
    <w:rPr>
      <w:rFonts w:ascii="Symbol" w:hAnsi="Symbol" w:cs="Symbol"/>
    </w:rPr>
  </w:style>
  <w:style w:type="character" w:customStyle="1" w:styleId="WW8Num22z2">
    <w:name w:val="WW8Num22z2"/>
    <w:uiPriority w:val="99"/>
    <w:rsid w:val="00074736"/>
    <w:rPr>
      <w:rFonts w:ascii="Wingdings" w:hAnsi="Wingdings" w:cs="Wingdings"/>
    </w:rPr>
  </w:style>
  <w:style w:type="character" w:customStyle="1" w:styleId="WW8Num22z4">
    <w:name w:val="WW8Num22z4"/>
    <w:uiPriority w:val="99"/>
    <w:rsid w:val="00074736"/>
    <w:rPr>
      <w:rFonts w:ascii="Courier New" w:hAnsi="Courier New" w:cs="Courier New"/>
    </w:rPr>
  </w:style>
  <w:style w:type="character" w:customStyle="1" w:styleId="WW8Num23z0">
    <w:name w:val="WW8Num23z0"/>
    <w:uiPriority w:val="99"/>
    <w:rsid w:val="00074736"/>
    <w:rPr>
      <w:rFonts w:ascii="Symbol" w:hAnsi="Symbol" w:cs="Symbol"/>
    </w:rPr>
  </w:style>
  <w:style w:type="character" w:customStyle="1" w:styleId="WW8Num23z1">
    <w:name w:val="WW8Num23z1"/>
    <w:uiPriority w:val="99"/>
    <w:rsid w:val="00074736"/>
    <w:rPr>
      <w:rFonts w:ascii="Courier New" w:hAnsi="Courier New" w:cs="Courier New"/>
    </w:rPr>
  </w:style>
  <w:style w:type="character" w:customStyle="1" w:styleId="WW8Num23z2">
    <w:name w:val="WW8Num23z2"/>
    <w:uiPriority w:val="99"/>
    <w:rsid w:val="00074736"/>
    <w:rPr>
      <w:rFonts w:ascii="Wingdings" w:hAnsi="Wingdings" w:cs="Wingdings"/>
    </w:rPr>
  </w:style>
  <w:style w:type="character" w:customStyle="1" w:styleId="WW8Num24z0">
    <w:name w:val="WW8Num24z0"/>
    <w:uiPriority w:val="99"/>
    <w:rsid w:val="00074736"/>
    <w:rPr>
      <w:rFonts w:ascii="Symbol" w:hAnsi="Symbol" w:cs="Symbol"/>
    </w:rPr>
  </w:style>
  <w:style w:type="character" w:customStyle="1" w:styleId="WW8Num24z1">
    <w:name w:val="WW8Num24z1"/>
    <w:uiPriority w:val="99"/>
    <w:rsid w:val="00074736"/>
    <w:rPr>
      <w:rFonts w:ascii="Courier New" w:hAnsi="Courier New" w:cs="Courier New"/>
    </w:rPr>
  </w:style>
  <w:style w:type="character" w:customStyle="1" w:styleId="WW8Num24z2">
    <w:name w:val="WW8Num24z2"/>
    <w:uiPriority w:val="99"/>
    <w:rsid w:val="00074736"/>
    <w:rPr>
      <w:rFonts w:ascii="Wingdings" w:hAnsi="Wingdings" w:cs="Wingdings"/>
    </w:rPr>
  </w:style>
  <w:style w:type="character" w:customStyle="1" w:styleId="WW8Num25z0">
    <w:name w:val="WW8Num25z0"/>
    <w:uiPriority w:val="99"/>
    <w:rsid w:val="00074736"/>
    <w:rPr>
      <w:rFonts w:ascii="Symbol" w:hAnsi="Symbol" w:cs="Symbol"/>
    </w:rPr>
  </w:style>
  <w:style w:type="character" w:customStyle="1" w:styleId="WW8Num25z1">
    <w:name w:val="WW8Num25z1"/>
    <w:uiPriority w:val="99"/>
    <w:rsid w:val="00074736"/>
    <w:rPr>
      <w:rFonts w:ascii="Courier New" w:hAnsi="Courier New" w:cs="Courier New"/>
    </w:rPr>
  </w:style>
  <w:style w:type="character" w:customStyle="1" w:styleId="WW8Num25z2">
    <w:name w:val="WW8Num25z2"/>
    <w:uiPriority w:val="99"/>
    <w:rsid w:val="00074736"/>
    <w:rPr>
      <w:rFonts w:ascii="Wingdings" w:hAnsi="Wingdings" w:cs="Wingdings"/>
    </w:rPr>
  </w:style>
  <w:style w:type="character" w:customStyle="1" w:styleId="WW8Num27z0">
    <w:name w:val="WW8Num27z0"/>
    <w:uiPriority w:val="99"/>
    <w:rsid w:val="00074736"/>
    <w:rPr>
      <w:rFonts w:ascii="Symbol" w:hAnsi="Symbol" w:cs="Symbol"/>
    </w:rPr>
  </w:style>
  <w:style w:type="character" w:customStyle="1" w:styleId="WW8Num27z1">
    <w:name w:val="WW8Num27z1"/>
    <w:uiPriority w:val="99"/>
    <w:rsid w:val="00074736"/>
    <w:rPr>
      <w:rFonts w:ascii="Courier New" w:hAnsi="Courier New" w:cs="Courier New"/>
    </w:rPr>
  </w:style>
  <w:style w:type="character" w:customStyle="1" w:styleId="WW8Num27z2">
    <w:name w:val="WW8Num27z2"/>
    <w:uiPriority w:val="99"/>
    <w:rsid w:val="00074736"/>
    <w:rPr>
      <w:rFonts w:ascii="Wingdings" w:hAnsi="Wingdings" w:cs="Wingdings"/>
    </w:rPr>
  </w:style>
  <w:style w:type="character" w:customStyle="1" w:styleId="WW8Num28z0">
    <w:name w:val="WW8Num28z0"/>
    <w:uiPriority w:val="99"/>
    <w:rsid w:val="00074736"/>
    <w:rPr>
      <w:rFonts w:ascii="Times New Roman" w:eastAsia="Times New Roman" w:hAnsi="Times New Roman"/>
    </w:rPr>
  </w:style>
  <w:style w:type="character" w:customStyle="1" w:styleId="WW8Num28z1">
    <w:name w:val="WW8Num28z1"/>
    <w:uiPriority w:val="99"/>
    <w:rsid w:val="00074736"/>
    <w:rPr>
      <w:rFonts w:ascii="Symbol" w:hAnsi="Symbol" w:cs="Symbol"/>
    </w:rPr>
  </w:style>
  <w:style w:type="character" w:customStyle="1" w:styleId="WW8Num28z2">
    <w:name w:val="WW8Num28z2"/>
    <w:uiPriority w:val="99"/>
    <w:rsid w:val="00074736"/>
    <w:rPr>
      <w:rFonts w:ascii="Wingdings" w:hAnsi="Wingdings" w:cs="Wingdings"/>
    </w:rPr>
  </w:style>
  <w:style w:type="character" w:customStyle="1" w:styleId="WW8Num28z4">
    <w:name w:val="WW8Num28z4"/>
    <w:uiPriority w:val="99"/>
    <w:rsid w:val="00074736"/>
    <w:rPr>
      <w:rFonts w:ascii="Courier New" w:hAnsi="Courier New" w:cs="Courier New"/>
    </w:rPr>
  </w:style>
  <w:style w:type="character" w:customStyle="1" w:styleId="WW8Num29z0">
    <w:name w:val="WW8Num29z0"/>
    <w:uiPriority w:val="99"/>
    <w:rsid w:val="00074736"/>
    <w:rPr>
      <w:rFonts w:ascii="Symbol" w:hAnsi="Symbol" w:cs="Symbol"/>
    </w:rPr>
  </w:style>
  <w:style w:type="character" w:customStyle="1" w:styleId="WW8Num29z1">
    <w:name w:val="WW8Num29z1"/>
    <w:uiPriority w:val="99"/>
    <w:rsid w:val="00074736"/>
    <w:rPr>
      <w:rFonts w:ascii="Courier New" w:hAnsi="Courier New" w:cs="Courier New"/>
    </w:rPr>
  </w:style>
  <w:style w:type="character" w:customStyle="1" w:styleId="WW8Num29z2">
    <w:name w:val="WW8Num29z2"/>
    <w:uiPriority w:val="99"/>
    <w:rsid w:val="00074736"/>
    <w:rPr>
      <w:rFonts w:ascii="Wingdings" w:hAnsi="Wingdings" w:cs="Wingdings"/>
    </w:rPr>
  </w:style>
  <w:style w:type="character" w:customStyle="1" w:styleId="1c">
    <w:name w:val="Основной шрифт абзаца1"/>
    <w:uiPriority w:val="99"/>
    <w:rsid w:val="00074736"/>
  </w:style>
  <w:style w:type="paragraph" w:styleId="affff">
    <w:name w:val="List"/>
    <w:basedOn w:val="afa"/>
    <w:uiPriority w:val="99"/>
    <w:rsid w:val="00074736"/>
    <w:pPr>
      <w:widowControl w:val="0"/>
      <w:suppressAutoHyphens/>
      <w:autoSpaceDE w:val="0"/>
    </w:pPr>
    <w:rPr>
      <w:rFonts w:ascii="Arial" w:eastAsia="Times New Roman" w:hAnsi="Arial" w:cs="Tahoma"/>
      <w:sz w:val="20"/>
      <w:szCs w:val="20"/>
      <w:lang w:eastAsia="ar-SA"/>
    </w:rPr>
  </w:style>
  <w:style w:type="paragraph" w:customStyle="1" w:styleId="1d">
    <w:name w:val="Указатель1"/>
    <w:basedOn w:val="a1"/>
    <w:uiPriority w:val="99"/>
    <w:rsid w:val="00074736"/>
    <w:pPr>
      <w:keepLines/>
      <w:widowControl/>
      <w:suppressLineNumbers/>
      <w:overflowPunct w:val="0"/>
      <w:autoSpaceDE w:val="0"/>
      <w:spacing w:after="0" w:line="320" w:lineRule="exact"/>
      <w:ind w:firstLine="567"/>
      <w:jc w:val="both"/>
      <w:textAlignment w:val="baseline"/>
    </w:pPr>
    <w:rPr>
      <w:rFonts w:ascii="Arial" w:eastAsia="Times New Roman" w:hAnsi="Arial" w:cs="Tahoma"/>
      <w:kern w:val="0"/>
      <w:sz w:val="28"/>
      <w:szCs w:val="28"/>
    </w:rPr>
  </w:style>
  <w:style w:type="paragraph" w:customStyle="1" w:styleId="410">
    <w:name w:val="Маркированный список 41"/>
    <w:basedOn w:val="a1"/>
    <w:uiPriority w:val="99"/>
    <w:rsid w:val="00074736"/>
    <w:pPr>
      <w:widowControl/>
      <w:spacing w:after="0" w:line="240" w:lineRule="auto"/>
    </w:pPr>
    <w:rPr>
      <w:rFonts w:ascii="Times New Roman" w:eastAsia="Times New Roman" w:hAnsi="Times New Roman" w:cs="Times New Roman"/>
      <w:kern w:val="0"/>
      <w:sz w:val="20"/>
      <w:szCs w:val="20"/>
      <w:lang w:val="en-GB"/>
    </w:rPr>
  </w:style>
  <w:style w:type="paragraph" w:customStyle="1" w:styleId="affff0">
    <w:name w:val="Содержимое таблицы"/>
    <w:basedOn w:val="a1"/>
    <w:uiPriority w:val="99"/>
    <w:rsid w:val="00074736"/>
    <w:pPr>
      <w:keepLines/>
      <w:widowControl/>
      <w:suppressLineNumbers/>
      <w:overflowPunct w:val="0"/>
      <w:autoSpaceDE w:val="0"/>
      <w:spacing w:after="0" w:line="320" w:lineRule="exact"/>
      <w:ind w:firstLine="567"/>
      <w:jc w:val="both"/>
      <w:textAlignment w:val="baseline"/>
    </w:pPr>
    <w:rPr>
      <w:rFonts w:ascii="Times New Roman" w:eastAsia="Times New Roman" w:hAnsi="Times New Roman" w:cs="Times New Roman"/>
      <w:kern w:val="0"/>
      <w:sz w:val="28"/>
      <w:szCs w:val="28"/>
    </w:rPr>
  </w:style>
  <w:style w:type="paragraph" w:customStyle="1" w:styleId="ConsPlusNonformat">
    <w:name w:val="ConsPlusNonformat"/>
    <w:uiPriority w:val="99"/>
    <w:rsid w:val="0007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47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1">
    <w:name w:val="Revision"/>
    <w:hidden/>
    <w:uiPriority w:val="99"/>
    <w:semiHidden/>
    <w:rsid w:val="00074736"/>
    <w:pPr>
      <w:spacing w:after="0" w:line="240" w:lineRule="auto"/>
    </w:pPr>
    <w:rPr>
      <w:rFonts w:ascii="Times New Roman" w:eastAsia="Times New Roman" w:hAnsi="Times New Roman" w:cs="Times New Roman"/>
      <w:sz w:val="24"/>
      <w:szCs w:val="20"/>
      <w:lang w:eastAsia="ru-RU"/>
    </w:rPr>
  </w:style>
  <w:style w:type="character" w:styleId="affff2">
    <w:name w:val="Strong"/>
    <w:qFormat/>
    <w:rsid w:val="00074736"/>
    <w:rPr>
      <w:b/>
      <w:bCs/>
    </w:rPr>
  </w:style>
  <w:style w:type="paragraph" w:customStyle="1" w:styleId="210">
    <w:name w:val="Основной текст 21"/>
    <w:basedOn w:val="a1"/>
    <w:rsid w:val="00074736"/>
    <w:pPr>
      <w:suppressAutoHyphens w:val="0"/>
      <w:spacing w:after="0" w:line="240" w:lineRule="auto"/>
      <w:ind w:firstLine="567"/>
      <w:jc w:val="both"/>
    </w:pPr>
    <w:rPr>
      <w:rFonts w:ascii="Times New Roman" w:eastAsia="Times New Roman" w:hAnsi="Times New Roman" w:cs="Times New Roman"/>
      <w:kern w:val="0"/>
      <w:sz w:val="28"/>
      <w:szCs w:val="20"/>
      <w:lang w:eastAsia="ru-RU"/>
    </w:rPr>
  </w:style>
  <w:style w:type="paragraph" w:customStyle="1" w:styleId="BodyTxt">
    <w:name w:val="Body Txt"/>
    <w:basedOn w:val="a1"/>
    <w:rsid w:val="00074736"/>
    <w:pPr>
      <w:keepLines/>
      <w:widowControl/>
      <w:suppressAutoHyphens w:val="0"/>
      <w:spacing w:before="60" w:after="60" w:line="252" w:lineRule="auto"/>
      <w:ind w:firstLine="567"/>
      <w:jc w:val="both"/>
    </w:pPr>
    <w:rPr>
      <w:rFonts w:ascii="Arial Narrow" w:eastAsia="Times New Roman" w:hAnsi="Arial Narrow" w:cs="Times New Roman"/>
      <w:kern w:val="0"/>
      <w:szCs w:val="20"/>
      <w:lang w:val="en-US" w:eastAsia="ru-RU"/>
    </w:rPr>
  </w:style>
  <w:style w:type="paragraph" w:customStyle="1" w:styleId="affff3">
    <w:name w:val="Знак"/>
    <w:basedOn w:val="a1"/>
    <w:rsid w:val="00074736"/>
    <w:pPr>
      <w:widowControl/>
      <w:suppressAutoHyphens w:val="0"/>
      <w:spacing w:after="0" w:line="240" w:lineRule="exact"/>
      <w:jc w:val="both"/>
    </w:pPr>
    <w:rPr>
      <w:rFonts w:ascii="Times New Roman" w:eastAsia="Times New Roman" w:hAnsi="Times New Roman" w:cs="Times New Roman"/>
      <w:kern w:val="0"/>
      <w:sz w:val="24"/>
      <w:szCs w:val="24"/>
      <w:lang w:val="en-US" w:eastAsia="en-US"/>
    </w:rPr>
  </w:style>
  <w:style w:type="character" w:customStyle="1" w:styleId="S10">
    <w:name w:val="S_Маркированный Знак1"/>
    <w:rsid w:val="00074736"/>
    <w:rPr>
      <w:sz w:val="24"/>
      <w:szCs w:val="24"/>
    </w:rPr>
  </w:style>
  <w:style w:type="paragraph" w:customStyle="1" w:styleId="affff4">
    <w:name w:val="Мясо Знак"/>
    <w:basedOn w:val="a1"/>
    <w:link w:val="affff5"/>
    <w:rsid w:val="00074736"/>
    <w:pPr>
      <w:widowControl/>
      <w:suppressAutoHyphens w:val="0"/>
      <w:spacing w:after="0" w:line="240" w:lineRule="auto"/>
      <w:ind w:firstLine="709"/>
      <w:jc w:val="both"/>
    </w:pPr>
    <w:rPr>
      <w:rFonts w:ascii="Times New Roman" w:eastAsia="MS Mincho" w:hAnsi="Times New Roman" w:cs="Times New Roman"/>
      <w:kern w:val="0"/>
      <w:sz w:val="28"/>
      <w:szCs w:val="28"/>
      <w:lang w:eastAsia="ru-RU"/>
    </w:rPr>
  </w:style>
  <w:style w:type="paragraph" w:customStyle="1" w:styleId="textn">
    <w:name w:val="textn"/>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fff6">
    <w:name w:val="Гипертекстовая ссылка"/>
    <w:uiPriority w:val="99"/>
    <w:rsid w:val="00074736"/>
    <w:rPr>
      <w:rFonts w:cs="Times New Roman"/>
      <w:color w:val="008000"/>
    </w:rPr>
  </w:style>
  <w:style w:type="paragraph" w:customStyle="1" w:styleId="affff7">
    <w:name w:val="Прижатый влево"/>
    <w:basedOn w:val="a1"/>
    <w:next w:val="a1"/>
    <w:uiPriority w:val="99"/>
    <w:rsid w:val="00074736"/>
    <w:pPr>
      <w:suppressAutoHyphens w:val="0"/>
      <w:autoSpaceDE w:val="0"/>
      <w:autoSpaceDN w:val="0"/>
      <w:adjustRightInd w:val="0"/>
      <w:spacing w:after="0" w:line="240" w:lineRule="auto"/>
    </w:pPr>
    <w:rPr>
      <w:rFonts w:ascii="Arial" w:eastAsia="Times New Roman" w:hAnsi="Arial" w:cs="Times New Roman"/>
      <w:kern w:val="0"/>
      <w:sz w:val="24"/>
      <w:szCs w:val="24"/>
      <w:lang w:eastAsia="ru-RU"/>
    </w:rPr>
  </w:style>
  <w:style w:type="numbering" w:customStyle="1" w:styleId="110">
    <w:name w:val="Нет списка11"/>
    <w:next w:val="a4"/>
    <w:semiHidden/>
    <w:rsid w:val="00074736"/>
  </w:style>
  <w:style w:type="paragraph" w:styleId="46">
    <w:name w:val="toc 4"/>
    <w:basedOn w:val="a1"/>
    <w:next w:val="a1"/>
    <w:autoRedefine/>
    <w:rsid w:val="00074736"/>
    <w:pPr>
      <w:suppressAutoHyphens w:val="0"/>
      <w:autoSpaceDE w:val="0"/>
      <w:autoSpaceDN w:val="0"/>
      <w:adjustRightInd w:val="0"/>
      <w:spacing w:after="0" w:line="360" w:lineRule="auto"/>
      <w:ind w:firstLine="1276"/>
    </w:pPr>
    <w:rPr>
      <w:rFonts w:ascii="Times New Roman" w:eastAsia="Calibri" w:hAnsi="Times New Roman" w:cs="Times New Roman"/>
      <w:i/>
      <w:kern w:val="0"/>
      <w:sz w:val="24"/>
      <w:szCs w:val="24"/>
      <w:lang w:eastAsia="ru-RU"/>
    </w:rPr>
  </w:style>
  <w:style w:type="paragraph" w:customStyle="1" w:styleId="affff8">
    <w:name w:val=" Знак Знак Знак Знак Знак Знак Знак"/>
    <w:basedOn w:val="a1"/>
    <w:rsid w:val="00074736"/>
    <w:pPr>
      <w:widowControl/>
      <w:suppressAutoHyphens w:val="0"/>
      <w:spacing w:after="160" w:line="240" w:lineRule="exact"/>
      <w:ind w:firstLine="709"/>
      <w:jc w:val="both"/>
    </w:pPr>
    <w:rPr>
      <w:rFonts w:ascii="Verdana" w:eastAsia="Calibri" w:hAnsi="Verdana" w:cs="Verdana"/>
      <w:kern w:val="0"/>
      <w:sz w:val="20"/>
      <w:szCs w:val="20"/>
      <w:lang w:val="en-US" w:eastAsia="en-US"/>
    </w:rPr>
  </w:style>
  <w:style w:type="character" w:customStyle="1" w:styleId="111">
    <w:name w:val="Знак11 Знак"/>
    <w:aliases w:val=" Знак11 Знак Знак"/>
    <w:locked/>
    <w:rsid w:val="00074736"/>
    <w:rPr>
      <w:rFonts w:ascii="Courier New" w:eastAsia="Times New Roman" w:hAnsi="Courier New" w:cs="Courier New"/>
      <w:sz w:val="24"/>
      <w:szCs w:val="24"/>
      <w:lang w:eastAsia="ru-RU"/>
    </w:rPr>
  </w:style>
  <w:style w:type="character" w:customStyle="1" w:styleId="affff9">
    <w:name w:val="Цветовое выделение"/>
    <w:rsid w:val="00074736"/>
    <w:rPr>
      <w:b/>
      <w:color w:val="000080"/>
    </w:rPr>
  </w:style>
  <w:style w:type="character" w:customStyle="1" w:styleId="ConsPlusNormal0">
    <w:name w:val="ConsPlusNormal Знак"/>
    <w:link w:val="ConsPlusNormal"/>
    <w:rsid w:val="00074736"/>
    <w:rPr>
      <w:rFonts w:ascii="Arial" w:eastAsia="Times New Roman" w:hAnsi="Arial" w:cs="Arial"/>
      <w:sz w:val="20"/>
      <w:szCs w:val="20"/>
      <w:lang w:eastAsia="ru-RU"/>
    </w:rPr>
  </w:style>
  <w:style w:type="paragraph" w:customStyle="1" w:styleId="Main">
    <w:name w:val="Main"/>
    <w:basedOn w:val="a1"/>
    <w:link w:val="Main0"/>
    <w:qFormat/>
    <w:rsid w:val="00074736"/>
    <w:pPr>
      <w:widowControl/>
      <w:suppressAutoHyphens w:val="0"/>
      <w:spacing w:after="0" w:line="240" w:lineRule="auto"/>
      <w:ind w:firstLine="709"/>
      <w:jc w:val="both"/>
    </w:pPr>
    <w:rPr>
      <w:rFonts w:ascii="Times New Roman" w:eastAsia="Calibri" w:hAnsi="Times New Roman" w:cs="Times New Roman"/>
      <w:kern w:val="0"/>
      <w:sz w:val="28"/>
      <w:szCs w:val="28"/>
      <w:lang w:val="x-none" w:eastAsia="x-none"/>
    </w:rPr>
  </w:style>
  <w:style w:type="character" w:customStyle="1" w:styleId="Main0">
    <w:name w:val="Main Знак"/>
    <w:link w:val="Main"/>
    <w:rsid w:val="00074736"/>
    <w:rPr>
      <w:rFonts w:ascii="Times New Roman" w:eastAsia="Calibri" w:hAnsi="Times New Roman" w:cs="Times New Roman"/>
      <w:sz w:val="28"/>
      <w:szCs w:val="28"/>
      <w:lang w:val="x-none" w:eastAsia="x-none"/>
    </w:rPr>
  </w:style>
  <w:style w:type="paragraph" w:customStyle="1" w:styleId="affffa">
    <w:name w:val="Статьи"/>
    <w:basedOn w:val="a1"/>
    <w:link w:val="affffb"/>
    <w:qFormat/>
    <w:rsid w:val="00074736"/>
    <w:pPr>
      <w:keepNext/>
      <w:widowControl/>
      <w:shd w:val="clear" w:color="auto" w:fill="FFFFFF"/>
      <w:tabs>
        <w:tab w:val="left" w:pos="8334"/>
      </w:tabs>
      <w:spacing w:after="0" w:line="240" w:lineRule="auto"/>
      <w:ind w:left="1814" w:hanging="1247"/>
    </w:pPr>
    <w:rPr>
      <w:rFonts w:ascii="Times New Roman" w:eastAsia="Calibri" w:hAnsi="Times New Roman" w:cs="Times New Roman"/>
      <w:b/>
      <w:bCs/>
      <w:kern w:val="0"/>
      <w:sz w:val="28"/>
      <w:szCs w:val="28"/>
      <w:lang w:val="x-none" w:eastAsia="x-none"/>
    </w:rPr>
  </w:style>
  <w:style w:type="character" w:customStyle="1" w:styleId="affffb">
    <w:name w:val="Статьи Знак"/>
    <w:link w:val="affffa"/>
    <w:rsid w:val="00074736"/>
    <w:rPr>
      <w:rFonts w:ascii="Times New Roman" w:eastAsia="Calibri" w:hAnsi="Times New Roman" w:cs="Times New Roman"/>
      <w:b/>
      <w:bCs/>
      <w:sz w:val="28"/>
      <w:szCs w:val="28"/>
      <w:shd w:val="clear" w:color="auto" w:fill="FFFFFF"/>
      <w:lang w:val="x-none" w:eastAsia="x-none"/>
    </w:rPr>
  </w:style>
  <w:style w:type="paragraph" w:customStyle="1" w:styleId="ListParagraph">
    <w:name w:val="List Paragraph"/>
    <w:basedOn w:val="a1"/>
    <w:rsid w:val="00074736"/>
    <w:pPr>
      <w:widowControl/>
      <w:suppressAutoHyphens w:val="0"/>
      <w:spacing w:after="0" w:line="240" w:lineRule="auto"/>
      <w:ind w:left="720"/>
    </w:pPr>
    <w:rPr>
      <w:rFonts w:ascii="Times New Roman" w:eastAsia="Calibri" w:hAnsi="Times New Roman" w:cs="Times New Roman"/>
      <w:kern w:val="0"/>
      <w:sz w:val="24"/>
      <w:szCs w:val="24"/>
      <w:lang w:eastAsia="ru-RU"/>
    </w:rPr>
  </w:style>
  <w:style w:type="paragraph" w:customStyle="1" w:styleId="Default">
    <w:name w:val="Default"/>
    <w:rsid w:val="000747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c">
    <w:name w:val="Основной текст + Полужирный"/>
    <w:rsid w:val="00074736"/>
    <w:rPr>
      <w:rFonts w:ascii="Times New Roman" w:hAnsi="Times New Roman" w:cs="Times New Roman"/>
      <w:b/>
      <w:bCs/>
      <w:sz w:val="23"/>
      <w:szCs w:val="23"/>
      <w:u w:val="none"/>
    </w:rPr>
  </w:style>
  <w:style w:type="character" w:customStyle="1" w:styleId="2a">
    <w:name w:val="Заголовок №2_"/>
    <w:link w:val="211"/>
    <w:locked/>
    <w:rsid w:val="00074736"/>
    <w:rPr>
      <w:b/>
      <w:bCs/>
      <w:sz w:val="23"/>
      <w:szCs w:val="23"/>
      <w:shd w:val="clear" w:color="auto" w:fill="FFFFFF"/>
    </w:rPr>
  </w:style>
  <w:style w:type="character" w:customStyle="1" w:styleId="2b">
    <w:name w:val="Заголовок №2"/>
    <w:rsid w:val="00074736"/>
    <w:rPr>
      <w:b/>
      <w:bCs/>
      <w:sz w:val="23"/>
      <w:szCs w:val="23"/>
      <w:u w:val="single"/>
      <w:shd w:val="clear" w:color="auto" w:fill="FFFFFF"/>
    </w:rPr>
  </w:style>
  <w:style w:type="paragraph" w:customStyle="1" w:styleId="211">
    <w:name w:val="Заголовок №21"/>
    <w:basedOn w:val="a1"/>
    <w:link w:val="2a"/>
    <w:rsid w:val="00074736"/>
    <w:pPr>
      <w:shd w:val="clear" w:color="auto" w:fill="FFFFFF"/>
      <w:suppressAutoHyphens w:val="0"/>
      <w:spacing w:after="0" w:line="274" w:lineRule="exact"/>
      <w:ind w:hanging="640"/>
      <w:outlineLvl w:val="1"/>
    </w:pPr>
    <w:rPr>
      <w:rFonts w:asciiTheme="minorHAnsi" w:eastAsiaTheme="minorHAnsi" w:hAnsiTheme="minorHAnsi" w:cstheme="minorBidi"/>
      <w:b/>
      <w:bCs/>
      <w:kern w:val="0"/>
      <w:sz w:val="23"/>
      <w:szCs w:val="23"/>
      <w:shd w:val="clear" w:color="auto" w:fill="FFFFFF"/>
      <w:lang w:eastAsia="en-US"/>
    </w:rPr>
  </w:style>
  <w:style w:type="character" w:customStyle="1" w:styleId="1e">
    <w:name w:val="Основной текст + Полужирный1"/>
    <w:rsid w:val="00074736"/>
    <w:rPr>
      <w:rFonts w:ascii="Times New Roman" w:hAnsi="Times New Roman" w:cs="Times New Roman"/>
      <w:b/>
      <w:bCs/>
      <w:sz w:val="23"/>
      <w:szCs w:val="23"/>
      <w:u w:val="none"/>
    </w:rPr>
  </w:style>
  <w:style w:type="paragraph" w:customStyle="1" w:styleId="affffd">
    <w:name w:val="Раздел"/>
    <w:basedOn w:val="a1"/>
    <w:rsid w:val="00074736"/>
    <w:pPr>
      <w:widowControl/>
      <w:suppressAutoHyphens w:val="0"/>
      <w:spacing w:after="0" w:line="240" w:lineRule="auto"/>
      <w:ind w:left="720"/>
    </w:pPr>
    <w:rPr>
      <w:rFonts w:ascii="Times New Roman" w:eastAsia="Calibri" w:hAnsi="Times New Roman" w:cs="Times New Roman"/>
      <w:b/>
      <w:bCs/>
      <w:kern w:val="0"/>
      <w:sz w:val="24"/>
      <w:szCs w:val="24"/>
      <w:lang w:eastAsia="ru-RU"/>
    </w:rPr>
  </w:style>
  <w:style w:type="paragraph" w:customStyle="1" w:styleId="61">
    <w:name w:val=" Знак6 Знак Знак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affffe">
    <w:name w:val="Знак Знак Знак Знак Знак Знак Знак"/>
    <w:basedOn w:val="a1"/>
    <w:rsid w:val="00074736"/>
    <w:pPr>
      <w:widowControl/>
      <w:suppressAutoHyphens w:val="0"/>
      <w:spacing w:after="160" w:line="240" w:lineRule="exact"/>
      <w:ind w:firstLine="709"/>
      <w:jc w:val="both"/>
    </w:pPr>
    <w:rPr>
      <w:rFonts w:ascii="Verdana" w:eastAsia="Calibri" w:hAnsi="Verdana" w:cs="Verdana"/>
      <w:kern w:val="0"/>
      <w:sz w:val="20"/>
      <w:szCs w:val="20"/>
      <w:lang w:val="en-US" w:eastAsia="en-US"/>
    </w:rPr>
  </w:style>
  <w:style w:type="character" w:customStyle="1" w:styleId="PlainTextChar">
    <w:name w:val="Plain Text Char"/>
    <w:aliases w:val="Знак11 Char"/>
    <w:locked/>
    <w:rsid w:val="00074736"/>
    <w:rPr>
      <w:rFonts w:ascii="Courier New" w:hAnsi="Courier New" w:cs="Courier New"/>
      <w:sz w:val="24"/>
      <w:szCs w:val="24"/>
      <w:lang w:val="ru-RU" w:eastAsia="ru-RU" w:bidi="ar-SA"/>
    </w:rPr>
  </w:style>
  <w:style w:type="character" w:customStyle="1" w:styleId="BodyTextChar">
    <w:name w:val="Body Text Char"/>
    <w:locked/>
    <w:rsid w:val="00074736"/>
    <w:rPr>
      <w:rFonts w:eastAsia="Calibri"/>
      <w:sz w:val="24"/>
      <w:szCs w:val="24"/>
      <w:lang w:val="ru-RU" w:eastAsia="ru-RU" w:bidi="ar-SA"/>
    </w:rPr>
  </w:style>
  <w:style w:type="character" w:customStyle="1" w:styleId="BodyTextIndentChar">
    <w:name w:val="Body Text Indent Char"/>
    <w:locked/>
    <w:rsid w:val="00074736"/>
    <w:rPr>
      <w:rFonts w:eastAsia="Calibri"/>
      <w:sz w:val="24"/>
      <w:szCs w:val="24"/>
      <w:lang w:val="ru-RU" w:eastAsia="ru-RU" w:bidi="ar-SA"/>
    </w:rPr>
  </w:style>
  <w:style w:type="character" w:customStyle="1" w:styleId="apple-converted-space">
    <w:name w:val="apple-converted-space"/>
    <w:rsid w:val="00074736"/>
  </w:style>
  <w:style w:type="paragraph" w:customStyle="1" w:styleId="afffff">
    <w:name w:val="Центрированный (таблица)"/>
    <w:basedOn w:val="afe"/>
    <w:next w:val="a1"/>
    <w:rsid w:val="00074736"/>
    <w:pPr>
      <w:jc w:val="center"/>
    </w:pPr>
  </w:style>
  <w:style w:type="numbering" w:customStyle="1" w:styleId="2c">
    <w:name w:val="Нет списка2"/>
    <w:next w:val="a4"/>
    <w:semiHidden/>
    <w:rsid w:val="00074736"/>
  </w:style>
  <w:style w:type="paragraph" w:customStyle="1" w:styleId="S">
    <w:name w:val="S_рисунок"/>
    <w:basedOn w:val="a1"/>
    <w:rsid w:val="00074736"/>
    <w:pPr>
      <w:widowControl/>
      <w:numPr>
        <w:numId w:val="8"/>
      </w:numPr>
      <w:tabs>
        <w:tab w:val="clear" w:pos="2149"/>
        <w:tab w:val="num" w:pos="360"/>
      </w:tabs>
      <w:suppressAutoHyphens w:val="0"/>
      <w:spacing w:after="0" w:line="360" w:lineRule="auto"/>
      <w:ind w:left="0" w:firstLine="0"/>
      <w:jc w:val="right"/>
    </w:pPr>
    <w:rPr>
      <w:rFonts w:ascii="Times New Roman" w:eastAsia="Times New Roman" w:hAnsi="Times New Roman" w:cs="Times New Roman"/>
      <w:kern w:val="0"/>
      <w:sz w:val="24"/>
      <w:szCs w:val="24"/>
      <w:lang w:eastAsia="ru-RU"/>
    </w:rPr>
  </w:style>
  <w:style w:type="numbering" w:customStyle="1" w:styleId="37">
    <w:name w:val="Нет списка3"/>
    <w:next w:val="a4"/>
    <w:semiHidden/>
    <w:unhideWhenUsed/>
    <w:rsid w:val="00074736"/>
  </w:style>
  <w:style w:type="paragraph" w:customStyle="1" w:styleId="afffff0">
    <w:name w:val="Информация об изменениях"/>
    <w:basedOn w:val="a1"/>
    <w:next w:val="a1"/>
    <w:uiPriority w:val="99"/>
    <w:rsid w:val="00074736"/>
    <w:pPr>
      <w:suppressAutoHyphens w:val="0"/>
      <w:autoSpaceDE w:val="0"/>
      <w:autoSpaceDN w:val="0"/>
      <w:adjustRightInd w:val="0"/>
      <w:spacing w:before="180" w:after="0" w:line="240" w:lineRule="auto"/>
      <w:ind w:left="360" w:right="360"/>
      <w:jc w:val="both"/>
    </w:pPr>
    <w:rPr>
      <w:rFonts w:ascii="Arial" w:eastAsia="Times New Roman" w:hAnsi="Arial" w:cs="Arial"/>
      <w:color w:val="353842"/>
      <w:kern w:val="0"/>
      <w:sz w:val="20"/>
      <w:szCs w:val="20"/>
      <w:shd w:val="clear" w:color="auto" w:fill="EAEFED"/>
      <w:lang w:eastAsia="ru-RU"/>
    </w:rPr>
  </w:style>
  <w:style w:type="paragraph" w:customStyle="1" w:styleId="afffff1">
    <w:name w:val="Подзаголовок для информации об изменениях"/>
    <w:basedOn w:val="a1"/>
    <w:next w:val="a1"/>
    <w:uiPriority w:val="99"/>
    <w:rsid w:val="00074736"/>
    <w:pPr>
      <w:suppressAutoHyphens w:val="0"/>
      <w:autoSpaceDE w:val="0"/>
      <w:autoSpaceDN w:val="0"/>
      <w:adjustRightInd w:val="0"/>
      <w:spacing w:after="0" w:line="240" w:lineRule="auto"/>
      <w:ind w:firstLine="720"/>
      <w:jc w:val="both"/>
    </w:pPr>
    <w:rPr>
      <w:rFonts w:ascii="Arial" w:eastAsia="Times New Roman" w:hAnsi="Arial" w:cs="Arial"/>
      <w:b/>
      <w:bCs/>
      <w:color w:val="353842"/>
      <w:kern w:val="0"/>
      <w:sz w:val="20"/>
      <w:szCs w:val="20"/>
      <w:lang w:eastAsia="ru-RU"/>
    </w:rPr>
  </w:style>
  <w:style w:type="character" w:styleId="afffff2">
    <w:name w:val="Emphasis"/>
    <w:uiPriority w:val="20"/>
    <w:qFormat/>
    <w:rsid w:val="00074736"/>
    <w:rPr>
      <w:i/>
      <w:iCs/>
    </w:rPr>
  </w:style>
  <w:style w:type="paragraph" w:customStyle="1" w:styleId="a0">
    <w:name w:val="буллиты"/>
    <w:basedOn w:val="a1"/>
    <w:link w:val="afffff3"/>
    <w:rsid w:val="00074736"/>
    <w:pPr>
      <w:widowControl/>
      <w:numPr>
        <w:numId w:val="9"/>
      </w:numPr>
      <w:tabs>
        <w:tab w:val="decimal" w:pos="340"/>
      </w:tabs>
      <w:suppressAutoHyphens w:val="0"/>
      <w:spacing w:after="0" w:line="240" w:lineRule="auto"/>
      <w:jc w:val="both"/>
    </w:pPr>
    <w:rPr>
      <w:rFonts w:ascii="Times New Roman" w:eastAsia="Times New Roman" w:hAnsi="Times New Roman" w:cs="Times New Roman"/>
      <w:bCs/>
      <w:color w:val="000000"/>
      <w:kern w:val="0"/>
      <w:sz w:val="24"/>
      <w:szCs w:val="24"/>
      <w:lang w:val="x-none" w:eastAsia="x-none"/>
    </w:rPr>
  </w:style>
  <w:style w:type="character" w:customStyle="1" w:styleId="afffff3">
    <w:name w:val="буллиты Знак"/>
    <w:link w:val="a0"/>
    <w:rsid w:val="00074736"/>
    <w:rPr>
      <w:rFonts w:ascii="Times New Roman" w:eastAsia="Times New Roman" w:hAnsi="Times New Roman" w:cs="Times New Roman"/>
      <w:bCs/>
      <w:color w:val="000000"/>
      <w:sz w:val="24"/>
      <w:szCs w:val="24"/>
      <w:lang w:val="x-none" w:eastAsia="x-none"/>
    </w:rPr>
  </w:style>
  <w:style w:type="character" w:customStyle="1" w:styleId="71">
    <w:name w:val="Основной текст (7)_"/>
    <w:link w:val="710"/>
    <w:uiPriority w:val="99"/>
    <w:rsid w:val="00074736"/>
    <w:rPr>
      <w:sz w:val="17"/>
      <w:szCs w:val="17"/>
      <w:shd w:val="clear" w:color="auto" w:fill="FFFFFF"/>
    </w:rPr>
  </w:style>
  <w:style w:type="paragraph" w:customStyle="1" w:styleId="710">
    <w:name w:val="Основной текст (7)1"/>
    <w:basedOn w:val="a1"/>
    <w:link w:val="71"/>
    <w:uiPriority w:val="99"/>
    <w:rsid w:val="00074736"/>
    <w:pPr>
      <w:shd w:val="clear" w:color="auto" w:fill="FFFFFF"/>
      <w:suppressAutoHyphens w:val="0"/>
      <w:spacing w:before="120" w:after="1560" w:line="240" w:lineRule="atLeast"/>
      <w:jc w:val="center"/>
    </w:pPr>
    <w:rPr>
      <w:rFonts w:asciiTheme="minorHAnsi" w:eastAsiaTheme="minorHAnsi" w:hAnsiTheme="minorHAnsi" w:cstheme="minorBidi"/>
      <w:kern w:val="0"/>
      <w:sz w:val="17"/>
      <w:szCs w:val="17"/>
      <w:lang w:eastAsia="en-US"/>
    </w:rPr>
  </w:style>
  <w:style w:type="character" w:customStyle="1" w:styleId="81">
    <w:name w:val="Основной текст + 8"/>
    <w:aliases w:val="5 pt"/>
    <w:uiPriority w:val="99"/>
    <w:rsid w:val="00074736"/>
    <w:rPr>
      <w:rFonts w:ascii="Times New Roman" w:hAnsi="Times New Roman" w:cs="Times New Roman"/>
      <w:sz w:val="17"/>
      <w:szCs w:val="17"/>
      <w:u w:val="none"/>
    </w:rPr>
  </w:style>
  <w:style w:type="character" w:customStyle="1" w:styleId="811">
    <w:name w:val="Основной текст + 811"/>
    <w:aliases w:val="5 pt27"/>
    <w:uiPriority w:val="99"/>
    <w:rsid w:val="00074736"/>
    <w:rPr>
      <w:rFonts w:ascii="Times New Roman" w:hAnsi="Times New Roman" w:cs="Times New Roman"/>
      <w:sz w:val="17"/>
      <w:szCs w:val="17"/>
      <w:u w:val="none"/>
    </w:rPr>
  </w:style>
  <w:style w:type="character" w:customStyle="1" w:styleId="88">
    <w:name w:val="Основной текст + 88"/>
    <w:aliases w:val="5 pt22"/>
    <w:uiPriority w:val="99"/>
    <w:rsid w:val="00074736"/>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074736"/>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074736"/>
    <w:rPr>
      <w:rFonts w:ascii="Times New Roman" w:hAnsi="Times New Roman" w:cs="Times New Roman"/>
      <w:b/>
      <w:bCs/>
      <w:sz w:val="17"/>
      <w:szCs w:val="17"/>
      <w:u w:val="none"/>
    </w:rPr>
  </w:style>
  <w:style w:type="character" w:customStyle="1" w:styleId="78">
    <w:name w:val="Основной текст + 78"/>
    <w:aliases w:val="5 pt16"/>
    <w:uiPriority w:val="99"/>
    <w:rsid w:val="00074736"/>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074736"/>
    <w:rPr>
      <w:rFonts w:ascii="Times New Roman" w:hAnsi="Times New Roman" w:cs="Times New Roman"/>
      <w:b/>
      <w:bCs/>
      <w:sz w:val="17"/>
      <w:szCs w:val="17"/>
      <w:u w:val="none"/>
    </w:rPr>
  </w:style>
  <w:style w:type="paragraph" w:customStyle="1" w:styleId="s11">
    <w:name w:val="s_1"/>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normal0">
    <w:name w:val="msonormal"/>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fffff4">
    <w:name w:val="выступ"/>
    <w:basedOn w:val="a1"/>
    <w:rsid w:val="00074736"/>
    <w:pPr>
      <w:widowControl/>
      <w:suppressAutoHyphens w:val="0"/>
      <w:spacing w:before="120" w:after="0" w:line="240" w:lineRule="auto"/>
      <w:ind w:left="709" w:hanging="709"/>
      <w:jc w:val="both"/>
    </w:pPr>
    <w:rPr>
      <w:rFonts w:ascii="Times New Roman" w:eastAsia="Times New Roman" w:hAnsi="Times New Roman" w:cs="Times New Roman"/>
      <w:b/>
      <w:bCs/>
      <w:i/>
      <w:color w:val="000000"/>
      <w:kern w:val="0"/>
      <w:sz w:val="24"/>
      <w:szCs w:val="24"/>
      <w:lang w:eastAsia="ru-RU"/>
    </w:rPr>
  </w:style>
  <w:style w:type="character" w:customStyle="1" w:styleId="afffff5">
    <w:name w:val="Колонтитул_"/>
    <w:link w:val="1f"/>
    <w:rsid w:val="00074736"/>
    <w:rPr>
      <w:spacing w:val="2"/>
      <w:sz w:val="21"/>
      <w:szCs w:val="21"/>
      <w:shd w:val="clear" w:color="auto" w:fill="FFFFFF"/>
    </w:rPr>
  </w:style>
  <w:style w:type="paragraph" w:customStyle="1" w:styleId="1f">
    <w:name w:val="Колонтитул1"/>
    <w:basedOn w:val="a1"/>
    <w:link w:val="afffff5"/>
    <w:rsid w:val="00074736"/>
    <w:pPr>
      <w:shd w:val="clear" w:color="auto" w:fill="FFFFFF"/>
      <w:suppressAutoHyphens w:val="0"/>
      <w:spacing w:after="0" w:line="240" w:lineRule="atLeast"/>
    </w:pPr>
    <w:rPr>
      <w:rFonts w:asciiTheme="minorHAnsi" w:eastAsiaTheme="minorHAnsi" w:hAnsiTheme="minorHAnsi" w:cstheme="minorBidi"/>
      <w:spacing w:val="2"/>
      <w:kern w:val="0"/>
      <w:sz w:val="21"/>
      <w:szCs w:val="21"/>
      <w:lang w:eastAsia="en-US"/>
    </w:rPr>
  </w:style>
  <w:style w:type="character" w:customStyle="1" w:styleId="afffff6">
    <w:name w:val="Основной текст_"/>
    <w:rsid w:val="00074736"/>
    <w:rPr>
      <w:rFonts w:ascii="Times New Roman" w:hAnsi="Times New Roman" w:cs="Times New Roman"/>
      <w:spacing w:val="3"/>
      <w:sz w:val="21"/>
      <w:szCs w:val="21"/>
      <w:u w:val="none"/>
    </w:rPr>
  </w:style>
  <w:style w:type="character" w:customStyle="1" w:styleId="0pt">
    <w:name w:val="Основной текст + Интервал 0 pt"/>
    <w:rsid w:val="00074736"/>
    <w:rPr>
      <w:rFonts w:ascii="Times New Roman" w:hAnsi="Times New Roman" w:cs="Times New Roman"/>
      <w:spacing w:val="2"/>
      <w:sz w:val="21"/>
      <w:szCs w:val="21"/>
      <w:u w:val="none"/>
    </w:rPr>
  </w:style>
  <w:style w:type="character" w:customStyle="1" w:styleId="afd">
    <w:name w:val="Абзац списка Знак"/>
    <w:link w:val="afc"/>
    <w:locked/>
    <w:rsid w:val="00074736"/>
    <w:rPr>
      <w:rFonts w:ascii="Times New Roman" w:eastAsia="Times New Roman" w:hAnsi="Times New Roman" w:cs="Times New Roman"/>
      <w:sz w:val="24"/>
      <w:lang w:eastAsia="ru-RU"/>
    </w:rPr>
  </w:style>
  <w:style w:type="character" w:customStyle="1" w:styleId="afffff7">
    <w:name w:val="Подпись к таблице_"/>
    <w:link w:val="1f0"/>
    <w:rsid w:val="00074736"/>
    <w:rPr>
      <w:spacing w:val="3"/>
      <w:sz w:val="21"/>
      <w:szCs w:val="21"/>
      <w:shd w:val="clear" w:color="auto" w:fill="FFFFFF"/>
    </w:rPr>
  </w:style>
  <w:style w:type="character" w:customStyle="1" w:styleId="0pt0">
    <w:name w:val="Подпись к таблице + Интервал 0 pt"/>
    <w:rsid w:val="00074736"/>
    <w:rPr>
      <w:spacing w:val="2"/>
      <w:sz w:val="21"/>
      <w:szCs w:val="21"/>
      <w:lang w:bidi="ar-SA"/>
    </w:rPr>
  </w:style>
  <w:style w:type="paragraph" w:customStyle="1" w:styleId="1f0">
    <w:name w:val="Подпись к таблице1"/>
    <w:basedOn w:val="a1"/>
    <w:link w:val="afffff7"/>
    <w:rsid w:val="00074736"/>
    <w:pPr>
      <w:shd w:val="clear" w:color="auto" w:fill="FFFFFF"/>
      <w:suppressAutoHyphens w:val="0"/>
      <w:spacing w:after="0" w:line="240" w:lineRule="atLeast"/>
    </w:pPr>
    <w:rPr>
      <w:rFonts w:asciiTheme="minorHAnsi" w:eastAsiaTheme="minorHAnsi" w:hAnsiTheme="minorHAnsi" w:cstheme="minorBidi"/>
      <w:spacing w:val="3"/>
      <w:kern w:val="0"/>
      <w:sz w:val="21"/>
      <w:szCs w:val="21"/>
      <w:lang w:eastAsia="en-US"/>
    </w:rPr>
  </w:style>
  <w:style w:type="character" w:customStyle="1" w:styleId="0pt1">
    <w:name w:val="Подпись к таблице + Интервал 0 pt1"/>
    <w:rsid w:val="00074736"/>
    <w:rPr>
      <w:rFonts w:ascii="Times New Roman" w:hAnsi="Times New Roman" w:cs="Times New Roman"/>
      <w:spacing w:val="2"/>
      <w:sz w:val="21"/>
      <w:szCs w:val="21"/>
      <w:u w:val="single"/>
      <w:lang w:bidi="ar-SA"/>
    </w:rPr>
  </w:style>
  <w:style w:type="paragraph" w:styleId="afffff8">
    <w:name w:val="toa heading"/>
    <w:basedOn w:val="a1"/>
    <w:next w:val="a1"/>
    <w:rsid w:val="00074736"/>
    <w:pPr>
      <w:widowControl/>
      <w:suppressAutoHyphens w:val="0"/>
      <w:spacing w:before="120" w:after="0" w:line="360" w:lineRule="auto"/>
      <w:ind w:firstLine="567"/>
    </w:pPr>
    <w:rPr>
      <w:rFonts w:ascii="Calibri Light" w:eastAsia="Times New Roman" w:hAnsi="Calibri Light" w:cs="Times New Roman"/>
      <w:b/>
      <w:bCs/>
      <w:kern w:val="0"/>
      <w:sz w:val="24"/>
      <w:szCs w:val="24"/>
      <w:lang w:eastAsia="ru-RU"/>
    </w:rPr>
  </w:style>
  <w:style w:type="paragraph" w:styleId="afffff9">
    <w:name w:val="Title"/>
    <w:basedOn w:val="a1"/>
    <w:next w:val="a1"/>
    <w:link w:val="afffffa"/>
    <w:uiPriority w:val="99"/>
    <w:qFormat/>
    <w:rsid w:val="00074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a">
    <w:name w:val="Название Знак"/>
    <w:basedOn w:val="a2"/>
    <w:link w:val="afffff9"/>
    <w:uiPriority w:val="99"/>
    <w:rsid w:val="0007473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90">
    <w:name w:val="Заголовок 9 Знак"/>
    <w:basedOn w:val="a2"/>
    <w:link w:val="9"/>
    <w:rsid w:val="00074736"/>
    <w:rPr>
      <w:rFonts w:ascii="Arial" w:eastAsia="Times New Roman" w:hAnsi="Arial" w:cs="Arial"/>
      <w:lang w:eastAsia="ru-RU"/>
    </w:rPr>
  </w:style>
  <w:style w:type="numbering" w:customStyle="1" w:styleId="47">
    <w:name w:val="Нет списка4"/>
    <w:next w:val="a4"/>
    <w:uiPriority w:val="99"/>
    <w:semiHidden/>
    <w:unhideWhenUsed/>
    <w:rsid w:val="00074736"/>
  </w:style>
  <w:style w:type="character" w:styleId="afffffb">
    <w:name w:val="endnote reference"/>
    <w:semiHidden/>
    <w:rsid w:val="00074736"/>
    <w:rPr>
      <w:rFonts w:cs="Times New Roman"/>
      <w:vertAlign w:val="superscript"/>
    </w:rPr>
  </w:style>
  <w:style w:type="paragraph" w:styleId="afffffc">
    <w:name w:val="endnote text"/>
    <w:basedOn w:val="a1"/>
    <w:link w:val="afffffd"/>
    <w:semiHidden/>
    <w:rsid w:val="00074736"/>
    <w:pPr>
      <w:widowControl/>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ffffd">
    <w:name w:val="Текст концевой сноски Знак"/>
    <w:basedOn w:val="a2"/>
    <w:link w:val="afffffc"/>
    <w:semiHidden/>
    <w:rsid w:val="00074736"/>
    <w:rPr>
      <w:rFonts w:ascii="Times New Roman" w:eastAsia="Times New Roman" w:hAnsi="Times New Roman" w:cs="Times New Roman"/>
      <w:sz w:val="20"/>
      <w:szCs w:val="20"/>
      <w:lang w:eastAsia="ru-RU"/>
    </w:rPr>
  </w:style>
  <w:style w:type="paragraph" w:styleId="2d">
    <w:name w:val="List Bullet 2"/>
    <w:basedOn w:val="a1"/>
    <w:rsid w:val="00074736"/>
    <w:pPr>
      <w:widowControl/>
      <w:numPr>
        <w:numId w:val="2"/>
      </w:numPr>
      <w:tabs>
        <w:tab w:val="left" w:pos="643"/>
      </w:tabs>
      <w:suppressAutoHyphens w:val="0"/>
      <w:spacing w:after="0" w:line="240" w:lineRule="auto"/>
    </w:pPr>
    <w:rPr>
      <w:rFonts w:ascii="Times New Roman" w:eastAsia="Times New Roman" w:hAnsi="Times New Roman" w:cs="Times New Roman"/>
      <w:kern w:val="0"/>
      <w:sz w:val="24"/>
      <w:szCs w:val="24"/>
      <w:lang w:eastAsia="ru-RU"/>
    </w:rPr>
  </w:style>
  <w:style w:type="paragraph" w:styleId="HTML">
    <w:name w:val="HTML Preformatted"/>
    <w:basedOn w:val="a1"/>
    <w:link w:val="HTML0"/>
    <w:uiPriority w:val="99"/>
    <w:rsid w:val="00074736"/>
    <w:pPr>
      <w:widowControl/>
      <w:suppressAutoHyphens w:val="0"/>
      <w:spacing w:after="0" w:line="360" w:lineRule="auto"/>
      <w:ind w:left="1080" w:firstLine="709"/>
      <w:jc w:val="both"/>
    </w:pPr>
    <w:rPr>
      <w:rFonts w:ascii="Courier New" w:eastAsia="Times New Roman" w:hAnsi="Courier New" w:cs="Times New Roman"/>
      <w:spacing w:val="-5"/>
      <w:kern w:val="0"/>
      <w:sz w:val="20"/>
      <w:szCs w:val="20"/>
      <w:lang w:eastAsia="en-US"/>
    </w:rPr>
  </w:style>
  <w:style w:type="character" w:customStyle="1" w:styleId="HTML0">
    <w:name w:val="Стандартный HTML Знак"/>
    <w:basedOn w:val="a2"/>
    <w:link w:val="HTML"/>
    <w:uiPriority w:val="99"/>
    <w:rsid w:val="00074736"/>
    <w:rPr>
      <w:rFonts w:ascii="Courier New" w:eastAsia="Times New Roman" w:hAnsi="Courier New" w:cs="Times New Roman"/>
      <w:spacing w:val="-5"/>
      <w:sz w:val="20"/>
      <w:szCs w:val="20"/>
    </w:rPr>
  </w:style>
  <w:style w:type="paragraph" w:styleId="afffffe">
    <w:name w:val="Block Text"/>
    <w:basedOn w:val="a1"/>
    <w:rsid w:val="00074736"/>
    <w:pPr>
      <w:widowControl/>
      <w:tabs>
        <w:tab w:val="left" w:pos="18659"/>
        <w:tab w:val="left" w:pos="19635"/>
        <w:tab w:val="left" w:pos="20651"/>
        <w:tab w:val="left" w:pos="21627"/>
        <w:tab w:val="left" w:pos="22603"/>
      </w:tabs>
      <w:suppressAutoHyphens w:val="0"/>
      <w:spacing w:after="0" w:line="360" w:lineRule="auto"/>
      <w:ind w:left="284" w:right="284" w:firstLine="737"/>
      <w:jc w:val="both"/>
    </w:pPr>
    <w:rPr>
      <w:rFonts w:ascii="Times New Roman" w:eastAsia="Times New Roman" w:hAnsi="Times New Roman" w:cs="Times New Roman"/>
      <w:kern w:val="0"/>
      <w:sz w:val="28"/>
      <w:szCs w:val="24"/>
      <w:lang w:eastAsia="ru-RU"/>
    </w:rPr>
  </w:style>
  <w:style w:type="table" w:customStyle="1" w:styleId="1f1">
    <w:name w:val="Сетка таблицы1"/>
    <w:basedOn w:val="a3"/>
    <w:next w:val="aff3"/>
    <w:rsid w:val="0007473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3"/>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xl31">
    <w:name w:val="xl31"/>
    <w:basedOn w:val="a1"/>
    <w:rsid w:val="00074736"/>
    <w:pPr>
      <w:widowControl/>
      <w:suppressAutoHyphens w:val="0"/>
      <w:spacing w:before="100" w:beforeAutospacing="1" w:after="100" w:afterAutospacing="1" w:line="240" w:lineRule="auto"/>
      <w:jc w:val="center"/>
    </w:pPr>
    <w:rPr>
      <w:rFonts w:ascii="Arial Unicode MS" w:eastAsia="Arial Unicode MS" w:hAnsi="Arial Unicode MS" w:cs="Arial Unicode MS"/>
      <w:kern w:val="0"/>
      <w:sz w:val="24"/>
      <w:szCs w:val="24"/>
      <w:lang w:eastAsia="ru-RU"/>
    </w:rPr>
  </w:style>
  <w:style w:type="paragraph" w:customStyle="1" w:styleId="BodyText2">
    <w:name w:val="Body Text 2"/>
    <w:basedOn w:val="a1"/>
    <w:rsid w:val="00074736"/>
    <w:pPr>
      <w:suppressAutoHyphens w:val="0"/>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kern w:val="0"/>
      <w:sz w:val="24"/>
      <w:szCs w:val="20"/>
      <w:lang w:eastAsia="ru-RU"/>
    </w:rPr>
  </w:style>
  <w:style w:type="paragraph" w:customStyle="1" w:styleId="eb1">
    <w:name w:val="загоиebовок 1"/>
    <w:basedOn w:val="a1"/>
    <w:next w:val="a1"/>
    <w:rsid w:val="00074736"/>
    <w:pPr>
      <w:keepNext/>
      <w:suppressAutoHyphens w:val="0"/>
      <w:spacing w:after="0" w:line="240" w:lineRule="auto"/>
    </w:pPr>
    <w:rPr>
      <w:rFonts w:ascii="Times New Roman" w:eastAsia="Times New Roman" w:hAnsi="Times New Roman" w:cs="Times New Roman"/>
      <w:snapToGrid w:val="0"/>
      <w:kern w:val="0"/>
      <w:sz w:val="24"/>
      <w:szCs w:val="20"/>
      <w:lang w:eastAsia="ru-RU"/>
    </w:rPr>
  </w:style>
  <w:style w:type="paragraph" w:customStyle="1" w:styleId="Normal">
    <w:name w:val="Normal"/>
    <w:rsid w:val="00074736"/>
    <w:pPr>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074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Краткий обратный адрес"/>
    <w:basedOn w:val="a1"/>
    <w:rsid w:val="00074736"/>
    <w:pPr>
      <w:widowControl/>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affffff0">
    <w:name w:val="табл_строка"/>
    <w:basedOn w:val="afa"/>
    <w:rsid w:val="00074736"/>
    <w:pPr>
      <w:spacing w:before="120" w:after="0"/>
      <w:jc w:val="center"/>
    </w:pPr>
    <w:rPr>
      <w:rFonts w:eastAsia="Times New Roman"/>
      <w:szCs w:val="20"/>
      <w:lang w:val="ru-RU" w:eastAsia="ru-RU"/>
    </w:rPr>
  </w:style>
  <w:style w:type="paragraph" w:customStyle="1" w:styleId="53">
    <w:name w:val="Стиль5"/>
    <w:basedOn w:val="a1"/>
    <w:link w:val="54"/>
    <w:rsid w:val="00074736"/>
    <w:pPr>
      <w:widowControl/>
      <w:tabs>
        <w:tab w:val="left" w:pos="567"/>
      </w:tabs>
      <w:suppressAutoHyphens w:val="0"/>
      <w:spacing w:after="0" w:line="240" w:lineRule="auto"/>
      <w:ind w:firstLine="539"/>
      <w:jc w:val="both"/>
    </w:pPr>
    <w:rPr>
      <w:rFonts w:ascii="Times New Roman" w:eastAsia="Times New Roman" w:hAnsi="Times New Roman" w:cs="Times New Roman"/>
      <w:bCs/>
      <w:color w:val="000000"/>
      <w:kern w:val="0"/>
      <w:sz w:val="24"/>
      <w:szCs w:val="24"/>
      <w:lang w:eastAsia="ru-RU"/>
    </w:rPr>
  </w:style>
  <w:style w:type="character" w:customStyle="1" w:styleId="54">
    <w:name w:val="Стиль5 Знак"/>
    <w:link w:val="53"/>
    <w:rsid w:val="00074736"/>
    <w:rPr>
      <w:rFonts w:ascii="Times New Roman" w:eastAsia="Times New Roman" w:hAnsi="Times New Roman" w:cs="Times New Roman"/>
      <w:bCs/>
      <w:color w:val="000000"/>
      <w:sz w:val="24"/>
      <w:szCs w:val="24"/>
      <w:lang w:eastAsia="ru-RU"/>
    </w:rPr>
  </w:style>
  <w:style w:type="paragraph" w:customStyle="1" w:styleId="affffff1">
    <w:name w:val="табл_заголовок"/>
    <w:rsid w:val="00074736"/>
    <w:pPr>
      <w:keepNext/>
      <w:keepLines/>
      <w:spacing w:after="0" w:line="240" w:lineRule="auto"/>
      <w:jc w:val="center"/>
    </w:pPr>
    <w:rPr>
      <w:rFonts w:ascii="Times New Roman" w:eastAsia="Times New Roman" w:hAnsi="Times New Roman" w:cs="Times New Roman"/>
      <w:sz w:val="24"/>
      <w:szCs w:val="20"/>
      <w:lang w:eastAsia="ru-RU"/>
    </w:rPr>
  </w:style>
  <w:style w:type="paragraph" w:customStyle="1" w:styleId="Normal0">
    <w:name w:val="[Normal]"/>
    <w:rsid w:val="000747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1">
    <w:name w:val="Zag_1"/>
    <w:basedOn w:val="a1"/>
    <w:rsid w:val="00074736"/>
    <w:pPr>
      <w:widowControl/>
      <w:suppressAutoHyphens w:val="0"/>
      <w:spacing w:after="0" w:line="240" w:lineRule="auto"/>
      <w:jc w:val="center"/>
    </w:pPr>
    <w:rPr>
      <w:rFonts w:ascii="Arial" w:eastAsia="Times New Roman" w:hAnsi="Arial" w:cs="Times New Roman"/>
      <w:kern w:val="0"/>
      <w:sz w:val="28"/>
      <w:szCs w:val="20"/>
      <w:lang w:eastAsia="ru-RU"/>
    </w:rPr>
  </w:style>
  <w:style w:type="paragraph" w:customStyle="1" w:styleId="Zag2">
    <w:name w:val="Zag_2"/>
    <w:basedOn w:val="a1"/>
    <w:rsid w:val="00074736"/>
    <w:pPr>
      <w:widowControl/>
      <w:suppressAutoHyphens w:val="0"/>
      <w:spacing w:after="0" w:line="240" w:lineRule="auto"/>
    </w:pPr>
    <w:rPr>
      <w:rFonts w:ascii="Arial" w:eastAsia="Times New Roman" w:hAnsi="Arial" w:cs="Times New Roman"/>
      <w:b/>
      <w:kern w:val="0"/>
      <w:szCs w:val="20"/>
      <w:lang w:val="en-US" w:eastAsia="ru-RU"/>
    </w:rPr>
  </w:style>
  <w:style w:type="paragraph" w:customStyle="1" w:styleId="Char0">
    <w:name w:val=" Char Знак"/>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Style14">
    <w:name w:val="Style14"/>
    <w:basedOn w:val="a1"/>
    <w:next w:val="a1"/>
    <w:rsid w:val="00074736"/>
    <w:pPr>
      <w:suppressAutoHyphens w:val="0"/>
      <w:autoSpaceDE w:val="0"/>
      <w:autoSpaceDN w:val="0"/>
      <w:adjustRightInd w:val="0"/>
      <w:spacing w:after="0" w:line="278" w:lineRule="exact"/>
      <w:ind w:hanging="346"/>
    </w:pPr>
    <w:rPr>
      <w:rFonts w:ascii="Times New Roman" w:eastAsia="Times New Roman" w:hAnsi="Times New Roman" w:cs="Times New Roman"/>
      <w:kern w:val="0"/>
      <w:sz w:val="24"/>
      <w:szCs w:val="24"/>
      <w:lang/>
    </w:rPr>
  </w:style>
  <w:style w:type="paragraph" w:customStyle="1" w:styleId="Style16">
    <w:name w:val="Style16"/>
    <w:basedOn w:val="a1"/>
    <w:next w:val="a1"/>
    <w:rsid w:val="00074736"/>
    <w:pPr>
      <w:suppressAutoHyphens w:val="0"/>
      <w:autoSpaceDE w:val="0"/>
      <w:autoSpaceDN w:val="0"/>
      <w:adjustRightInd w:val="0"/>
      <w:spacing w:after="0" w:line="283" w:lineRule="exact"/>
      <w:ind w:hanging="346"/>
    </w:pPr>
    <w:rPr>
      <w:rFonts w:ascii="Times New Roman" w:eastAsia="Times New Roman" w:hAnsi="Times New Roman" w:cs="Times New Roman"/>
      <w:kern w:val="0"/>
      <w:sz w:val="24"/>
      <w:szCs w:val="24"/>
      <w:lang/>
    </w:rPr>
  </w:style>
  <w:style w:type="paragraph" w:customStyle="1" w:styleId="Style19">
    <w:name w:val="Style19"/>
    <w:basedOn w:val="a1"/>
    <w:next w:val="a1"/>
    <w:rsid w:val="00074736"/>
    <w:pPr>
      <w:suppressAutoHyphens w:val="0"/>
      <w:autoSpaceDE w:val="0"/>
      <w:autoSpaceDN w:val="0"/>
      <w:adjustRightInd w:val="0"/>
      <w:spacing w:after="0" w:line="274" w:lineRule="exact"/>
      <w:ind w:firstLine="600"/>
    </w:pPr>
    <w:rPr>
      <w:rFonts w:ascii="Times New Roman" w:eastAsia="Times New Roman" w:hAnsi="Times New Roman" w:cs="Times New Roman"/>
      <w:kern w:val="0"/>
      <w:sz w:val="24"/>
      <w:szCs w:val="24"/>
      <w:lang/>
    </w:rPr>
  </w:style>
  <w:style w:type="character" w:customStyle="1" w:styleId="FontStyle101">
    <w:name w:val="Font Style101"/>
    <w:rsid w:val="00074736"/>
    <w:rPr>
      <w:b/>
      <w:bCs/>
      <w:sz w:val="26"/>
      <w:szCs w:val="26"/>
      <w:lang/>
    </w:rPr>
  </w:style>
  <w:style w:type="paragraph" w:customStyle="1" w:styleId="Style18">
    <w:name w:val="Style18"/>
    <w:basedOn w:val="a1"/>
    <w:next w:val="a1"/>
    <w:rsid w:val="00074736"/>
    <w:pPr>
      <w:suppressAutoHyphens w:val="0"/>
      <w:autoSpaceDE w:val="0"/>
      <w:autoSpaceDN w:val="0"/>
      <w:adjustRightInd w:val="0"/>
      <w:spacing w:after="0" w:line="274" w:lineRule="exact"/>
      <w:ind w:firstLine="451"/>
      <w:jc w:val="both"/>
    </w:pPr>
    <w:rPr>
      <w:rFonts w:ascii="Times New Roman" w:eastAsia="Times New Roman" w:hAnsi="Times New Roman" w:cs="Times New Roman"/>
      <w:kern w:val="0"/>
      <w:sz w:val="24"/>
      <w:szCs w:val="24"/>
      <w:lang/>
    </w:rPr>
  </w:style>
  <w:style w:type="paragraph" w:customStyle="1" w:styleId="Style23">
    <w:name w:val="Style23"/>
    <w:basedOn w:val="a1"/>
    <w:next w:val="a1"/>
    <w:rsid w:val="00074736"/>
    <w:pPr>
      <w:suppressAutoHyphens w:val="0"/>
      <w:autoSpaceDE w:val="0"/>
      <w:autoSpaceDN w:val="0"/>
      <w:adjustRightInd w:val="0"/>
      <w:spacing w:after="0" w:line="276" w:lineRule="exact"/>
      <w:ind w:firstLine="230"/>
      <w:jc w:val="both"/>
    </w:pPr>
    <w:rPr>
      <w:rFonts w:ascii="Times New Roman" w:eastAsia="Times New Roman" w:hAnsi="Times New Roman" w:cs="Times New Roman"/>
      <w:kern w:val="0"/>
      <w:sz w:val="24"/>
      <w:szCs w:val="24"/>
      <w:lang/>
    </w:rPr>
  </w:style>
  <w:style w:type="paragraph" w:customStyle="1" w:styleId="Style27">
    <w:name w:val="Style27"/>
    <w:basedOn w:val="a1"/>
    <w:next w:val="a1"/>
    <w:rsid w:val="00074736"/>
    <w:pPr>
      <w:suppressAutoHyphens w:val="0"/>
      <w:autoSpaceDE w:val="0"/>
      <w:autoSpaceDN w:val="0"/>
      <w:adjustRightInd w:val="0"/>
      <w:spacing w:after="0" w:line="278" w:lineRule="exact"/>
      <w:ind w:firstLine="202"/>
    </w:pPr>
    <w:rPr>
      <w:rFonts w:ascii="Times New Roman" w:eastAsia="Times New Roman" w:hAnsi="Times New Roman" w:cs="Times New Roman"/>
      <w:kern w:val="0"/>
      <w:sz w:val="24"/>
      <w:szCs w:val="24"/>
      <w:lang/>
    </w:rPr>
  </w:style>
  <w:style w:type="paragraph" w:customStyle="1" w:styleId="Style28">
    <w:name w:val="Style28"/>
    <w:basedOn w:val="a1"/>
    <w:next w:val="a1"/>
    <w:rsid w:val="00074736"/>
    <w:pPr>
      <w:suppressAutoHyphens w:val="0"/>
      <w:autoSpaceDE w:val="0"/>
      <w:autoSpaceDN w:val="0"/>
      <w:adjustRightInd w:val="0"/>
      <w:spacing w:after="0" w:line="277" w:lineRule="exact"/>
      <w:ind w:firstLine="365"/>
      <w:jc w:val="both"/>
    </w:pPr>
    <w:rPr>
      <w:rFonts w:ascii="Times New Roman" w:eastAsia="Times New Roman" w:hAnsi="Times New Roman" w:cs="Times New Roman"/>
      <w:kern w:val="0"/>
      <w:sz w:val="24"/>
      <w:szCs w:val="24"/>
      <w:lang/>
    </w:rPr>
  </w:style>
  <w:style w:type="paragraph" w:customStyle="1" w:styleId="Style32">
    <w:name w:val="Style32"/>
    <w:basedOn w:val="a1"/>
    <w:next w:val="a1"/>
    <w:rsid w:val="00074736"/>
    <w:pPr>
      <w:suppressAutoHyphens w:val="0"/>
      <w:autoSpaceDE w:val="0"/>
      <w:autoSpaceDN w:val="0"/>
      <w:adjustRightInd w:val="0"/>
      <w:spacing w:after="0" w:line="277" w:lineRule="exact"/>
      <w:ind w:firstLine="365"/>
    </w:pPr>
    <w:rPr>
      <w:rFonts w:ascii="Times New Roman" w:eastAsia="Times New Roman" w:hAnsi="Times New Roman" w:cs="Times New Roman"/>
      <w:kern w:val="0"/>
      <w:sz w:val="24"/>
      <w:szCs w:val="24"/>
      <w:lang/>
    </w:rPr>
  </w:style>
  <w:style w:type="paragraph" w:customStyle="1" w:styleId="Style34">
    <w:name w:val="Style34"/>
    <w:basedOn w:val="a1"/>
    <w:next w:val="a1"/>
    <w:rsid w:val="00074736"/>
    <w:pPr>
      <w:suppressAutoHyphens w:val="0"/>
      <w:autoSpaceDE w:val="0"/>
      <w:autoSpaceDN w:val="0"/>
      <w:adjustRightInd w:val="0"/>
      <w:spacing w:after="0" w:line="274" w:lineRule="exact"/>
      <w:ind w:firstLine="264"/>
      <w:jc w:val="both"/>
    </w:pPr>
    <w:rPr>
      <w:rFonts w:ascii="Times New Roman" w:eastAsia="Times New Roman" w:hAnsi="Times New Roman" w:cs="Times New Roman"/>
      <w:kern w:val="0"/>
      <w:sz w:val="24"/>
      <w:szCs w:val="24"/>
      <w:lang/>
    </w:rPr>
  </w:style>
  <w:style w:type="paragraph" w:customStyle="1" w:styleId="Style37">
    <w:name w:val="Style37"/>
    <w:basedOn w:val="a1"/>
    <w:next w:val="a1"/>
    <w:rsid w:val="00074736"/>
    <w:pPr>
      <w:suppressAutoHyphens w:val="0"/>
      <w:autoSpaceDE w:val="0"/>
      <w:autoSpaceDN w:val="0"/>
      <w:adjustRightInd w:val="0"/>
      <w:spacing w:after="0" w:line="278" w:lineRule="exact"/>
      <w:jc w:val="both"/>
    </w:pPr>
    <w:rPr>
      <w:rFonts w:ascii="Times New Roman" w:eastAsia="Times New Roman" w:hAnsi="Times New Roman" w:cs="Times New Roman"/>
      <w:kern w:val="0"/>
      <w:sz w:val="24"/>
      <w:szCs w:val="24"/>
      <w:lang/>
    </w:rPr>
  </w:style>
  <w:style w:type="paragraph" w:customStyle="1" w:styleId="Style35">
    <w:name w:val="Style35"/>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45">
    <w:name w:val="Style45"/>
    <w:basedOn w:val="a1"/>
    <w:next w:val="a1"/>
    <w:rsid w:val="00074736"/>
    <w:pPr>
      <w:suppressAutoHyphens w:val="0"/>
      <w:autoSpaceDE w:val="0"/>
      <w:autoSpaceDN w:val="0"/>
      <w:adjustRightInd w:val="0"/>
      <w:spacing w:after="0" w:line="276" w:lineRule="exact"/>
      <w:ind w:firstLine="504"/>
      <w:jc w:val="both"/>
    </w:pPr>
    <w:rPr>
      <w:rFonts w:ascii="Times New Roman" w:eastAsia="Times New Roman" w:hAnsi="Times New Roman" w:cs="Times New Roman"/>
      <w:kern w:val="0"/>
      <w:sz w:val="24"/>
      <w:szCs w:val="24"/>
      <w:lang/>
    </w:rPr>
  </w:style>
  <w:style w:type="paragraph" w:customStyle="1" w:styleId="Style25">
    <w:name w:val="Style25"/>
    <w:basedOn w:val="a1"/>
    <w:next w:val="a1"/>
    <w:rsid w:val="00074736"/>
    <w:pPr>
      <w:suppressAutoHyphens w:val="0"/>
      <w:autoSpaceDE w:val="0"/>
      <w:autoSpaceDN w:val="0"/>
      <w:adjustRightInd w:val="0"/>
      <w:spacing w:after="0" w:line="278" w:lineRule="exact"/>
      <w:jc w:val="both"/>
    </w:pPr>
    <w:rPr>
      <w:rFonts w:ascii="Times New Roman" w:eastAsia="Times New Roman" w:hAnsi="Times New Roman" w:cs="Times New Roman"/>
      <w:kern w:val="0"/>
      <w:sz w:val="24"/>
      <w:szCs w:val="24"/>
      <w:lang/>
    </w:rPr>
  </w:style>
  <w:style w:type="paragraph" w:customStyle="1" w:styleId="Style50">
    <w:name w:val="Style50"/>
    <w:basedOn w:val="a1"/>
    <w:next w:val="a1"/>
    <w:rsid w:val="00074736"/>
    <w:pPr>
      <w:suppressAutoHyphens w:val="0"/>
      <w:autoSpaceDE w:val="0"/>
      <w:autoSpaceDN w:val="0"/>
      <w:adjustRightInd w:val="0"/>
      <w:spacing w:after="0" w:line="288" w:lineRule="exact"/>
      <w:ind w:firstLine="696"/>
    </w:pPr>
    <w:rPr>
      <w:rFonts w:ascii="Times New Roman" w:eastAsia="Times New Roman" w:hAnsi="Times New Roman" w:cs="Times New Roman"/>
      <w:kern w:val="0"/>
      <w:sz w:val="24"/>
      <w:szCs w:val="24"/>
      <w:lang/>
    </w:rPr>
  </w:style>
  <w:style w:type="paragraph" w:customStyle="1" w:styleId="Style61">
    <w:name w:val="Style61"/>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62">
    <w:name w:val="Style62"/>
    <w:basedOn w:val="a1"/>
    <w:next w:val="a1"/>
    <w:rsid w:val="00074736"/>
    <w:pPr>
      <w:suppressAutoHyphens w:val="0"/>
      <w:autoSpaceDE w:val="0"/>
      <w:autoSpaceDN w:val="0"/>
      <w:adjustRightInd w:val="0"/>
      <w:spacing w:after="0" w:line="276" w:lineRule="exact"/>
      <w:ind w:firstLine="442"/>
    </w:pPr>
    <w:rPr>
      <w:rFonts w:ascii="Times New Roman" w:eastAsia="Times New Roman" w:hAnsi="Times New Roman" w:cs="Times New Roman"/>
      <w:kern w:val="0"/>
      <w:sz w:val="24"/>
      <w:szCs w:val="24"/>
      <w:lang/>
    </w:rPr>
  </w:style>
  <w:style w:type="paragraph" w:customStyle="1" w:styleId="Style72">
    <w:name w:val="Style72"/>
    <w:basedOn w:val="a1"/>
    <w:next w:val="a1"/>
    <w:rsid w:val="00074736"/>
    <w:pPr>
      <w:suppressAutoHyphens w:val="0"/>
      <w:autoSpaceDE w:val="0"/>
      <w:autoSpaceDN w:val="0"/>
      <w:adjustRightInd w:val="0"/>
      <w:spacing w:after="0" w:line="281" w:lineRule="exact"/>
      <w:ind w:firstLine="226"/>
    </w:pPr>
    <w:rPr>
      <w:rFonts w:ascii="Times New Roman" w:eastAsia="Times New Roman" w:hAnsi="Times New Roman" w:cs="Times New Roman"/>
      <w:kern w:val="0"/>
      <w:sz w:val="24"/>
      <w:szCs w:val="24"/>
      <w:lang/>
    </w:rPr>
  </w:style>
  <w:style w:type="paragraph" w:customStyle="1" w:styleId="Style38">
    <w:name w:val="Style38"/>
    <w:basedOn w:val="a1"/>
    <w:next w:val="a1"/>
    <w:rsid w:val="00074736"/>
    <w:pPr>
      <w:suppressAutoHyphens w:val="0"/>
      <w:autoSpaceDE w:val="0"/>
      <w:autoSpaceDN w:val="0"/>
      <w:adjustRightInd w:val="0"/>
      <w:spacing w:after="0" w:line="276" w:lineRule="exact"/>
      <w:ind w:firstLine="365"/>
    </w:pPr>
    <w:rPr>
      <w:rFonts w:ascii="Times New Roman" w:eastAsia="Times New Roman" w:hAnsi="Times New Roman" w:cs="Times New Roman"/>
      <w:kern w:val="0"/>
      <w:sz w:val="24"/>
      <w:szCs w:val="24"/>
      <w:lang/>
    </w:rPr>
  </w:style>
  <w:style w:type="paragraph" w:customStyle="1" w:styleId="Style15">
    <w:name w:val="Style15"/>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4">
    <w:name w:val="Style54"/>
    <w:basedOn w:val="a1"/>
    <w:next w:val="a1"/>
    <w:rsid w:val="00074736"/>
    <w:pPr>
      <w:suppressAutoHyphens w:val="0"/>
      <w:autoSpaceDE w:val="0"/>
      <w:autoSpaceDN w:val="0"/>
      <w:adjustRightInd w:val="0"/>
      <w:spacing w:after="0" w:line="278" w:lineRule="exact"/>
    </w:pPr>
    <w:rPr>
      <w:rFonts w:ascii="Times New Roman" w:eastAsia="Times New Roman" w:hAnsi="Times New Roman" w:cs="Times New Roman"/>
      <w:kern w:val="0"/>
      <w:sz w:val="24"/>
      <w:szCs w:val="24"/>
      <w:lang/>
    </w:rPr>
  </w:style>
  <w:style w:type="paragraph" w:customStyle="1" w:styleId="Style82">
    <w:name w:val="Style82"/>
    <w:basedOn w:val="a1"/>
    <w:next w:val="a1"/>
    <w:rsid w:val="00074736"/>
    <w:pPr>
      <w:suppressAutoHyphens w:val="0"/>
      <w:autoSpaceDE w:val="0"/>
      <w:autoSpaceDN w:val="0"/>
      <w:adjustRightInd w:val="0"/>
      <w:spacing w:after="0" w:line="281" w:lineRule="exact"/>
      <w:ind w:firstLine="86"/>
      <w:jc w:val="both"/>
    </w:pPr>
    <w:rPr>
      <w:rFonts w:ascii="Times New Roman" w:eastAsia="Times New Roman" w:hAnsi="Times New Roman" w:cs="Times New Roman"/>
      <w:kern w:val="0"/>
      <w:sz w:val="24"/>
      <w:szCs w:val="24"/>
      <w:lang/>
    </w:rPr>
  </w:style>
  <w:style w:type="paragraph" w:customStyle="1" w:styleId="Style66">
    <w:name w:val="Style66"/>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22">
    <w:name w:val="Style22"/>
    <w:basedOn w:val="a1"/>
    <w:next w:val="a1"/>
    <w:rsid w:val="00074736"/>
    <w:pPr>
      <w:suppressAutoHyphens w:val="0"/>
      <w:autoSpaceDE w:val="0"/>
      <w:autoSpaceDN w:val="0"/>
      <w:adjustRightInd w:val="0"/>
      <w:spacing w:after="0" w:line="365" w:lineRule="exact"/>
      <w:ind w:hanging="1152"/>
    </w:pPr>
    <w:rPr>
      <w:rFonts w:ascii="Times New Roman" w:eastAsia="Times New Roman" w:hAnsi="Times New Roman" w:cs="Times New Roman"/>
      <w:kern w:val="0"/>
      <w:sz w:val="24"/>
      <w:szCs w:val="24"/>
      <w:lang/>
    </w:rPr>
  </w:style>
  <w:style w:type="paragraph" w:customStyle="1" w:styleId="Style43">
    <w:name w:val="Style4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05">
    <w:name w:val="Font Style105"/>
    <w:rsid w:val="00074736"/>
    <w:rPr>
      <w:b/>
      <w:bCs/>
      <w:sz w:val="34"/>
      <w:szCs w:val="34"/>
      <w:lang/>
    </w:rPr>
  </w:style>
  <w:style w:type="character" w:customStyle="1" w:styleId="FontStyle106">
    <w:name w:val="Font Style106"/>
    <w:rsid w:val="00074736"/>
    <w:rPr>
      <w:b/>
      <w:bCs/>
      <w:sz w:val="34"/>
      <w:szCs w:val="34"/>
      <w:lang/>
    </w:rPr>
  </w:style>
  <w:style w:type="character" w:customStyle="1" w:styleId="FontStyle107">
    <w:name w:val="Font Style107"/>
    <w:rsid w:val="00074736"/>
    <w:rPr>
      <w:b/>
      <w:bCs/>
      <w:sz w:val="30"/>
      <w:szCs w:val="30"/>
      <w:lang/>
    </w:rPr>
  </w:style>
  <w:style w:type="paragraph" w:customStyle="1" w:styleId="Style68">
    <w:name w:val="Style68"/>
    <w:basedOn w:val="a1"/>
    <w:next w:val="a1"/>
    <w:rsid w:val="00074736"/>
    <w:pPr>
      <w:suppressAutoHyphens w:val="0"/>
      <w:autoSpaceDE w:val="0"/>
      <w:autoSpaceDN w:val="0"/>
      <w:adjustRightInd w:val="0"/>
      <w:spacing w:after="0" w:line="283" w:lineRule="exact"/>
      <w:ind w:firstLine="355"/>
      <w:jc w:val="both"/>
    </w:pPr>
    <w:rPr>
      <w:rFonts w:ascii="Times New Roman" w:eastAsia="Times New Roman" w:hAnsi="Times New Roman" w:cs="Times New Roman"/>
      <w:kern w:val="0"/>
      <w:sz w:val="24"/>
      <w:szCs w:val="24"/>
      <w:lang/>
    </w:rPr>
  </w:style>
  <w:style w:type="paragraph" w:customStyle="1" w:styleId="Style70">
    <w:name w:val="Style70"/>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5">
    <w:name w:val="Style75"/>
    <w:basedOn w:val="a1"/>
    <w:next w:val="a1"/>
    <w:rsid w:val="00074736"/>
    <w:pPr>
      <w:suppressAutoHyphens w:val="0"/>
      <w:autoSpaceDE w:val="0"/>
      <w:autoSpaceDN w:val="0"/>
      <w:adjustRightInd w:val="0"/>
      <w:spacing w:after="0" w:line="278" w:lineRule="exact"/>
      <w:ind w:firstLine="480"/>
    </w:pPr>
    <w:rPr>
      <w:rFonts w:ascii="Times New Roman" w:eastAsia="Times New Roman" w:hAnsi="Times New Roman" w:cs="Times New Roman"/>
      <w:kern w:val="0"/>
      <w:sz w:val="24"/>
      <w:szCs w:val="24"/>
      <w:lang/>
    </w:rPr>
  </w:style>
  <w:style w:type="paragraph" w:customStyle="1" w:styleId="Style88">
    <w:name w:val="Style88"/>
    <w:basedOn w:val="a1"/>
    <w:next w:val="a1"/>
    <w:rsid w:val="00074736"/>
    <w:pPr>
      <w:suppressAutoHyphens w:val="0"/>
      <w:autoSpaceDE w:val="0"/>
      <w:autoSpaceDN w:val="0"/>
      <w:adjustRightInd w:val="0"/>
      <w:spacing w:after="0" w:line="278" w:lineRule="exact"/>
      <w:ind w:hanging="307"/>
    </w:pPr>
    <w:rPr>
      <w:rFonts w:ascii="Times New Roman" w:eastAsia="Times New Roman" w:hAnsi="Times New Roman" w:cs="Times New Roman"/>
      <w:kern w:val="0"/>
      <w:sz w:val="24"/>
      <w:szCs w:val="24"/>
      <w:lang/>
    </w:rPr>
  </w:style>
  <w:style w:type="paragraph" w:customStyle="1" w:styleId="Style91">
    <w:name w:val="Style91"/>
    <w:basedOn w:val="a1"/>
    <w:next w:val="a1"/>
    <w:rsid w:val="00074736"/>
    <w:pPr>
      <w:suppressAutoHyphens w:val="0"/>
      <w:autoSpaceDE w:val="0"/>
      <w:autoSpaceDN w:val="0"/>
      <w:adjustRightInd w:val="0"/>
      <w:spacing w:after="0" w:line="288" w:lineRule="exact"/>
      <w:ind w:firstLine="182"/>
    </w:pPr>
    <w:rPr>
      <w:rFonts w:ascii="Times New Roman" w:eastAsia="Times New Roman" w:hAnsi="Times New Roman" w:cs="Times New Roman"/>
      <w:kern w:val="0"/>
      <w:sz w:val="24"/>
      <w:szCs w:val="24"/>
      <w:lang/>
    </w:rPr>
  </w:style>
  <w:style w:type="paragraph" w:customStyle="1" w:styleId="Style30">
    <w:name w:val="Style30"/>
    <w:basedOn w:val="a1"/>
    <w:next w:val="a1"/>
    <w:rsid w:val="00074736"/>
    <w:pPr>
      <w:suppressAutoHyphens w:val="0"/>
      <w:autoSpaceDE w:val="0"/>
      <w:autoSpaceDN w:val="0"/>
      <w:adjustRightInd w:val="0"/>
      <w:spacing w:after="0" w:line="274" w:lineRule="exact"/>
      <w:ind w:firstLine="2923"/>
    </w:pPr>
    <w:rPr>
      <w:rFonts w:ascii="Times New Roman" w:eastAsia="Times New Roman" w:hAnsi="Times New Roman" w:cs="Times New Roman"/>
      <w:kern w:val="0"/>
      <w:sz w:val="24"/>
      <w:szCs w:val="24"/>
      <w:lang/>
    </w:rPr>
  </w:style>
  <w:style w:type="paragraph" w:customStyle="1" w:styleId="Style33">
    <w:name w:val="Style33"/>
    <w:basedOn w:val="a1"/>
    <w:next w:val="a1"/>
    <w:rsid w:val="00074736"/>
    <w:pPr>
      <w:suppressAutoHyphens w:val="0"/>
      <w:autoSpaceDE w:val="0"/>
      <w:autoSpaceDN w:val="0"/>
      <w:adjustRightInd w:val="0"/>
      <w:spacing w:after="0" w:line="410" w:lineRule="exact"/>
      <w:jc w:val="center"/>
    </w:pPr>
    <w:rPr>
      <w:rFonts w:ascii="Times New Roman" w:eastAsia="Times New Roman" w:hAnsi="Times New Roman" w:cs="Times New Roman"/>
      <w:kern w:val="0"/>
      <w:sz w:val="24"/>
      <w:szCs w:val="24"/>
      <w:lang/>
    </w:rPr>
  </w:style>
  <w:style w:type="paragraph" w:customStyle="1" w:styleId="Style40">
    <w:name w:val="Style40"/>
    <w:basedOn w:val="a1"/>
    <w:next w:val="a1"/>
    <w:rsid w:val="00074736"/>
    <w:pPr>
      <w:suppressAutoHyphens w:val="0"/>
      <w:autoSpaceDE w:val="0"/>
      <w:autoSpaceDN w:val="0"/>
      <w:adjustRightInd w:val="0"/>
      <w:spacing w:after="0" w:line="278" w:lineRule="exact"/>
      <w:ind w:firstLine="725"/>
      <w:jc w:val="both"/>
    </w:pPr>
    <w:rPr>
      <w:rFonts w:ascii="Times New Roman" w:eastAsia="Times New Roman" w:hAnsi="Times New Roman" w:cs="Times New Roman"/>
      <w:kern w:val="0"/>
      <w:sz w:val="24"/>
      <w:szCs w:val="24"/>
      <w:lang/>
    </w:rPr>
  </w:style>
  <w:style w:type="paragraph" w:customStyle="1" w:styleId="Style90">
    <w:name w:val="Style90"/>
    <w:basedOn w:val="a1"/>
    <w:next w:val="a1"/>
    <w:rsid w:val="00074736"/>
    <w:pPr>
      <w:suppressAutoHyphens w:val="0"/>
      <w:autoSpaceDE w:val="0"/>
      <w:autoSpaceDN w:val="0"/>
      <w:adjustRightInd w:val="0"/>
      <w:spacing w:after="0" w:line="283" w:lineRule="exact"/>
      <w:ind w:firstLine="2678"/>
    </w:pPr>
    <w:rPr>
      <w:rFonts w:ascii="Times New Roman" w:eastAsia="Times New Roman" w:hAnsi="Times New Roman" w:cs="Times New Roman"/>
      <w:kern w:val="0"/>
      <w:sz w:val="24"/>
      <w:szCs w:val="24"/>
      <w:lang/>
    </w:rPr>
  </w:style>
  <w:style w:type="paragraph" w:customStyle="1" w:styleId="Style94">
    <w:name w:val="Style9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00">
    <w:name w:val="Font Style100"/>
    <w:rsid w:val="00074736"/>
    <w:rPr>
      <w:b/>
      <w:bCs/>
      <w:sz w:val="34"/>
      <w:szCs w:val="34"/>
      <w:lang/>
    </w:rPr>
  </w:style>
  <w:style w:type="character" w:customStyle="1" w:styleId="FontStyle110">
    <w:name w:val="Font Style110"/>
    <w:rsid w:val="00074736"/>
    <w:rPr>
      <w:b/>
      <w:bCs/>
      <w:sz w:val="42"/>
      <w:szCs w:val="42"/>
      <w:lang/>
    </w:rPr>
  </w:style>
  <w:style w:type="paragraph" w:customStyle="1" w:styleId="Style52">
    <w:name w:val="Style52"/>
    <w:basedOn w:val="a1"/>
    <w:next w:val="a1"/>
    <w:rsid w:val="00074736"/>
    <w:pPr>
      <w:suppressAutoHyphens w:val="0"/>
      <w:autoSpaceDE w:val="0"/>
      <w:autoSpaceDN w:val="0"/>
      <w:adjustRightInd w:val="0"/>
      <w:spacing w:after="0" w:line="288" w:lineRule="exact"/>
      <w:ind w:hanging="1541"/>
    </w:pPr>
    <w:rPr>
      <w:rFonts w:ascii="Times New Roman" w:eastAsia="Times New Roman" w:hAnsi="Times New Roman" w:cs="Times New Roman"/>
      <w:kern w:val="0"/>
      <w:sz w:val="24"/>
      <w:szCs w:val="24"/>
      <w:lang/>
    </w:rPr>
  </w:style>
  <w:style w:type="paragraph" w:customStyle="1" w:styleId="Style60">
    <w:name w:val="Style60"/>
    <w:basedOn w:val="a1"/>
    <w:next w:val="a1"/>
    <w:rsid w:val="00074736"/>
    <w:pPr>
      <w:suppressAutoHyphens w:val="0"/>
      <w:autoSpaceDE w:val="0"/>
      <w:autoSpaceDN w:val="0"/>
      <w:adjustRightInd w:val="0"/>
      <w:spacing w:after="0" w:line="278" w:lineRule="exact"/>
      <w:ind w:firstLine="557"/>
    </w:pPr>
    <w:rPr>
      <w:rFonts w:ascii="Times New Roman" w:eastAsia="Times New Roman" w:hAnsi="Times New Roman" w:cs="Times New Roman"/>
      <w:kern w:val="0"/>
      <w:sz w:val="24"/>
      <w:szCs w:val="24"/>
      <w:lang/>
    </w:rPr>
  </w:style>
  <w:style w:type="paragraph" w:customStyle="1" w:styleId="Style74">
    <w:name w:val="Style74"/>
    <w:basedOn w:val="a1"/>
    <w:next w:val="a1"/>
    <w:rsid w:val="00074736"/>
    <w:pPr>
      <w:suppressAutoHyphens w:val="0"/>
      <w:autoSpaceDE w:val="0"/>
      <w:autoSpaceDN w:val="0"/>
      <w:adjustRightInd w:val="0"/>
      <w:spacing w:after="0" w:line="274" w:lineRule="exact"/>
      <w:ind w:firstLine="557"/>
    </w:pPr>
    <w:rPr>
      <w:rFonts w:ascii="Times New Roman" w:eastAsia="Times New Roman" w:hAnsi="Times New Roman" w:cs="Times New Roman"/>
      <w:kern w:val="0"/>
      <w:sz w:val="24"/>
      <w:szCs w:val="24"/>
      <w:lang/>
    </w:rPr>
  </w:style>
  <w:style w:type="paragraph" w:customStyle="1" w:styleId="Style26">
    <w:name w:val="Style26"/>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29">
    <w:name w:val="Style2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42">
    <w:name w:val="Style42"/>
    <w:basedOn w:val="a1"/>
    <w:next w:val="a1"/>
    <w:rsid w:val="00074736"/>
    <w:pPr>
      <w:suppressAutoHyphens w:val="0"/>
      <w:autoSpaceDE w:val="0"/>
      <w:autoSpaceDN w:val="0"/>
      <w:adjustRightInd w:val="0"/>
      <w:spacing w:after="0" w:line="230" w:lineRule="exact"/>
    </w:pPr>
    <w:rPr>
      <w:rFonts w:ascii="Times New Roman" w:eastAsia="Times New Roman" w:hAnsi="Times New Roman" w:cs="Times New Roman"/>
      <w:kern w:val="0"/>
      <w:sz w:val="24"/>
      <w:szCs w:val="24"/>
      <w:lang/>
    </w:rPr>
  </w:style>
  <w:style w:type="paragraph" w:customStyle="1" w:styleId="Style48">
    <w:name w:val="Style48"/>
    <w:basedOn w:val="a1"/>
    <w:next w:val="a1"/>
    <w:rsid w:val="00074736"/>
    <w:pPr>
      <w:suppressAutoHyphens w:val="0"/>
      <w:autoSpaceDE w:val="0"/>
      <w:autoSpaceDN w:val="0"/>
      <w:adjustRightInd w:val="0"/>
      <w:spacing w:after="0" w:line="230" w:lineRule="exact"/>
      <w:jc w:val="center"/>
    </w:pPr>
    <w:rPr>
      <w:rFonts w:ascii="Times New Roman" w:eastAsia="Times New Roman" w:hAnsi="Times New Roman" w:cs="Times New Roman"/>
      <w:kern w:val="0"/>
      <w:sz w:val="24"/>
      <w:szCs w:val="24"/>
      <w:lang/>
    </w:rPr>
  </w:style>
  <w:style w:type="paragraph" w:customStyle="1" w:styleId="Style53">
    <w:name w:val="Style53"/>
    <w:basedOn w:val="a1"/>
    <w:next w:val="a1"/>
    <w:rsid w:val="00074736"/>
    <w:pPr>
      <w:suppressAutoHyphens w:val="0"/>
      <w:autoSpaceDE w:val="0"/>
      <w:autoSpaceDN w:val="0"/>
      <w:adjustRightInd w:val="0"/>
      <w:spacing w:after="0" w:line="185" w:lineRule="exact"/>
      <w:ind w:firstLine="149"/>
    </w:pPr>
    <w:rPr>
      <w:rFonts w:ascii="Times New Roman" w:eastAsia="Times New Roman" w:hAnsi="Times New Roman" w:cs="Times New Roman"/>
      <w:kern w:val="0"/>
      <w:sz w:val="24"/>
      <w:szCs w:val="24"/>
      <w:lang/>
    </w:rPr>
  </w:style>
  <w:style w:type="paragraph" w:customStyle="1" w:styleId="Style56">
    <w:name w:val="Style56"/>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8">
    <w:name w:val="Style58"/>
    <w:basedOn w:val="a1"/>
    <w:next w:val="a1"/>
    <w:rsid w:val="00074736"/>
    <w:pPr>
      <w:suppressAutoHyphens w:val="0"/>
      <w:autoSpaceDE w:val="0"/>
      <w:autoSpaceDN w:val="0"/>
      <w:adjustRightInd w:val="0"/>
      <w:spacing w:after="0" w:line="226" w:lineRule="exact"/>
      <w:ind w:firstLine="394"/>
      <w:jc w:val="both"/>
    </w:pPr>
    <w:rPr>
      <w:rFonts w:ascii="Times New Roman" w:eastAsia="Times New Roman" w:hAnsi="Times New Roman" w:cs="Times New Roman"/>
      <w:kern w:val="0"/>
      <w:sz w:val="24"/>
      <w:szCs w:val="24"/>
      <w:lang/>
    </w:rPr>
  </w:style>
  <w:style w:type="paragraph" w:customStyle="1" w:styleId="Style63">
    <w:name w:val="Style63"/>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76">
    <w:name w:val="Style76"/>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7">
    <w:name w:val="Style77"/>
    <w:basedOn w:val="a1"/>
    <w:next w:val="a1"/>
    <w:rsid w:val="00074736"/>
    <w:pPr>
      <w:suppressAutoHyphens w:val="0"/>
      <w:autoSpaceDE w:val="0"/>
      <w:autoSpaceDN w:val="0"/>
      <w:adjustRightInd w:val="0"/>
      <w:spacing w:after="0" w:line="509" w:lineRule="exact"/>
    </w:pPr>
    <w:rPr>
      <w:rFonts w:ascii="Times New Roman" w:eastAsia="Times New Roman" w:hAnsi="Times New Roman" w:cs="Times New Roman"/>
      <w:kern w:val="0"/>
      <w:sz w:val="24"/>
      <w:szCs w:val="24"/>
      <w:lang/>
    </w:rPr>
  </w:style>
  <w:style w:type="paragraph" w:customStyle="1" w:styleId="Style83">
    <w:name w:val="Style83"/>
    <w:basedOn w:val="a1"/>
    <w:next w:val="a1"/>
    <w:rsid w:val="00074736"/>
    <w:pPr>
      <w:suppressAutoHyphens w:val="0"/>
      <w:autoSpaceDE w:val="0"/>
      <w:autoSpaceDN w:val="0"/>
      <w:adjustRightInd w:val="0"/>
      <w:spacing w:after="0" w:line="235" w:lineRule="exact"/>
      <w:ind w:firstLine="739"/>
    </w:pPr>
    <w:rPr>
      <w:rFonts w:ascii="Times New Roman" w:eastAsia="Times New Roman" w:hAnsi="Times New Roman" w:cs="Times New Roman"/>
      <w:kern w:val="0"/>
      <w:sz w:val="24"/>
      <w:szCs w:val="24"/>
      <w:lang/>
    </w:rPr>
  </w:style>
  <w:style w:type="paragraph" w:customStyle="1" w:styleId="Style89">
    <w:name w:val="Style8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11">
    <w:name w:val="Font Style111"/>
    <w:rsid w:val="00074736"/>
    <w:rPr>
      <w:b/>
      <w:bCs/>
      <w:sz w:val="20"/>
      <w:szCs w:val="20"/>
      <w:lang/>
    </w:rPr>
  </w:style>
  <w:style w:type="character" w:customStyle="1" w:styleId="FontStyle112">
    <w:name w:val="Font Style112"/>
    <w:rsid w:val="00074736"/>
    <w:rPr>
      <w:sz w:val="14"/>
      <w:szCs w:val="14"/>
      <w:lang/>
    </w:rPr>
  </w:style>
  <w:style w:type="character" w:customStyle="1" w:styleId="FontStyle113">
    <w:name w:val="Font Style113"/>
    <w:rsid w:val="00074736"/>
    <w:rPr>
      <w:sz w:val="14"/>
      <w:szCs w:val="14"/>
      <w:lang/>
    </w:rPr>
  </w:style>
  <w:style w:type="character" w:customStyle="1" w:styleId="FontStyle114">
    <w:name w:val="Font Style114"/>
    <w:rsid w:val="00074736"/>
    <w:rPr>
      <w:sz w:val="18"/>
      <w:szCs w:val="18"/>
      <w:lang/>
    </w:rPr>
  </w:style>
  <w:style w:type="character" w:customStyle="1" w:styleId="FontStyle119">
    <w:name w:val="Font Style119"/>
    <w:rsid w:val="00074736"/>
    <w:rPr>
      <w:i/>
      <w:iCs/>
      <w:sz w:val="22"/>
      <w:szCs w:val="22"/>
      <w:lang/>
    </w:rPr>
  </w:style>
  <w:style w:type="paragraph" w:customStyle="1" w:styleId="Style21">
    <w:name w:val="Style21"/>
    <w:basedOn w:val="a1"/>
    <w:next w:val="a1"/>
    <w:rsid w:val="00074736"/>
    <w:pPr>
      <w:suppressAutoHyphens w:val="0"/>
      <w:autoSpaceDE w:val="0"/>
      <w:autoSpaceDN w:val="0"/>
      <w:adjustRightInd w:val="0"/>
      <w:spacing w:after="0" w:line="240" w:lineRule="auto"/>
      <w:jc w:val="both"/>
    </w:pPr>
    <w:rPr>
      <w:rFonts w:ascii="Times New Roman" w:eastAsia="Times New Roman" w:hAnsi="Times New Roman" w:cs="Times New Roman"/>
      <w:kern w:val="0"/>
      <w:sz w:val="24"/>
      <w:szCs w:val="24"/>
      <w:lang/>
    </w:rPr>
  </w:style>
  <w:style w:type="paragraph" w:customStyle="1" w:styleId="Style44">
    <w:name w:val="Style4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1">
    <w:name w:val="Style51"/>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59">
    <w:name w:val="Style59"/>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64">
    <w:name w:val="Style64"/>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80">
    <w:name w:val="Style80"/>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87">
    <w:name w:val="Style87"/>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15">
    <w:name w:val="Font Style115"/>
    <w:rsid w:val="00074736"/>
    <w:rPr>
      <w:b/>
      <w:bCs/>
      <w:sz w:val="22"/>
      <w:szCs w:val="22"/>
      <w:lang/>
    </w:rPr>
  </w:style>
  <w:style w:type="character" w:customStyle="1" w:styleId="FontStyle116">
    <w:name w:val="Font Style116"/>
    <w:rsid w:val="00074736"/>
    <w:rPr>
      <w:rFonts w:ascii="Lucida Sans Unicode" w:hAnsi="Lucida Sans Unicode" w:cs="Lucida Sans Unicode"/>
      <w:sz w:val="16"/>
      <w:szCs w:val="16"/>
      <w:lang/>
    </w:rPr>
  </w:style>
  <w:style w:type="character" w:customStyle="1" w:styleId="FontStyle117">
    <w:name w:val="Font Style117"/>
    <w:rsid w:val="00074736"/>
    <w:rPr>
      <w:sz w:val="22"/>
      <w:szCs w:val="22"/>
      <w:lang/>
    </w:rPr>
  </w:style>
  <w:style w:type="character" w:customStyle="1" w:styleId="FontStyle118">
    <w:name w:val="Font Style118"/>
    <w:rsid w:val="00074736"/>
    <w:rPr>
      <w:rFonts w:ascii="Palatino Linotype" w:hAnsi="Palatino Linotype" w:cs="Palatino Linotype"/>
      <w:sz w:val="20"/>
      <w:szCs w:val="20"/>
      <w:lang/>
    </w:rPr>
  </w:style>
  <w:style w:type="paragraph" w:customStyle="1" w:styleId="Style73">
    <w:name w:val="Style7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79">
    <w:name w:val="Style79"/>
    <w:basedOn w:val="a1"/>
    <w:next w:val="a1"/>
    <w:rsid w:val="00074736"/>
    <w:pPr>
      <w:suppressAutoHyphens w:val="0"/>
      <w:autoSpaceDE w:val="0"/>
      <w:autoSpaceDN w:val="0"/>
      <w:adjustRightInd w:val="0"/>
      <w:spacing w:after="0" w:line="278" w:lineRule="exact"/>
      <w:ind w:hanging="658"/>
    </w:pPr>
    <w:rPr>
      <w:rFonts w:ascii="Times New Roman" w:eastAsia="Times New Roman" w:hAnsi="Times New Roman" w:cs="Times New Roman"/>
      <w:kern w:val="0"/>
      <w:sz w:val="24"/>
      <w:szCs w:val="24"/>
      <w:lang/>
    </w:rPr>
  </w:style>
  <w:style w:type="paragraph" w:customStyle="1" w:styleId="Style85">
    <w:name w:val="Style85"/>
    <w:basedOn w:val="a1"/>
    <w:next w:val="a1"/>
    <w:rsid w:val="00074736"/>
    <w:pPr>
      <w:suppressAutoHyphens w:val="0"/>
      <w:autoSpaceDE w:val="0"/>
      <w:autoSpaceDN w:val="0"/>
      <w:adjustRightInd w:val="0"/>
      <w:spacing w:after="0" w:line="230" w:lineRule="exact"/>
      <w:ind w:hanging="1718"/>
    </w:pPr>
    <w:rPr>
      <w:rFonts w:ascii="Times New Roman" w:eastAsia="Times New Roman" w:hAnsi="Times New Roman" w:cs="Times New Roman"/>
      <w:kern w:val="0"/>
      <w:sz w:val="24"/>
      <w:szCs w:val="24"/>
      <w:lang/>
    </w:rPr>
  </w:style>
  <w:style w:type="paragraph" w:customStyle="1" w:styleId="Style92">
    <w:name w:val="Style92"/>
    <w:basedOn w:val="a1"/>
    <w:next w:val="a1"/>
    <w:rsid w:val="00074736"/>
    <w:pPr>
      <w:suppressAutoHyphens w:val="0"/>
      <w:autoSpaceDE w:val="0"/>
      <w:autoSpaceDN w:val="0"/>
      <w:adjustRightInd w:val="0"/>
      <w:spacing w:after="0" w:line="230" w:lineRule="exact"/>
      <w:ind w:hanging="1968"/>
    </w:pPr>
    <w:rPr>
      <w:rFonts w:ascii="Times New Roman" w:eastAsia="Times New Roman" w:hAnsi="Times New Roman" w:cs="Times New Roman"/>
      <w:kern w:val="0"/>
      <w:sz w:val="24"/>
      <w:szCs w:val="24"/>
      <w:lang/>
    </w:rPr>
  </w:style>
  <w:style w:type="character" w:customStyle="1" w:styleId="FontStyle120">
    <w:name w:val="Font Style120"/>
    <w:rsid w:val="00074736"/>
    <w:rPr>
      <w:b/>
      <w:bCs/>
      <w:sz w:val="16"/>
      <w:szCs w:val="16"/>
      <w:lang/>
    </w:rPr>
  </w:style>
  <w:style w:type="paragraph" w:customStyle="1" w:styleId="Style31">
    <w:name w:val="Style31"/>
    <w:basedOn w:val="a1"/>
    <w:next w:val="a1"/>
    <w:rsid w:val="00074736"/>
    <w:pPr>
      <w:suppressAutoHyphens w:val="0"/>
      <w:autoSpaceDE w:val="0"/>
      <w:autoSpaceDN w:val="0"/>
      <w:adjustRightInd w:val="0"/>
      <w:spacing w:after="0" w:line="240" w:lineRule="auto"/>
      <w:jc w:val="center"/>
    </w:pPr>
    <w:rPr>
      <w:rFonts w:ascii="Times New Roman" w:eastAsia="Times New Roman" w:hAnsi="Times New Roman" w:cs="Times New Roman"/>
      <w:kern w:val="0"/>
      <w:sz w:val="24"/>
      <w:szCs w:val="24"/>
      <w:lang/>
    </w:rPr>
  </w:style>
  <w:style w:type="paragraph" w:customStyle="1" w:styleId="Style65">
    <w:name w:val="Style65"/>
    <w:basedOn w:val="a1"/>
    <w:next w:val="a1"/>
    <w:rsid w:val="00074736"/>
    <w:pPr>
      <w:suppressAutoHyphens w:val="0"/>
      <w:autoSpaceDE w:val="0"/>
      <w:autoSpaceDN w:val="0"/>
      <w:adjustRightInd w:val="0"/>
      <w:spacing w:after="0" w:line="562" w:lineRule="exact"/>
      <w:ind w:firstLine="691"/>
    </w:pPr>
    <w:rPr>
      <w:rFonts w:ascii="Times New Roman" w:eastAsia="Times New Roman" w:hAnsi="Times New Roman" w:cs="Times New Roman"/>
      <w:kern w:val="0"/>
      <w:sz w:val="24"/>
      <w:szCs w:val="24"/>
      <w:lang/>
    </w:rPr>
  </w:style>
  <w:style w:type="paragraph" w:customStyle="1" w:styleId="Style71">
    <w:name w:val="Style71"/>
    <w:basedOn w:val="a1"/>
    <w:next w:val="a1"/>
    <w:rsid w:val="00074736"/>
    <w:pPr>
      <w:suppressAutoHyphens w:val="0"/>
      <w:autoSpaceDE w:val="0"/>
      <w:autoSpaceDN w:val="0"/>
      <w:adjustRightInd w:val="0"/>
      <w:spacing w:after="0" w:line="278" w:lineRule="exact"/>
      <w:ind w:firstLine="91"/>
    </w:pPr>
    <w:rPr>
      <w:rFonts w:ascii="Times New Roman" w:eastAsia="Times New Roman" w:hAnsi="Times New Roman" w:cs="Times New Roman"/>
      <w:kern w:val="0"/>
      <w:sz w:val="24"/>
      <w:szCs w:val="24"/>
      <w:lang/>
    </w:rPr>
  </w:style>
  <w:style w:type="character" w:customStyle="1" w:styleId="FontStyle121">
    <w:name w:val="Font Style121"/>
    <w:rsid w:val="00074736"/>
    <w:rPr>
      <w:b/>
      <w:bCs/>
      <w:sz w:val="22"/>
      <w:szCs w:val="22"/>
      <w:lang/>
    </w:rPr>
  </w:style>
  <w:style w:type="paragraph" w:customStyle="1" w:styleId="Style17">
    <w:name w:val="Style17"/>
    <w:basedOn w:val="a1"/>
    <w:next w:val="a1"/>
    <w:rsid w:val="00074736"/>
    <w:pPr>
      <w:suppressAutoHyphens w:val="0"/>
      <w:autoSpaceDE w:val="0"/>
      <w:autoSpaceDN w:val="0"/>
      <w:adjustRightInd w:val="0"/>
      <w:spacing w:after="0" w:line="278" w:lineRule="exact"/>
      <w:ind w:hanging="245"/>
    </w:pPr>
    <w:rPr>
      <w:rFonts w:ascii="Times New Roman" w:eastAsia="Times New Roman" w:hAnsi="Times New Roman" w:cs="Times New Roman"/>
      <w:kern w:val="0"/>
      <w:sz w:val="24"/>
      <w:szCs w:val="24"/>
      <w:lang/>
    </w:rPr>
  </w:style>
  <w:style w:type="paragraph" w:customStyle="1" w:styleId="Style24">
    <w:name w:val="Style24"/>
    <w:basedOn w:val="a1"/>
    <w:next w:val="a1"/>
    <w:rsid w:val="00074736"/>
    <w:pPr>
      <w:suppressAutoHyphens w:val="0"/>
      <w:autoSpaceDE w:val="0"/>
      <w:autoSpaceDN w:val="0"/>
      <w:adjustRightInd w:val="0"/>
      <w:spacing w:after="0" w:line="283" w:lineRule="exact"/>
      <w:ind w:firstLine="5002"/>
    </w:pPr>
    <w:rPr>
      <w:rFonts w:ascii="Times New Roman" w:eastAsia="Times New Roman" w:hAnsi="Times New Roman" w:cs="Times New Roman"/>
      <w:kern w:val="0"/>
      <w:sz w:val="24"/>
      <w:szCs w:val="24"/>
      <w:lang/>
    </w:rPr>
  </w:style>
  <w:style w:type="paragraph" w:customStyle="1" w:styleId="Style81">
    <w:name w:val="Style81"/>
    <w:basedOn w:val="a1"/>
    <w:next w:val="a1"/>
    <w:rsid w:val="00074736"/>
    <w:pPr>
      <w:suppressAutoHyphens w:val="0"/>
      <w:autoSpaceDE w:val="0"/>
      <w:autoSpaceDN w:val="0"/>
      <w:adjustRightInd w:val="0"/>
      <w:spacing w:after="0" w:line="278" w:lineRule="exact"/>
      <w:ind w:hanging="499"/>
    </w:pPr>
    <w:rPr>
      <w:rFonts w:ascii="Times New Roman" w:eastAsia="Times New Roman" w:hAnsi="Times New Roman" w:cs="Times New Roman"/>
      <w:kern w:val="0"/>
      <w:sz w:val="24"/>
      <w:szCs w:val="24"/>
      <w:lang/>
    </w:rPr>
  </w:style>
  <w:style w:type="paragraph" w:customStyle="1" w:styleId="Style96">
    <w:name w:val="Style96"/>
    <w:basedOn w:val="a1"/>
    <w:next w:val="a1"/>
    <w:rsid w:val="00074736"/>
    <w:pPr>
      <w:suppressAutoHyphens w:val="0"/>
      <w:autoSpaceDE w:val="0"/>
      <w:autoSpaceDN w:val="0"/>
      <w:adjustRightInd w:val="0"/>
      <w:spacing w:after="0" w:line="278" w:lineRule="exact"/>
      <w:ind w:hanging="2006"/>
    </w:pPr>
    <w:rPr>
      <w:rFonts w:ascii="Times New Roman" w:eastAsia="Times New Roman" w:hAnsi="Times New Roman" w:cs="Times New Roman"/>
      <w:kern w:val="0"/>
      <w:sz w:val="24"/>
      <w:szCs w:val="24"/>
      <w:lang/>
    </w:rPr>
  </w:style>
  <w:style w:type="paragraph" w:customStyle="1" w:styleId="Style55">
    <w:name w:val="Style55"/>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paragraph" w:customStyle="1" w:styleId="Style93">
    <w:name w:val="Style93"/>
    <w:basedOn w:val="a1"/>
    <w:next w:val="a1"/>
    <w:rsid w:val="00074736"/>
    <w:pPr>
      <w:suppressAutoHyphens w:val="0"/>
      <w:autoSpaceDE w:val="0"/>
      <w:autoSpaceDN w:val="0"/>
      <w:adjustRightInd w:val="0"/>
      <w:spacing w:after="0" w:line="240" w:lineRule="auto"/>
    </w:pPr>
    <w:rPr>
      <w:rFonts w:ascii="Times New Roman" w:eastAsia="Times New Roman" w:hAnsi="Times New Roman" w:cs="Times New Roman"/>
      <w:kern w:val="0"/>
      <w:sz w:val="24"/>
      <w:szCs w:val="24"/>
      <w:lang/>
    </w:rPr>
  </w:style>
  <w:style w:type="character" w:customStyle="1" w:styleId="FontStyle124">
    <w:name w:val="Font Style124"/>
    <w:rsid w:val="00074736"/>
    <w:rPr>
      <w:sz w:val="22"/>
      <w:szCs w:val="22"/>
      <w:lang/>
    </w:rPr>
  </w:style>
  <w:style w:type="character" w:customStyle="1" w:styleId="FontStyle125">
    <w:name w:val="Font Style125"/>
    <w:rsid w:val="00074736"/>
    <w:rPr>
      <w:b/>
      <w:bCs/>
      <w:sz w:val="20"/>
      <w:szCs w:val="20"/>
      <w:lang/>
    </w:rPr>
  </w:style>
  <w:style w:type="character" w:customStyle="1" w:styleId="FontStyle109">
    <w:name w:val="Font Style109"/>
    <w:rsid w:val="00074736"/>
    <w:rPr>
      <w:sz w:val="22"/>
      <w:szCs w:val="22"/>
      <w:lang/>
    </w:rPr>
  </w:style>
  <w:style w:type="paragraph" w:customStyle="1" w:styleId="formattexttopleveltext">
    <w:name w:val="formattext toplevel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formattext">
    <w:name w:val="format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headertexttopleveltextcentertext">
    <w:name w:val="headertext topleveltext center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f2">
    <w:name w:val="1"/>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ConsPlusCell">
    <w:name w:val="ConsPlusCell"/>
    <w:uiPriority w:val="99"/>
    <w:rsid w:val="000747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f3">
    <w:name w:val="Текст выноски Знак1"/>
    <w:uiPriority w:val="99"/>
    <w:semiHidden/>
    <w:rsid w:val="00074736"/>
    <w:rPr>
      <w:rFonts w:ascii="Segoe UI" w:eastAsia="Calibri" w:hAnsi="Segoe UI" w:cs="Segoe UI"/>
      <w:sz w:val="18"/>
      <w:szCs w:val="18"/>
    </w:rPr>
  </w:style>
  <w:style w:type="character" w:customStyle="1" w:styleId="affff5">
    <w:name w:val="Мясо Знак Знак"/>
    <w:link w:val="affff4"/>
    <w:rsid w:val="00074736"/>
    <w:rPr>
      <w:rFonts w:ascii="Times New Roman" w:eastAsia="MS Mincho" w:hAnsi="Times New Roman" w:cs="Times New Roman"/>
      <w:sz w:val="28"/>
      <w:szCs w:val="28"/>
      <w:lang w:eastAsia="ru-RU"/>
    </w:rPr>
  </w:style>
  <w:style w:type="paragraph" w:customStyle="1" w:styleId="affffff2">
    <w:name w:val="Абзац"/>
    <w:link w:val="affffff3"/>
    <w:qFormat/>
    <w:rsid w:val="0007473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3">
    <w:name w:val="Абзац Знак"/>
    <w:link w:val="affffff2"/>
    <w:rsid w:val="00074736"/>
    <w:rPr>
      <w:rFonts w:ascii="Times New Roman" w:eastAsia="Times New Roman" w:hAnsi="Times New Roman" w:cs="Times New Roman"/>
      <w:sz w:val="24"/>
      <w:szCs w:val="24"/>
      <w:lang w:eastAsia="ru-RU"/>
    </w:rPr>
  </w:style>
  <w:style w:type="paragraph" w:customStyle="1" w:styleId="2e">
    <w:name w:val="2"/>
    <w:basedOn w:val="a1"/>
    <w:rsid w:val="00074736"/>
    <w:pPr>
      <w:widowControl/>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character" w:customStyle="1" w:styleId="ConsNormal0">
    <w:name w:val="ConsNormal Знак"/>
    <w:link w:val="ConsNormal"/>
    <w:uiPriority w:val="99"/>
    <w:locked/>
    <w:rsid w:val="00074736"/>
    <w:rPr>
      <w:rFonts w:ascii="Arial" w:eastAsia="Arial" w:hAnsi="Arial" w:cs="Arial"/>
      <w:sz w:val="20"/>
      <w:szCs w:val="20"/>
      <w:lang w:eastAsia="ar-SA"/>
    </w:rPr>
  </w:style>
  <w:style w:type="character" w:customStyle="1" w:styleId="131">
    <w:name w:val="Знак Знак13"/>
    <w:uiPriority w:val="99"/>
    <w:rsid w:val="00074736"/>
    <w:rPr>
      <w:sz w:val="28"/>
      <w:szCs w:val="28"/>
      <w:lang w:val="ru-RU" w:eastAsia="ru-RU"/>
    </w:rPr>
  </w:style>
  <w:style w:type="paragraph" w:customStyle="1" w:styleId="1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074736"/>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rPr>
  </w:style>
  <w:style w:type="character" w:customStyle="1" w:styleId="1f5">
    <w:name w:val="Схема документа Знак1"/>
    <w:rsid w:val="00074736"/>
    <w:rPr>
      <w:rFonts w:ascii="Segoe UI" w:hAnsi="Segoe UI" w:cs="Segoe UI"/>
      <w:sz w:val="16"/>
      <w:szCs w:val="16"/>
    </w:rPr>
  </w:style>
  <w:style w:type="paragraph" w:customStyle="1" w:styleId="1f6">
    <w:name w:val="Основной текст с отступом1"/>
    <w:basedOn w:val="a1"/>
    <w:uiPriority w:val="99"/>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customStyle="1" w:styleId="constitle">
    <w:name w:val="constitle"/>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ffffff4">
    <w:name w:val="Заголовок статьи"/>
    <w:basedOn w:val="a1"/>
    <w:next w:val="a1"/>
    <w:uiPriority w:val="99"/>
    <w:rsid w:val="00074736"/>
    <w:pPr>
      <w:suppressAutoHyphens w:val="0"/>
      <w:autoSpaceDE w:val="0"/>
      <w:autoSpaceDN w:val="0"/>
      <w:adjustRightInd w:val="0"/>
      <w:spacing w:after="0" w:line="240" w:lineRule="auto"/>
      <w:ind w:left="1612" w:hanging="892"/>
      <w:jc w:val="both"/>
    </w:pPr>
    <w:rPr>
      <w:rFonts w:ascii="Arial" w:eastAsia="Times New Roman" w:hAnsi="Arial" w:cs="Arial"/>
      <w:kern w:val="0"/>
      <w:sz w:val="26"/>
      <w:szCs w:val="26"/>
      <w:lang w:eastAsia="ru-RU"/>
    </w:rPr>
  </w:style>
  <w:style w:type="paragraph" w:customStyle="1" w:styleId="affffff5">
    <w:name w:val="Комментарий"/>
    <w:basedOn w:val="a1"/>
    <w:next w:val="a1"/>
    <w:uiPriority w:val="99"/>
    <w:rsid w:val="00074736"/>
    <w:pPr>
      <w:suppressAutoHyphens w:val="0"/>
      <w:autoSpaceDE w:val="0"/>
      <w:autoSpaceDN w:val="0"/>
      <w:adjustRightInd w:val="0"/>
      <w:spacing w:after="0" w:line="240" w:lineRule="auto"/>
      <w:ind w:left="170"/>
      <w:jc w:val="both"/>
    </w:pPr>
    <w:rPr>
      <w:rFonts w:ascii="Arial" w:eastAsia="Times New Roman" w:hAnsi="Arial" w:cs="Arial"/>
      <w:i/>
      <w:iCs/>
      <w:color w:val="800080"/>
      <w:kern w:val="0"/>
      <w:sz w:val="26"/>
      <w:szCs w:val="26"/>
      <w:lang w:eastAsia="ru-RU"/>
    </w:rPr>
  </w:style>
  <w:style w:type="character" w:customStyle="1" w:styleId="f">
    <w:name w:val="f"/>
    <w:uiPriority w:val="99"/>
    <w:rsid w:val="00074736"/>
  </w:style>
  <w:style w:type="paragraph" w:customStyle="1" w:styleId="2f">
    <w:name w:val="Основной текст с отступом2"/>
    <w:basedOn w:val="a1"/>
    <w:uiPriority w:val="99"/>
    <w:rsid w:val="00074736"/>
    <w:pPr>
      <w:keepLines/>
      <w:suppressAutoHyphens w:val="0"/>
      <w:overflowPunct w:val="0"/>
      <w:autoSpaceDE w:val="0"/>
      <w:autoSpaceDN w:val="0"/>
      <w:adjustRightInd w:val="0"/>
      <w:spacing w:after="0" w:line="320" w:lineRule="atLeast"/>
      <w:ind w:firstLine="709"/>
      <w:jc w:val="both"/>
    </w:pPr>
    <w:rPr>
      <w:rFonts w:ascii="Times New Roman" w:eastAsia="Times New Roman" w:hAnsi="Times New Roman" w:cs="Times New Roman"/>
      <w:kern w:val="0"/>
      <w:sz w:val="28"/>
      <w:szCs w:val="28"/>
      <w:lang w:eastAsia="ru-RU"/>
    </w:rPr>
  </w:style>
  <w:style w:type="paragraph" w:customStyle="1" w:styleId="titledict">
    <w:name w:val="titledict"/>
    <w:basedOn w:val="a1"/>
    <w:uiPriority w:val="99"/>
    <w:rsid w:val="00074736"/>
    <w:pPr>
      <w:widowControl/>
      <w:suppressAutoHyphens w:val="0"/>
      <w:spacing w:before="120" w:after="240" w:line="240" w:lineRule="auto"/>
    </w:pPr>
    <w:rPr>
      <w:rFonts w:ascii="Times New Roman" w:eastAsia="Times New Roman" w:hAnsi="Times New Roman" w:cs="Times New Roman"/>
      <w:vanish/>
      <w:kern w:val="0"/>
      <w:sz w:val="24"/>
      <w:szCs w:val="24"/>
      <w:lang w:eastAsia="ru-RU"/>
    </w:rPr>
  </w:style>
  <w:style w:type="character" w:customStyle="1" w:styleId="ep">
    <w:name w:val="ep"/>
    <w:uiPriority w:val="99"/>
    <w:rsid w:val="00074736"/>
  </w:style>
  <w:style w:type="paragraph" w:customStyle="1" w:styleId="tekstob">
    <w:name w:val="tekstob"/>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tekstvlev">
    <w:name w:val="tekstvlev"/>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highlighthighlightactive">
    <w:name w:val="highlight highlight_active"/>
    <w:uiPriority w:val="99"/>
    <w:rsid w:val="00074736"/>
  </w:style>
  <w:style w:type="paragraph" w:customStyle="1" w:styleId="justppt">
    <w:name w:val="justppt"/>
    <w:basedOn w:val="a1"/>
    <w:uiPriority w:val="99"/>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2f0">
    <w:name w:val="З2"/>
    <w:basedOn w:val="a1"/>
    <w:next w:val="a1"/>
    <w:uiPriority w:val="99"/>
    <w:rsid w:val="00074736"/>
    <w:pPr>
      <w:widowControl/>
      <w:suppressAutoHyphens w:val="0"/>
      <w:spacing w:after="0" w:line="360" w:lineRule="auto"/>
      <w:ind w:firstLine="748"/>
      <w:jc w:val="both"/>
    </w:pPr>
    <w:rPr>
      <w:rFonts w:ascii="Times New Roman" w:eastAsia="Times New Roman" w:hAnsi="Times New Roman" w:cs="Times New Roman"/>
      <w:b/>
      <w:bCs/>
      <w:kern w:val="0"/>
      <w:sz w:val="24"/>
      <w:szCs w:val="24"/>
      <w:lang w:eastAsia="ru-RU"/>
    </w:rPr>
  </w:style>
  <w:style w:type="paragraph" w:customStyle="1" w:styleId="2f1">
    <w:name w:val="Обычный2"/>
    <w:uiPriority w:val="99"/>
    <w:rsid w:val="00074736"/>
    <w:pPr>
      <w:widowControl w:val="0"/>
      <w:tabs>
        <w:tab w:val="right" w:pos="567"/>
      </w:tabs>
      <w:spacing w:after="0" w:line="240" w:lineRule="auto"/>
      <w:ind w:firstLine="567"/>
      <w:jc w:val="both"/>
    </w:pPr>
    <w:rPr>
      <w:rFonts w:ascii="Kudriashov" w:eastAsia="Times New Roman" w:hAnsi="Kudriashov" w:cs="Kudriashov"/>
      <w:sz w:val="24"/>
      <w:szCs w:val="24"/>
      <w:lang w:eastAsia="ru-RU"/>
    </w:rPr>
  </w:style>
  <w:style w:type="paragraph" w:customStyle="1" w:styleId="affffff6">
    <w:name w:val="Знак Знак Знак Знак Знак Знак Знак Знак Знак Знак Знак Знак Знак Знак Знак Знак Знак"/>
    <w:basedOn w:val="a1"/>
    <w:uiPriority w:val="99"/>
    <w:rsid w:val="00074736"/>
    <w:pPr>
      <w:widowControl/>
      <w:suppressAutoHyphens w:val="0"/>
      <w:spacing w:after="160" w:line="240" w:lineRule="exact"/>
    </w:pPr>
    <w:rPr>
      <w:rFonts w:ascii="Verdana" w:eastAsia="Times New Roman" w:hAnsi="Verdana" w:cs="Verdana"/>
      <w:kern w:val="0"/>
      <w:sz w:val="24"/>
      <w:szCs w:val="24"/>
      <w:lang w:val="en-US" w:eastAsia="en-US"/>
    </w:rPr>
  </w:style>
  <w:style w:type="character" w:customStyle="1" w:styleId="s100">
    <w:name w:val="s_10"/>
    <w:uiPriority w:val="99"/>
    <w:rsid w:val="00074736"/>
  </w:style>
  <w:style w:type="character" w:customStyle="1" w:styleId="-">
    <w:name w:val="Таблица - текст основной Знак"/>
    <w:link w:val="-0"/>
    <w:locked/>
    <w:rsid w:val="00074736"/>
    <w:rPr>
      <w:rFonts w:ascii="Arial" w:hAnsi="Arial" w:cs="Arial"/>
      <w:color w:val="000000"/>
    </w:rPr>
  </w:style>
  <w:style w:type="paragraph" w:customStyle="1" w:styleId="-0">
    <w:name w:val="Таблица - текст основной"/>
    <w:basedOn w:val="afa"/>
    <w:link w:val="-"/>
    <w:qFormat/>
    <w:rsid w:val="00074736"/>
    <w:pPr>
      <w:suppressAutoHyphens/>
      <w:spacing w:before="40" w:after="0" w:line="276" w:lineRule="auto"/>
    </w:pPr>
    <w:rPr>
      <w:rFonts w:ascii="Arial" w:eastAsiaTheme="minorHAnsi" w:hAnsi="Arial" w:cs="Arial"/>
      <w:color w:val="000000"/>
      <w:sz w:val="22"/>
      <w:szCs w:val="22"/>
      <w:lang w:val="ru-RU" w:eastAsia="en-US"/>
    </w:rPr>
  </w:style>
  <w:style w:type="paragraph" w:customStyle="1" w:styleId="-1">
    <w:name w:val="Таблица - шапка"/>
    <w:basedOn w:val="a1"/>
    <w:qFormat/>
    <w:rsid w:val="00074736"/>
    <w:pPr>
      <w:widowControl/>
      <w:spacing w:before="60" w:after="60" w:line="240" w:lineRule="auto"/>
      <w:jc w:val="center"/>
    </w:pPr>
    <w:rPr>
      <w:rFonts w:ascii="Arial" w:eastAsia="Times New Roman" w:hAnsi="Arial" w:cs="Arial"/>
      <w:b/>
      <w:bCs/>
      <w:kern w:val="0"/>
      <w:sz w:val="20"/>
      <w:szCs w:val="20"/>
      <w:lang w:eastAsia="en-US"/>
    </w:rPr>
  </w:style>
  <w:style w:type="paragraph" w:customStyle="1" w:styleId="39">
    <w:name w:val="Обычный3"/>
    <w:link w:val="Normal1"/>
    <w:rsid w:val="00074736"/>
    <w:pPr>
      <w:snapToGrid w:val="0"/>
      <w:spacing w:after="0" w:line="240" w:lineRule="auto"/>
    </w:pPr>
    <w:rPr>
      <w:rFonts w:ascii="Times New Roman" w:eastAsia="Times New Roman" w:hAnsi="Times New Roman" w:cs="Times New Roman"/>
      <w:szCs w:val="24"/>
      <w:lang w:eastAsia="ru-RU"/>
    </w:rPr>
  </w:style>
  <w:style w:type="character" w:customStyle="1" w:styleId="Normal1">
    <w:name w:val="Normal Знак"/>
    <w:link w:val="39"/>
    <w:rsid w:val="00074736"/>
    <w:rPr>
      <w:rFonts w:ascii="Times New Roman" w:eastAsia="Times New Roman" w:hAnsi="Times New Roman" w:cs="Times New Roman"/>
      <w:szCs w:val="24"/>
      <w:lang w:eastAsia="ru-RU"/>
    </w:rPr>
  </w:style>
  <w:style w:type="paragraph" w:styleId="affffff7">
    <w:name w:val="No Spacing"/>
    <w:link w:val="affffff8"/>
    <w:uiPriority w:val="1"/>
    <w:qFormat/>
    <w:rsid w:val="0007473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ff8">
    <w:name w:val="Без интервала Знак"/>
    <w:link w:val="affffff7"/>
    <w:uiPriority w:val="1"/>
    <w:locked/>
    <w:rsid w:val="00074736"/>
    <w:rPr>
      <w:rFonts w:ascii="Arial" w:eastAsia="Times New Roman" w:hAnsi="Arial" w:cs="Times New Roman"/>
      <w:sz w:val="24"/>
      <w:szCs w:val="24"/>
      <w:lang w:eastAsia="ru-RU"/>
    </w:rPr>
  </w:style>
  <w:style w:type="paragraph" w:customStyle="1" w:styleId="affffff9">
    <w:name w:val="таблица"/>
    <w:basedOn w:val="a1"/>
    <w:qFormat/>
    <w:rsid w:val="00074736"/>
    <w:pPr>
      <w:keepNext/>
      <w:keepLines/>
      <w:widowControl/>
      <w:suppressAutoHyphens w:val="0"/>
      <w:spacing w:after="0" w:line="240" w:lineRule="auto"/>
      <w:jc w:val="center"/>
    </w:pPr>
    <w:rPr>
      <w:rFonts w:ascii="Times New Roman" w:eastAsia="Calibri" w:hAnsi="Times New Roman" w:cs="Times New Roman"/>
      <w:color w:val="000000"/>
      <w:kern w:val="0"/>
      <w:sz w:val="28"/>
      <w:szCs w:val="24"/>
      <w:lang w:eastAsia="en-US"/>
    </w:rPr>
  </w:style>
  <w:style w:type="paragraph" w:customStyle="1" w:styleId="headertext">
    <w:name w:val="headertext"/>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both">
    <w:name w:val="pboth"/>
    <w:basedOn w:val="a1"/>
    <w:rsid w:val="00074736"/>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1165212574&amp;dst=496&amp;fld=134" TargetMode="External"/><Relationship Id="rId117"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21" Type="http://schemas.openxmlformats.org/officeDocument/2006/relationships/hyperlink" Target="http://www.consultant.ru/cons/cgi/online.cgi?req=doc&amp;base=LAW&amp;n=201379&amp;rnd=244973.2777210459&amp;dst=139&amp;fld=134" TargetMode="External"/><Relationship Id="rId42" Type="http://schemas.openxmlformats.org/officeDocument/2006/relationships/hyperlink" Target="http://www.consultant.ru/cons/cgi/online.cgi?req=doc&amp;base=LAW&amp;n=201379&amp;rnd=244973.240614413&amp;dst=101035&amp;fld=134" TargetMode="External"/><Relationship Id="rId47" Type="http://schemas.openxmlformats.org/officeDocument/2006/relationships/hyperlink" Target="http://www.consultant.ru/cons/cgi/online.cgi?req=doc&amp;base=LAW&amp;n=201379&amp;rnd=244973.49406166&amp;dst=137&amp;fld=134" TargetMode="External"/><Relationship Id="rId63" Type="http://schemas.openxmlformats.org/officeDocument/2006/relationships/hyperlink" Target="http://www.consultant.ru/cons/cgi/online.cgi?req=doc&amp;base=LAW&amp;n=201379&amp;rnd=244973.2623522914&amp;dst=1312&amp;fld=134" TargetMode="External"/><Relationship Id="rId68" Type="http://schemas.openxmlformats.org/officeDocument/2006/relationships/hyperlink" Target="http://www.consultant.ru/cons/cgi/online.cgi?req=doc&amp;base=LAW&amp;n=201379&amp;rnd=244973.484214234&amp;dst=264&amp;fld=134" TargetMode="External"/><Relationship Id="rId84" Type="http://schemas.openxmlformats.org/officeDocument/2006/relationships/hyperlink" Target="http://www.consultant.ru/cons/cgi/online.cgi?req=doc&amp;base=LAW&amp;n=201379&amp;rnd=244973.40402845&amp;dst=100765&amp;fld=134" TargetMode="External"/><Relationship Id="rId89" Type="http://schemas.openxmlformats.org/officeDocument/2006/relationships/hyperlink" Target="http://www.consultant.ru/cons/cgi/online.cgi?req=doc&amp;base=LAW&amp;n=201379&amp;rnd=244973.2716912301&amp;dst=1599&amp;fld=134" TargetMode="External"/><Relationship Id="rId112" Type="http://schemas.openxmlformats.org/officeDocument/2006/relationships/footer" Target="footer1.xml"/><Relationship Id="rId16" Type="http://schemas.openxmlformats.org/officeDocument/2006/relationships/hyperlink" Target="http://www.consultant.ru/cons/cgi/online.cgi?req=doc&amp;base=LAW&amp;n=210096&amp;rnd=244973.1757332226&amp;dst=100829&amp;fld=134" TargetMode="External"/><Relationship Id="rId107" Type="http://schemas.openxmlformats.org/officeDocument/2006/relationships/hyperlink" Target="http://www.consultant.ru/cons/cgi/online.cgi?req=doc&amp;base=LAW&amp;n=201379&amp;rnd=244973.912913365&amp;dst=100611&amp;fld=134" TargetMode="External"/><Relationship Id="rId11" Type="http://schemas.openxmlformats.org/officeDocument/2006/relationships/hyperlink" Target="http://www.consultant.ru/cons/cgi/online.cgi?req=doc&amp;base=LAW&amp;n=201379&amp;rnd=244973.1501711570&amp;dst=100752&amp;fld=134" TargetMode="External"/><Relationship Id="rId32" Type="http://schemas.openxmlformats.org/officeDocument/2006/relationships/hyperlink" Target="http://www.consultant.ru/cons/cgi/online.cgi?req=doc&amp;base=LAW&amp;n=201379&amp;rnd=244973.155078731&amp;dst=100999&amp;fld=134" TargetMode="External"/><Relationship Id="rId37" Type="http://schemas.openxmlformats.org/officeDocument/2006/relationships/hyperlink" Target="http://www.consultant.ru/cons/cgi/online.cgi?req=doc&amp;base=LAW&amp;n=201379&amp;rnd=244973.448625408&amp;dst=100763&amp;fld=134" TargetMode="External"/><Relationship Id="rId53" Type="http://schemas.openxmlformats.org/officeDocument/2006/relationships/hyperlink" Target="http://www.consultant.ru/cons/cgi/online.cgi?req=doc&amp;base=LAW&amp;n=201379&amp;rnd=244973.25063464&amp;dst=100805&amp;fld=134" TargetMode="External"/><Relationship Id="rId58" Type="http://schemas.openxmlformats.org/officeDocument/2006/relationships/hyperlink" Target="http://www.consultant.ru/cons/cgi/online.cgi?req=doc&amp;base=LAW&amp;n=201379&amp;rnd=244973.539127469&amp;dst=101091&amp;fld=134" TargetMode="External"/><Relationship Id="rId74" Type="http://schemas.openxmlformats.org/officeDocument/2006/relationships/hyperlink" Target="http://www.consultant.ru/cons/cgi/online.cgi?req=doc&amp;base=LAW&amp;n=201379&amp;rnd=244973.205820197&amp;dst=268&amp;fld=134" TargetMode="External"/><Relationship Id="rId79" Type="http://schemas.openxmlformats.org/officeDocument/2006/relationships/hyperlink" Target="http://www.consultant.ru/cons/cgi/online.cgi?req=doc&amp;base=LAW&amp;n=201379&amp;rnd=244973.147531860&amp;dst=615&amp;fld=134" TargetMode="External"/><Relationship Id="rId102" Type="http://schemas.openxmlformats.org/officeDocument/2006/relationships/hyperlink" Target="http://www.consultant.ru/cons/cgi/online.cgi?req=doc&amp;base=LAW&amp;n=201379&amp;rnd=244973.22481924&amp;dst=100866&amp;fld=134" TargetMode="External"/><Relationship Id="rId123"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onsultant.ru/cons/cgi/online.cgi?req=doc&amp;base=LAW&amp;n=90213&amp;rnd=244973.1051920070&amp;dst=100028&amp;fld=134" TargetMode="External"/><Relationship Id="rId95" Type="http://schemas.openxmlformats.org/officeDocument/2006/relationships/hyperlink" Target="http://www.consultant.ru/cons/cgi/online.cgi?req=doc&amp;base=LAW&amp;n=119995&amp;rnd=244973.2780721275&amp;dst=100008&amp;fld=134" TargetMode="External"/><Relationship Id="rId19" Type="http://schemas.openxmlformats.org/officeDocument/2006/relationships/hyperlink" Target="http://www.consultant.ru/cons/cgi/online.cgi?req=doc&amp;base=LAW&amp;n=201379&amp;rnd=244973.294867387&amp;dst=496&amp;fld=134" TargetMode="External"/><Relationship Id="rId14" Type="http://schemas.openxmlformats.org/officeDocument/2006/relationships/hyperlink" Target="http://www.consultant.ru/cons/cgi/online.cgi?req=doc&amp;base=LAW&amp;n=201379&amp;rnd=244973.245423672&amp;dst=100758&amp;fld=134" TargetMode="External"/><Relationship Id="rId22" Type="http://schemas.openxmlformats.org/officeDocument/2006/relationships/hyperlink" Target="http://www.consultant.ru/cons/cgi/online.cgi?req=doc&amp;base=LAW&amp;n=201402&amp;rnd=244973.2265625677&amp;dst=100712&amp;fld=134" TargetMode="External"/><Relationship Id="rId27" Type="http://schemas.openxmlformats.org/officeDocument/2006/relationships/hyperlink" Target="http://www.consultant.ru/cons/cgi/online.cgi?req=doc&amp;base=LAW&amp;n=201379&amp;rnd=244973.2245226713&amp;dst=439&amp;fld=134" TargetMode="External"/><Relationship Id="rId30" Type="http://schemas.openxmlformats.org/officeDocument/2006/relationships/hyperlink" Target="http://www.consultant.ru/cons/cgi/online.cgi?req=doc&amp;base=LAW&amp;n=201379&amp;rnd=244973.91617425&amp;dst=100995&amp;fld=134" TargetMode="External"/><Relationship Id="rId35" Type="http://schemas.openxmlformats.org/officeDocument/2006/relationships/hyperlink" Target="http://www.consultant.ru/cons/cgi/online.cgi?req=doc&amp;base=LAW&amp;n=201379&amp;rnd=244973.1750110972&amp;dst=519&amp;fld=134" TargetMode="External"/><Relationship Id="rId43" Type="http://schemas.openxmlformats.org/officeDocument/2006/relationships/hyperlink" Target="http://www.consultant.ru/cons/cgi/online.cgi?req=doc&amp;base=LAW&amp;n=201379&amp;rnd=244973.1824230150&amp;dst=100740&amp;fld=134" TargetMode="External"/><Relationship Id="rId48" Type="http://schemas.openxmlformats.org/officeDocument/2006/relationships/hyperlink" Target="http://www.consultant.ru/cons/cgi/online.cgi?req=doc&amp;base=LAW&amp;n=139480&amp;rnd=244973.1398812442&amp;dst=100011&amp;fld=134" TargetMode="External"/><Relationship Id="rId56" Type="http://schemas.openxmlformats.org/officeDocument/2006/relationships/hyperlink" Target="http://www.consultant.ru/cons/cgi/online.cgi?req=query&amp;div=LAW&amp;opt=1&amp;REFDOC=201379&amp;REFBASE=LAW&amp;REFFIELD=134&amp;REFSEGM=97&amp;REFPAGE=0&amp;REFTYPE=QP_MULTI_REF&amp;ts=14081148684686129316&amp;REFDST=1239" TargetMode="External"/><Relationship Id="rId64" Type="http://schemas.openxmlformats.org/officeDocument/2006/relationships/hyperlink" Target="http://www.consultant.ru/cons/cgi/online.cgi?req=doc&amp;base=LAW&amp;n=201379&amp;rnd=244973.3105115835&amp;dst=101812&amp;fld=134" TargetMode="External"/><Relationship Id="rId69" Type="http://schemas.openxmlformats.org/officeDocument/2006/relationships/hyperlink" Target="http://www.consultant.ru/cons/cgi/online.cgi?req=doc&amp;base=LAW&amp;n=201379&amp;rnd=244973.155857666&amp;dst=252&amp;fld=134" TargetMode="External"/><Relationship Id="rId77" Type="http://schemas.openxmlformats.org/officeDocument/2006/relationships/hyperlink" Target="http://www.consultant.ru/cons/cgi/online.cgi?req=doc&amp;base=LAW&amp;n=201379&amp;rnd=244973.1580118884&amp;dst=100766&amp;fld=134" TargetMode="External"/><Relationship Id="rId100" Type="http://schemas.openxmlformats.org/officeDocument/2006/relationships/hyperlink" Target="http://www.consultant.ru/cons/cgi/online.cgi?req=doc&amp;base=LAW&amp;n=201286&amp;rnd=244973.2187226442&amp;dst=645&amp;fld=134" TargetMode="External"/><Relationship Id="rId105" Type="http://schemas.openxmlformats.org/officeDocument/2006/relationships/hyperlink" Target="http://www.consultant.ru/cons/cgi/online.cgi?req=doc&amp;base=LAW&amp;n=201379&amp;rnd=244973.3111321117&amp;dst=100611&amp;fld=134" TargetMode="External"/><Relationship Id="rId113"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18"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6" Type="http://schemas.openxmlformats.org/officeDocument/2006/relationships/header" Target="header1.xml"/><Relationship Id="rId8" Type="http://schemas.openxmlformats.org/officeDocument/2006/relationships/hyperlink" Target="http://www.consultant.ru/cons/cgi/online.cgi?req=doc&amp;base=LAW&amp;n=41063&amp;rnd=244973.51109727&amp;dst=100353&amp;fld=134" TargetMode="External"/><Relationship Id="rId51" Type="http://schemas.openxmlformats.org/officeDocument/2006/relationships/hyperlink" Target="http://www.consultant.ru/cons/cgi/online.cgi?req=doc&amp;base=LAW&amp;n=201379&amp;rnd=244973.190323402&amp;dst=184&amp;fld=134" TargetMode="External"/><Relationship Id="rId72" Type="http://schemas.openxmlformats.org/officeDocument/2006/relationships/hyperlink" Target="http://www.consultant.ru/cons/cgi/online.cgi?req=doc&amp;base=LAW&amp;n=201379&amp;rnd=244973.55420816&amp;dst=269&amp;fld=134" TargetMode="External"/><Relationship Id="rId80" Type="http://schemas.openxmlformats.org/officeDocument/2006/relationships/hyperlink" Target="http://www.consultant.ru/cons/cgi/online.cgi?req=doc&amp;base=LAW&amp;n=201379&amp;rnd=244973.1747926571&amp;dst=619&amp;fld=134" TargetMode="External"/><Relationship Id="rId85" Type="http://schemas.openxmlformats.org/officeDocument/2006/relationships/hyperlink" Target="http://www.consultant.ru/cons/cgi/online.cgi?req=doc&amp;base=LAW&amp;n=201379&amp;rnd=244973.103354773&amp;dst=100771&amp;fld=134" TargetMode="External"/><Relationship Id="rId93" Type="http://schemas.openxmlformats.org/officeDocument/2006/relationships/hyperlink" Target="http://www.consultant.ru/cons/cgi/online.cgi?req=doc&amp;base=LAW&amp;n=126349&amp;rnd=244973.607718444&amp;dst=100105&amp;fld=134" TargetMode="External"/><Relationship Id="rId98" Type="http://schemas.openxmlformats.org/officeDocument/2006/relationships/hyperlink" Target="http://www.consultant.ru/cons/cgi/online.cgi?req=doc&amp;base=LAW&amp;n=201379&amp;rnd=244973.1072620885&amp;dst=170&amp;fld=134" TargetMode="External"/><Relationship Id="rId121"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3" Type="http://schemas.microsoft.com/office/2007/relationships/stylesWithEffects" Target="stylesWithEffects.xml"/><Relationship Id="rId12" Type="http://schemas.openxmlformats.org/officeDocument/2006/relationships/hyperlink" Target="http://www.consultant.ru/cons/cgi/online.cgi?req=doc&amp;base=LAW&amp;n=202222&amp;rnd=244973.135626055&amp;dst=100011&amp;fld=134" TargetMode="External"/><Relationship Id="rId17" Type="http://schemas.openxmlformats.org/officeDocument/2006/relationships/hyperlink" Target="http://www.consultant.ru/cons/cgi/online.cgi?req=query&amp;div=LAW&amp;opt=1&amp;REFDOC=201379&amp;REFBASE=LAW&amp;REFFIELD=134&amp;REFSEGM=62&amp;REFPAGE=0&amp;REFTYPE=QP_MULTI_REF&amp;ts=12908148684181511669&amp;REFDST=100775" TargetMode="External"/><Relationship Id="rId25" Type="http://schemas.openxmlformats.org/officeDocument/2006/relationships/hyperlink" Target="http://www.consultant.ru/cons/cgi/online.cgi?req=doc&amp;base=LAW&amp;n=201379&amp;rnd=244973.1317232328&amp;dst=494&amp;fld=134" TargetMode="External"/><Relationship Id="rId33" Type="http://schemas.openxmlformats.org/officeDocument/2006/relationships/hyperlink" Target="http://www.consultant.ru/cons/cgi/online.cgi?req=doc&amp;base=LAW&amp;n=201379&amp;rnd=244973.299221622&amp;dst=543&amp;fld=134" TargetMode="External"/><Relationship Id="rId38" Type="http://schemas.openxmlformats.org/officeDocument/2006/relationships/hyperlink" Target="http://www.consultant.ru/cons/cgi/online.cgi?req=doc&amp;base=LAW&amp;n=201379&amp;rnd=244973.1904918519&amp;dst=137&amp;fld=134" TargetMode="External"/><Relationship Id="rId46" Type="http://schemas.openxmlformats.org/officeDocument/2006/relationships/hyperlink" Target="http://www.consultant.ru/cons/cgi/online.cgi?req=doc&amp;base=LAW&amp;n=192086&amp;rnd=244973.118710288&amp;dst=100087&amp;fld=134" TargetMode="External"/><Relationship Id="rId59" Type="http://schemas.openxmlformats.org/officeDocument/2006/relationships/hyperlink" Target="http://www.consultant.ru/cons/cgi/online.cgi?req=doc&amp;base=LAW&amp;n=201379&amp;rnd=244973.1663111457&amp;dst=448&amp;fld=134" TargetMode="External"/><Relationship Id="rId67" Type="http://schemas.openxmlformats.org/officeDocument/2006/relationships/hyperlink" Target="http://www.consultant.ru/cons/cgi/online.cgi?req=doc&amp;base=LAW&amp;n=201379&amp;rnd=244973.6156960&amp;dst=254&amp;fld=134" TargetMode="External"/><Relationship Id="rId103" Type="http://schemas.openxmlformats.org/officeDocument/2006/relationships/hyperlink" Target="http://www.consultant.ru/cons/cgi/online.cgi?req=doc&amp;base=LAW&amp;n=201379&amp;rnd=244973.286523316&amp;dst=100866&amp;fld=134" TargetMode="External"/><Relationship Id="rId108" Type="http://schemas.openxmlformats.org/officeDocument/2006/relationships/hyperlink" Target="http://www.consultant.ru/cons/cgi/online.cgi?req=doc&amp;base=LAW&amp;n=201379&amp;rnd=244973.206699772&amp;dst=100607&amp;fld=134" TargetMode="External"/><Relationship Id="rId116"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4"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20" Type="http://schemas.openxmlformats.org/officeDocument/2006/relationships/hyperlink" Target="http://www.consultant.ru/cons/cgi/online.cgi?req=doc&amp;base=LAW&amp;n=201379&amp;rnd=244973.1288830283&amp;dst=139&amp;fld=134" TargetMode="External"/><Relationship Id="rId41" Type="http://schemas.openxmlformats.org/officeDocument/2006/relationships/hyperlink" Target="http://www.consultant.ru/cons/cgi/online.cgi?req=doc&amp;base=LAW&amp;n=201379&amp;rnd=244973.1470314977&amp;dst=101035&amp;fld=134" TargetMode="External"/><Relationship Id="rId54" Type="http://schemas.openxmlformats.org/officeDocument/2006/relationships/hyperlink" Target="http://www.consultant.ru/cons/cgi/online.cgi?req=doc&amp;base=LAW&amp;n=201379&amp;rnd=244973.221899839&amp;dst=318&amp;fld=134" TargetMode="External"/><Relationship Id="rId62" Type="http://schemas.openxmlformats.org/officeDocument/2006/relationships/hyperlink" Target="http://www.consultant.ru/cons/cgi/online.cgi?req=doc&amp;base=LAW&amp;n=201379&amp;rnd=244973.44329191&amp;dst=101402&amp;fld=134" TargetMode="External"/><Relationship Id="rId70" Type="http://schemas.openxmlformats.org/officeDocument/2006/relationships/hyperlink" Target="http://www.consultant.ru/cons/cgi/online.cgi?req=doc&amp;base=LAW&amp;n=201379&amp;rnd=244973.2360726536&amp;dst=253&amp;fld=134" TargetMode="External"/><Relationship Id="rId75" Type="http://schemas.openxmlformats.org/officeDocument/2006/relationships/hyperlink" Target="http://www.consultant.ru/cons/cgi/online.cgi?req=doc&amp;base=LAW&amp;n=201379&amp;rnd=244973.307623659&amp;dst=269&amp;fld=134" TargetMode="External"/><Relationship Id="rId83" Type="http://schemas.openxmlformats.org/officeDocument/2006/relationships/hyperlink" Target="http://www.consultant.ru/cons/cgi/online.cgi?req=doc&amp;base=LAW&amp;n=201402&amp;rnd=244973.369110648&amp;dst=100712&amp;fld=134" TargetMode="External"/><Relationship Id="rId88" Type="http://schemas.openxmlformats.org/officeDocument/2006/relationships/hyperlink" Target="http://www.consultant.ru/cons/cgi/online.cgi?req=doc&amp;base=LAW&amp;n=201379&amp;rnd=244973.2276522250&amp;dst=100766&amp;fld=134" TargetMode="External"/><Relationship Id="rId91" Type="http://schemas.openxmlformats.org/officeDocument/2006/relationships/hyperlink" Target="http://www.consultant.ru/cons/cgi/online.cgi?req=doc&amp;base=LAW&amp;n=201379&amp;rnd=244973.273088733&amp;dst=330&amp;fld=134" TargetMode="External"/><Relationship Id="rId96" Type="http://schemas.openxmlformats.org/officeDocument/2006/relationships/hyperlink" Target="http://www.consultant.ru/cons/cgi/online.cgi?req=doc&amp;base=LAW&amp;n=189144&amp;rnd=244973.1487616265&amp;dst=114&amp;fld=134" TargetMode="External"/><Relationship Id="rId111" Type="http://schemas.openxmlformats.org/officeDocument/2006/relationships/hyperlink" Target="consultantplus://offline/ref=D99962332398DCFD73A9A66DBE2A7F7E5F457DD429B9E02BF5B3BDEDFE1850E09E7B5653QA2DN" TargetMode="External"/><Relationship Id="rId1" Type="http://schemas.openxmlformats.org/officeDocument/2006/relationships/numbering" Target="numbering.xml"/><Relationship Id="rId6" Type="http://schemas.openxmlformats.org/officeDocument/2006/relationships/hyperlink" Target="garantF1://8970349.0" TargetMode="External"/><Relationship Id="rId15" Type="http://schemas.openxmlformats.org/officeDocument/2006/relationships/hyperlink" Target="http://www.consultant.ru/cons/cgi/online.cgi?req=doc&amp;base=LAW&amp;n=201379&amp;rnd=244973.23993562&amp;dst=100761&amp;fld=134" TargetMode="External"/><Relationship Id="rId23" Type="http://schemas.openxmlformats.org/officeDocument/2006/relationships/hyperlink" Target="http://www.consultant.ru/cons/cgi/online.cgi?req=doc&amp;base=LAW&amp;n=201379&amp;rnd=244973.2307827683&amp;dst=100781&amp;fld=134" TargetMode="External"/><Relationship Id="rId28" Type="http://schemas.openxmlformats.org/officeDocument/2006/relationships/hyperlink" Target="http://www.consultant.ru/cons/cgi/online.cgi?req=doc&amp;base=LAW&amp;n=201379&amp;rnd=244973.175215322&amp;dst=1307&amp;fld=134" TargetMode="External"/><Relationship Id="rId36" Type="http://schemas.openxmlformats.org/officeDocument/2006/relationships/hyperlink" Target="http://www.consultant.ru/cons/cgi/online.cgi?req=doc&amp;base=LAW&amp;n=173663&amp;rnd=244973.1040816458&amp;dst=100010&amp;fld=134" TargetMode="External"/><Relationship Id="rId49" Type="http://schemas.openxmlformats.org/officeDocument/2006/relationships/hyperlink" Target="http://www.consultant.ru/cons/cgi/online.cgi?req=doc&amp;base=LAW&amp;n=201379&amp;rnd=244973.25325411&amp;dst=517&amp;fld=134" TargetMode="External"/><Relationship Id="rId57" Type="http://schemas.openxmlformats.org/officeDocument/2006/relationships/hyperlink" Target="http://www.consultant.ru/cons/cgi/online.cgi?req=doc&amp;base=LAW&amp;n=201073&amp;rnd=244973.201921022&amp;dst=3928&amp;fld=134" TargetMode="External"/><Relationship Id="rId106" Type="http://schemas.openxmlformats.org/officeDocument/2006/relationships/hyperlink" Target="http://www.consultant.ru/cons/cgi/online.cgi?req=doc&amp;base=LAW&amp;n=201379&amp;rnd=244973.30130636&amp;dst=100609&amp;fld=134" TargetMode="External"/><Relationship Id="rId114"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19"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7" Type="http://schemas.openxmlformats.org/officeDocument/2006/relationships/fontTable" Target="fontTable.xml"/><Relationship Id="rId10" Type="http://schemas.openxmlformats.org/officeDocument/2006/relationships/hyperlink" Target="http://www.consultant.ru/cons/cgi/online.cgi?req=doc&amp;base=LAW&amp;n=126349&amp;rnd=244973.343926056&amp;dst=100058&amp;fld=134" TargetMode="External"/><Relationship Id="rId31" Type="http://schemas.openxmlformats.org/officeDocument/2006/relationships/hyperlink" Target="http://www.consultant.ru/cons/cgi/online.cgi?req=doc&amp;base=LAW&amp;n=210007&amp;rnd=244973.2302830891" TargetMode="External"/><Relationship Id="rId44" Type="http://schemas.openxmlformats.org/officeDocument/2006/relationships/hyperlink" Target="http://www.consultant.ru/cons/cgi/online.cgi?req=doc&amp;base=LAW&amp;n=201379&amp;rnd=244973.110903958&amp;dst=100741&amp;fld=134" TargetMode="External"/><Relationship Id="rId52" Type="http://schemas.openxmlformats.org/officeDocument/2006/relationships/hyperlink" Target="http://www.consultant.ru/cons/cgi/online.cgi?req=doc&amp;base=LAW&amp;n=210007&amp;rnd=244973.721516598&amp;dst=100247&amp;fld=134" TargetMode="External"/><Relationship Id="rId60" Type="http://schemas.openxmlformats.org/officeDocument/2006/relationships/hyperlink" Target="http://www.consultant.ru/cons/cgi/online.cgi?req=doc&amp;base=LAW&amp;n=201379&amp;rnd=244973.883914147&amp;dst=101091&amp;fld=134" TargetMode="External"/><Relationship Id="rId65" Type="http://schemas.openxmlformats.org/officeDocument/2006/relationships/hyperlink" Target="http://www.consultant.ru/cons/cgi/online.cgi?req=doc&amp;base=LAW&amp;n=200993&amp;rnd=244973.987123561&amp;dst=100325&amp;fld=134" TargetMode="External"/><Relationship Id="rId73" Type="http://schemas.openxmlformats.org/officeDocument/2006/relationships/hyperlink" Target="http://www.consultant.ru/cons/cgi/online.cgi?req=doc&amp;base=LAW&amp;n=201379&amp;rnd=244973.19957297&amp;dst=270&amp;fld=134" TargetMode="External"/><Relationship Id="rId78" Type="http://schemas.openxmlformats.org/officeDocument/2006/relationships/hyperlink" Target="http://www.consultant.ru/cons/cgi/online.cgi?req=doc&amp;base=LAW&amp;n=201379&amp;rnd=244973.324692653&amp;dst=1599&amp;fld=134" TargetMode="External"/><Relationship Id="rId81" Type="http://schemas.openxmlformats.org/officeDocument/2006/relationships/hyperlink" Target="http://www.consultant.ru/cons/cgi/online.cgi?req=doc&amp;base=LAW&amp;n=201379&amp;rnd=244973.313326553&amp;dst=439&amp;fld=134" TargetMode="External"/><Relationship Id="rId86" Type="http://schemas.openxmlformats.org/officeDocument/2006/relationships/hyperlink" Target="http://www.consultant.ru/cons/cgi/online.cgi?req=doc&amp;base=LAW&amp;n=201379&amp;rnd=244973.1842922894&amp;dst=100773&amp;fld=134" TargetMode="External"/><Relationship Id="rId94" Type="http://schemas.openxmlformats.org/officeDocument/2006/relationships/hyperlink" Target="http://www.consultant.ru/cons/cgi/online.cgi?req=doc&amp;base=LAW&amp;n=201379&amp;rnd=244973.494522607&amp;dst=101120&amp;fld=134" TargetMode="External"/><Relationship Id="rId99" Type="http://schemas.openxmlformats.org/officeDocument/2006/relationships/hyperlink" Target="http://www.consultant.ru/cons/cgi/online.cgi?req=doc&amp;base=LAW&amp;n=189144&amp;rnd=244973.898718731&amp;dst=158&amp;fld=134" TargetMode="External"/><Relationship Id="rId101" Type="http://schemas.openxmlformats.org/officeDocument/2006/relationships/hyperlink" Target="http://www.consultant.ru/cons/cgi/online.cgi?req=doc&amp;base=LAW&amp;n=189144&amp;rnd=244973.136551652&amp;dst=170&amp;fld=134" TargetMode="External"/><Relationship Id="rId122"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618717785&amp;dst=1400&amp;fld=134" TargetMode="External"/><Relationship Id="rId13" Type="http://schemas.openxmlformats.org/officeDocument/2006/relationships/hyperlink" Target="http://www.consultant.ru/cons/cgi/online.cgi?req=doc&amp;base=LAW&amp;n=167872&amp;rnd=244973.103235&amp;dst=100011&amp;fld=134" TargetMode="External"/><Relationship Id="rId18" Type="http://schemas.openxmlformats.org/officeDocument/2006/relationships/hyperlink" Target="http://www.consultant.ru/cons/cgi/online.cgi?req=doc&amp;base=LAW&amp;n=201379&amp;rnd=244973.2606532639&amp;dst=494&amp;fld=134" TargetMode="External"/><Relationship Id="rId39" Type="http://schemas.openxmlformats.org/officeDocument/2006/relationships/hyperlink" Target="http://www.consultant.ru/cons/cgi/online.cgi?req=doc&amp;base=LAW&amp;n=201379&amp;rnd=244973.238871694&amp;dst=100752&amp;fld=134" TargetMode="External"/><Relationship Id="rId109" Type="http://schemas.openxmlformats.org/officeDocument/2006/relationships/hyperlink" Target="consultantplus://offline/ref=05739B8DE1268ADA6162A71C463B067C4BDAF818B26117CDDA9A21DB6F49FDC29FE14159C0A28FBC56W0P" TargetMode="External"/><Relationship Id="rId34" Type="http://schemas.openxmlformats.org/officeDocument/2006/relationships/hyperlink" Target="http://www.consultant.ru/cons/cgi/online.cgi?req=doc&amp;base=LAW&amp;n=201379&amp;rnd=244973.1274729904&amp;dst=501&amp;fld=134" TargetMode="External"/><Relationship Id="rId50" Type="http://schemas.openxmlformats.org/officeDocument/2006/relationships/hyperlink" Target="http://www.consultant.ru/cons/cgi/online.cgi?req=doc&amp;base=LAW&amp;n=201379&amp;rnd=244973.5214088&amp;dst=1592&amp;fld=134" TargetMode="External"/><Relationship Id="rId55" Type="http://schemas.openxmlformats.org/officeDocument/2006/relationships/hyperlink" Target="http://www.consultant.ru/cons/cgi/online.cgi?req=query&amp;div=LAW&amp;opt=1&amp;REFDOC=201379&amp;REFBASE=LAW&amp;REFFIELD=134&amp;REFSEGM=206&amp;REFPAGE=0&amp;REFTYPE=QP_MULTI_REF&amp;ts=3898148684686117439&amp;REFDST=1107" TargetMode="External"/><Relationship Id="rId76" Type="http://schemas.openxmlformats.org/officeDocument/2006/relationships/hyperlink" Target="http://www.consultant.ru/cons/cgi/online.cgi?req=doc&amp;base=LAW&amp;n=201379&amp;rnd=244973.2610830498&amp;dst=1605&amp;fld=134" TargetMode="External"/><Relationship Id="rId97" Type="http://schemas.openxmlformats.org/officeDocument/2006/relationships/hyperlink" Target="http://www.consultant.ru/cons/cgi/online.cgi?req=doc&amp;base=LAW&amp;n=201379&amp;rnd=244973.626515866&amp;dst=100854&amp;fld=134" TargetMode="External"/><Relationship Id="rId104" Type="http://schemas.openxmlformats.org/officeDocument/2006/relationships/hyperlink" Target="http://www.consultant.ru/cons/cgi/online.cgi?req=doc&amp;base=LAW&amp;n=201379&amp;rnd=244973.2752920470&amp;dst=100609&amp;fld=134" TargetMode="External"/><Relationship Id="rId120"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5"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7" Type="http://schemas.openxmlformats.org/officeDocument/2006/relationships/hyperlink" Target="http://www.consultant.ru/cons/cgi/online.cgi?req=doc&amp;base=LAW&amp;n=202222&amp;rnd=244973.582312903&amp;dst=100011&amp;fld=134" TargetMode="External"/><Relationship Id="rId71" Type="http://schemas.openxmlformats.org/officeDocument/2006/relationships/hyperlink" Target="http://www.consultant.ru/cons/cgi/online.cgi?req=doc&amp;base=LAW&amp;n=201379&amp;rnd=244973.2965119303&amp;dst=1602&amp;fld=134" TargetMode="External"/><Relationship Id="rId92" Type="http://schemas.openxmlformats.org/officeDocument/2006/relationships/hyperlink" Target="http://www.consultant.ru/cons/cgi/online.cgi?req=doc&amp;base=LAW&amp;n=201379&amp;rnd=244973.2912719445&amp;dst=330&amp;fld=134" TargetMode="External"/><Relationship Id="rId2" Type="http://schemas.openxmlformats.org/officeDocument/2006/relationships/styles" Target="styles.xml"/><Relationship Id="rId29" Type="http://schemas.openxmlformats.org/officeDocument/2006/relationships/hyperlink" Target="http://www.consultant.ru/cons/cgi/online.cgi?req=doc&amp;base=LAW&amp;n=201379&amp;rnd=244973.285494015&amp;dst=1312&amp;fld=134" TargetMode="External"/><Relationship Id="rId24" Type="http://schemas.openxmlformats.org/officeDocument/2006/relationships/hyperlink" Target="http://www.consultant.ru/cons/cgi/online.cgi?req=doc&amp;base=LAW&amp;n=201379&amp;rnd=244973.266764465&amp;dst=100781&amp;fld=134" TargetMode="External"/><Relationship Id="rId40" Type="http://schemas.openxmlformats.org/officeDocument/2006/relationships/hyperlink" Target="http://www.consultant.ru/cons/cgi/online.cgi?req=doc&amp;base=LAW&amp;n=201379&amp;rnd=244973.279438622&amp;dst=100753&amp;fld=134" TargetMode="External"/><Relationship Id="rId45" Type="http://schemas.openxmlformats.org/officeDocument/2006/relationships/hyperlink" Target="http://www.consultant.ru/cons/cgi/online.cgi?req=doc&amp;base=LAW&amp;n=201379&amp;rnd=244973.699228800&amp;dst=101053&amp;fld=134" TargetMode="External"/><Relationship Id="rId66" Type="http://schemas.openxmlformats.org/officeDocument/2006/relationships/hyperlink" Target="http://www.consultant.ru/cons/cgi/online.cgi?req=doc&amp;base=LAW&amp;n=201379&amp;rnd=244973.662710811&amp;dst=253&amp;fld=134" TargetMode="External"/><Relationship Id="rId87" Type="http://schemas.openxmlformats.org/officeDocument/2006/relationships/hyperlink" Target="http://www.consultant.ru/cons/cgi/online.cgi?req=doc&amp;base=LAW&amp;n=201379&amp;rnd=244973.101711718&amp;dst=101403&amp;fld=134" TargetMode="External"/><Relationship Id="rId110" Type="http://schemas.openxmlformats.org/officeDocument/2006/relationships/hyperlink" Target="consultantplus://offline/ref=EA90B51517C3E26B5B34E53AE2BEE5AC2ECBA73608C3B46E8D0137027Cr6hEQ" TargetMode="External"/><Relationship Id="rId115"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61" Type="http://schemas.openxmlformats.org/officeDocument/2006/relationships/hyperlink" Target="http://www.consultant.ru/cons/cgi/online.cgi?req=doc&amp;base=LAW&amp;n=201379&amp;rnd=244973.8452369&amp;dst=500&amp;fld=134" TargetMode="External"/><Relationship Id="rId82" Type="http://schemas.openxmlformats.org/officeDocument/2006/relationships/hyperlink" Target="http://www.consultant.ru/cons/cgi/online.cgi?req=doc&amp;base=LAW&amp;n=177972&amp;rnd=244973.2872217882&amp;dst=1000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188</Pages>
  <Words>85162</Words>
  <Characters>485428</Characters>
  <Application>Microsoft Office Word</Application>
  <DocSecurity>0</DocSecurity>
  <Lines>4045</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cp:lastPrinted>2023-10-12T11:31:00Z</cp:lastPrinted>
  <dcterms:created xsi:type="dcterms:W3CDTF">2023-10-12T06:15:00Z</dcterms:created>
  <dcterms:modified xsi:type="dcterms:W3CDTF">2023-10-12T11:32:00Z</dcterms:modified>
</cp:coreProperties>
</file>