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32" w:rsidRPr="00FC2332" w:rsidRDefault="00FC2332" w:rsidP="00FC2332">
      <w:pPr>
        <w:widowControl w:val="0"/>
        <w:suppressAutoHyphens/>
        <w:jc w:val="right"/>
        <w:rPr>
          <w:rFonts w:ascii="Calibri" w:eastAsia="SimSun" w:hAnsi="Calibri" w:cs="Calibri"/>
          <w:kern w:val="1"/>
          <w:lang w:eastAsia="ar-SA"/>
        </w:rPr>
      </w:pPr>
      <w:r w:rsidRPr="00FC2332">
        <w:rPr>
          <w:rFonts w:ascii="Calibri" w:eastAsia="SimSun" w:hAnsi="Calibri" w:cs="Calibri"/>
          <w:kern w:val="1"/>
          <w:lang w:eastAsia="ar-SA"/>
        </w:rPr>
        <w:t>ПРОЕКТ</w:t>
      </w:r>
    </w:p>
    <w:p w:rsidR="00FC2332" w:rsidRPr="00FC2332" w:rsidRDefault="00FC2332" w:rsidP="00FC2332">
      <w:pPr>
        <w:widowControl w:val="0"/>
        <w:suppressAutoHyphens/>
        <w:rPr>
          <w:rFonts w:ascii="Calibri" w:eastAsia="SimSun" w:hAnsi="Calibri" w:cs="Calibri"/>
          <w:kern w:val="1"/>
          <w:lang w:eastAsia="ar-SA"/>
        </w:rPr>
      </w:pPr>
    </w:p>
    <w:p w:rsidR="00FC2332" w:rsidRPr="00FC2332" w:rsidRDefault="00FC2332" w:rsidP="00FC2332">
      <w:pPr>
        <w:spacing w:after="0" w:line="240" w:lineRule="auto"/>
        <w:jc w:val="center"/>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РЕСПУБЛИКА  МОРДОВИЯ</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                       ЧАМЗИНСКИЙ МУНИЦИПАЛЬНЫЙ РАЙОН</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СОВЕТ ДЕПУТАТОВ КОМСОМОЛЬСКОГО ГОРОДСКОГО ПОСЕЛЕНИЯ</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b/>
          <w:sz w:val="28"/>
          <w:szCs w:val="28"/>
          <w:lang w:eastAsia="ru-RU"/>
        </w:rPr>
      </w:pP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b/>
          <w:sz w:val="28"/>
          <w:szCs w:val="28"/>
          <w:lang w:eastAsia="ru-RU"/>
        </w:rPr>
        <w:t>РЕШЕНИЕ</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                                          (очередная ___-я сессия)</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___. 2023 года                                                                                  №____</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                                                рп Комсомольский</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Об утверждении Правил землепользования и застройки Комсомольского городского поселения Чамзинского муниципального района Республики Мордовия.</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       В соответствии с пунктом 1 статьи 32 главы 4 Градостроительного кодекса Российской Федерации от 29.12.2004 года № 190- ФЗ (с изменениями и дополнениями), принимая во внимание результаты публичных слушаний от  29.06.2018 года</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b/>
          <w:sz w:val="28"/>
          <w:szCs w:val="28"/>
          <w:lang w:eastAsia="ru-RU"/>
        </w:rPr>
      </w:pPr>
      <w:r w:rsidRPr="00FC2332">
        <w:rPr>
          <w:rFonts w:ascii="Times New Roman" w:eastAsia="Times New Roman" w:hAnsi="Times New Roman" w:cs="Times New Roman"/>
          <w:b/>
          <w:sz w:val="28"/>
          <w:szCs w:val="28"/>
          <w:lang w:eastAsia="ru-RU"/>
        </w:rPr>
        <w:t xml:space="preserve">      Совет депутатов Комсомольского городского поселения РЕШИЛ:</w:t>
      </w:r>
    </w:p>
    <w:p w:rsidR="00FC2332" w:rsidRPr="00FC2332" w:rsidRDefault="00FC2332" w:rsidP="00FC2332">
      <w:pPr>
        <w:spacing w:after="0" w:line="240" w:lineRule="auto"/>
        <w:jc w:val="both"/>
        <w:rPr>
          <w:rFonts w:ascii="Times New Roman" w:eastAsia="Times New Roman" w:hAnsi="Times New Roman" w:cs="Times New Roman"/>
          <w:b/>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1. Утвердить  Правила землепользования и застройки  Комсомольского городского поселения Чамзинского муниципального района Республики Мордовия.</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2. Решение Совета депутатов Комсомольского городского поселения от 05.07.2018 года №76 «Об утверждении Правил землепользования и застройки Комсомольского городского поселения Чамзинского муниципального района Республики Мордовия» считать утратившим силу.</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3. Опубликовать Правила землепользования и застройки  Комсомольского городского поселения Чамзинского муниципального района Республики Мордовия  на официальном сайте администрации Комсомольского городского поселения.</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4. </w:t>
      </w:r>
      <w:r w:rsidRPr="00FC2332">
        <w:rPr>
          <w:rFonts w:ascii="Times New Roman" w:eastAsia="Calibri" w:hAnsi="Times New Roman" w:cs="Times New Roman"/>
          <w:sz w:val="28"/>
          <w:szCs w:val="28"/>
        </w:rPr>
        <w:t xml:space="preserve">Настоящее решение вступает в силу со дня его </w:t>
      </w:r>
      <w:hyperlink r:id="rId6" w:history="1">
        <w:r w:rsidRPr="00FC2332">
          <w:rPr>
            <w:rFonts w:ascii="Times New Roman" w:eastAsia="Calibri" w:hAnsi="Times New Roman" w:cs="Times New Roman"/>
            <w:sz w:val="28"/>
            <w:szCs w:val="28"/>
          </w:rPr>
          <w:t>официального опубликования</w:t>
        </w:r>
      </w:hyperlink>
      <w:r w:rsidRPr="00FC2332">
        <w:rPr>
          <w:rFonts w:ascii="Times New Roman" w:eastAsia="Calibri" w:hAnsi="Times New Roman" w:cs="Times New Roman"/>
          <w:sz w:val="28"/>
          <w:szCs w:val="28"/>
        </w:rPr>
        <w:t xml:space="preserve"> в Информационном бюллетене Комсомольского городского поселения «Вестник».</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Глава </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 xml:space="preserve">Комсомольского городского </w:t>
      </w:r>
    </w:p>
    <w:p w:rsidR="00FC2332" w:rsidRPr="00FC2332" w:rsidRDefault="00FC2332" w:rsidP="00FC2332">
      <w:pPr>
        <w:spacing w:after="0" w:line="240" w:lineRule="auto"/>
        <w:jc w:val="both"/>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8"/>
          <w:szCs w:val="28"/>
          <w:lang w:eastAsia="ru-RU"/>
        </w:rPr>
        <w:t>поселения                                                                                Ю.Е.Солодовникова</w:t>
      </w: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C2332" w:rsidRPr="00FC2332" w:rsidRDefault="00FC2332" w:rsidP="00FC2332">
      <w:pPr>
        <w:spacing w:after="0" w:line="259" w:lineRule="auto"/>
        <w:ind w:right="1170" w:hanging="10"/>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Акционерное общество</w:t>
      </w: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«Республиканский центр</w:t>
      </w: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пространственных данных «Кадастр»</w:t>
      </w:r>
    </w:p>
    <w:p w:rsidR="00FC2332" w:rsidRPr="00FC2332" w:rsidRDefault="00FC2332" w:rsidP="00FC2332">
      <w:pPr>
        <w:spacing w:after="0" w:line="240" w:lineRule="auto"/>
        <w:ind w:firstLine="567"/>
        <w:jc w:val="center"/>
        <w:outlineLvl w:val="0"/>
        <w:rPr>
          <w:rFonts w:ascii="Times New Roman" w:eastAsia="Times New Roman" w:hAnsi="Times New Roman" w:cs="Times New Roman"/>
          <w:color w:val="000000" w:themeColor="text1"/>
          <w:spacing w:val="-6"/>
          <w:sz w:val="24"/>
          <w:szCs w:val="24"/>
          <w:lang w:eastAsia="ru-RU"/>
        </w:rPr>
      </w:pPr>
    </w:p>
    <w:p w:rsidR="00FC2332" w:rsidRPr="00FC2332" w:rsidRDefault="00FC2332" w:rsidP="00FC2332">
      <w:pPr>
        <w:spacing w:after="0" w:line="240" w:lineRule="auto"/>
        <w:ind w:firstLine="567"/>
        <w:jc w:val="center"/>
        <w:rPr>
          <w:rFonts w:ascii="Times New Roman" w:eastAsia="Times New Roman" w:hAnsi="Times New Roman" w:cs="Times New Roman"/>
          <w:b/>
          <w:color w:val="000000" w:themeColor="text1"/>
          <w:spacing w:val="-6"/>
          <w:sz w:val="20"/>
          <w:szCs w:val="20"/>
          <w:lang w:eastAsia="ru-RU"/>
        </w:rPr>
      </w:pP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Правила землепользования и застройки</w:t>
      </w: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Комсомольского  городского поселения</w:t>
      </w: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Чамзинского муниципального района</w:t>
      </w: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Республики Мордовия</w:t>
      </w:r>
    </w:p>
    <w:p w:rsidR="00FC2332" w:rsidRPr="00FC2332" w:rsidRDefault="00FC2332" w:rsidP="00FC2332">
      <w:pPr>
        <w:spacing w:after="0" w:line="240" w:lineRule="auto"/>
        <w:ind w:firstLine="567"/>
        <w:jc w:val="center"/>
        <w:rPr>
          <w:rFonts w:ascii="Times New Roman" w:eastAsia="Times New Roman" w:hAnsi="Times New Roman" w:cs="Times New Roman"/>
          <w:b/>
          <w:color w:val="000000" w:themeColor="text1"/>
          <w:spacing w:val="-6"/>
          <w:sz w:val="20"/>
          <w:szCs w:val="20"/>
          <w:lang w:eastAsia="ru-RU"/>
        </w:rPr>
      </w:pPr>
    </w:p>
    <w:p w:rsidR="00FC2332" w:rsidRPr="00FC2332" w:rsidRDefault="00FC2332" w:rsidP="00FC2332">
      <w:pPr>
        <w:spacing w:after="0" w:line="240" w:lineRule="auto"/>
        <w:jc w:val="center"/>
        <w:rPr>
          <w:rFonts w:ascii="Times New Roman" w:eastAsia="Times New Roman" w:hAnsi="Times New Roman" w:cs="Times New Roman"/>
          <w:b/>
          <w:color w:val="000000" w:themeColor="text1"/>
          <w:spacing w:val="-6"/>
          <w:sz w:val="20"/>
          <w:szCs w:val="20"/>
          <w:lang w:eastAsia="ru-RU"/>
        </w:rPr>
      </w:pP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Порядок применения правил землепользования и</w:t>
      </w:r>
    </w:p>
    <w:p w:rsidR="00FC2332" w:rsidRPr="00FC2332" w:rsidRDefault="00FC2332" w:rsidP="00FC2332">
      <w:pPr>
        <w:spacing w:after="0" w:line="259" w:lineRule="auto"/>
        <w:jc w:val="center"/>
        <w:rPr>
          <w:rFonts w:ascii="Times New Roman" w:eastAsia="Times New Roman" w:hAnsi="Times New Roman" w:cs="Times New Roman"/>
          <w:b/>
          <w:color w:val="000000" w:themeColor="text1"/>
          <w:sz w:val="28"/>
          <w:szCs w:val="28"/>
          <w:lang w:eastAsia="ru-RU"/>
        </w:rPr>
      </w:pPr>
      <w:r w:rsidRPr="00FC2332">
        <w:rPr>
          <w:rFonts w:ascii="Times New Roman" w:eastAsia="Times New Roman" w:hAnsi="Times New Roman" w:cs="Times New Roman"/>
          <w:b/>
          <w:color w:val="000000" w:themeColor="text1"/>
          <w:sz w:val="28"/>
          <w:szCs w:val="28"/>
          <w:lang w:eastAsia="ru-RU"/>
        </w:rPr>
        <w:t>застройки и внесения в них изменений</w:t>
      </w:r>
    </w:p>
    <w:p w:rsidR="00FC2332" w:rsidRPr="00FC2332" w:rsidRDefault="00FC2332" w:rsidP="00FC2332">
      <w:pPr>
        <w:spacing w:after="0" w:line="240" w:lineRule="auto"/>
        <w:ind w:firstLine="567"/>
        <w:jc w:val="center"/>
        <w:rPr>
          <w:rFonts w:ascii="Times New Roman" w:eastAsia="Times New Roman" w:hAnsi="Times New Roman" w:cs="Times New Roman"/>
          <w:b/>
          <w:color w:val="000000" w:themeColor="text1"/>
          <w:spacing w:val="-6"/>
          <w:sz w:val="20"/>
          <w:szCs w:val="20"/>
          <w:lang w:eastAsia="ru-RU"/>
        </w:rPr>
      </w:pPr>
    </w:p>
    <w:p w:rsidR="00FC2332" w:rsidRPr="00FC2332" w:rsidRDefault="00FC2332" w:rsidP="00FC2332">
      <w:pPr>
        <w:spacing w:after="0" w:line="240" w:lineRule="auto"/>
        <w:ind w:firstLine="567"/>
        <w:jc w:val="center"/>
        <w:rPr>
          <w:rFonts w:ascii="Times New Roman" w:eastAsia="Times New Roman" w:hAnsi="Times New Roman" w:cs="Times New Roman"/>
          <w:color w:val="000000" w:themeColor="text1"/>
          <w:spacing w:val="-6"/>
          <w:sz w:val="20"/>
          <w:szCs w:val="20"/>
          <w:lang w:eastAsia="ru-RU"/>
        </w:rPr>
      </w:pP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Введение……………...…………………………………………………………………………………..5</w:t>
      </w:r>
    </w:p>
    <w:p w:rsidR="00FC2332" w:rsidRPr="00FC2332" w:rsidRDefault="00FC2332" w:rsidP="00FC2332">
      <w:pPr>
        <w:tabs>
          <w:tab w:val="right" w:leader="dot" w:pos="10195"/>
        </w:tabs>
        <w:spacing w:after="0" w:line="240" w:lineRule="auto"/>
        <w:rPr>
          <w:rFonts w:ascii="Times New Roman" w:eastAsia="Times New Roman" w:hAnsi="Times New Roman" w:cs="Times New Roman"/>
          <w:bCs/>
          <w:noProof/>
          <w:sz w:val="20"/>
          <w:szCs w:val="20"/>
          <w:lang w:eastAsia="ru-RU"/>
        </w:rPr>
      </w:pPr>
      <w:r w:rsidRPr="00FC2332">
        <w:rPr>
          <w:rFonts w:ascii="Times New Roman" w:eastAsia="Times New Roman" w:hAnsi="Times New Roman" w:cs="Times New Roman"/>
          <w:noProof/>
          <w:color w:val="000000"/>
          <w:sz w:val="20"/>
          <w:szCs w:val="20"/>
          <w:lang w:eastAsia="ru-RU"/>
        </w:rPr>
        <w:t>Часть I. Порядок применения Правил землепользования и застройки и внесения в них изменени….…………</w:t>
      </w:r>
      <w:r w:rsidRPr="00FC2332">
        <w:rPr>
          <w:rFonts w:ascii="Times New Roman" w:eastAsia="Times New Roman" w:hAnsi="Times New Roman" w:cs="Times New Roman"/>
          <w:bCs/>
          <w:noProof/>
          <w:color w:val="000000"/>
          <w:sz w:val="20"/>
          <w:szCs w:val="20"/>
          <w:lang w:eastAsia="ru-RU"/>
        </w:rPr>
        <w:t>7</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bCs/>
          <w:noProof/>
          <w:sz w:val="20"/>
          <w:szCs w:val="20"/>
        </w:rPr>
      </w:pPr>
      <w:r w:rsidRPr="00FC2332">
        <w:rPr>
          <w:rFonts w:ascii="Times New Roman" w:eastAsia="Times New Roman" w:hAnsi="Times New Roman" w:cs="Times New Roman"/>
          <w:bCs/>
          <w:noProof/>
          <w:sz w:val="20"/>
          <w:szCs w:val="20"/>
        </w:rPr>
        <w:t>Глава 1. Общие положения. Положение об утверждении Правил и венсении изменений</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bCs/>
          <w:noProof/>
          <w:sz w:val="20"/>
          <w:szCs w:val="20"/>
        </w:rPr>
        <w:t>в них</w:t>
      </w:r>
      <w:r w:rsidRPr="00FC2332">
        <w:rPr>
          <w:rFonts w:ascii="Times New Roman" w:eastAsia="Times New Roman" w:hAnsi="Times New Roman" w:cs="Times New Roman"/>
          <w:noProof/>
          <w:webHidden/>
          <w:sz w:val="20"/>
          <w:szCs w:val="20"/>
        </w:rPr>
        <w:tab/>
      </w:r>
      <w:r w:rsidRPr="00FC2332">
        <w:rPr>
          <w:rFonts w:ascii="Times New Roman" w:eastAsia="Times New Roman" w:hAnsi="Times New Roman" w:cs="Times New Roman"/>
          <w:noProof/>
          <w:sz w:val="20"/>
          <w:szCs w:val="20"/>
        </w:rPr>
        <w:t>7</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 1. Назначение и содержание настоящих Правил</w:t>
      </w:r>
      <w:r w:rsidRPr="00FC2332">
        <w:rPr>
          <w:rFonts w:ascii="Times New Roman" w:eastAsia="Times New Roman" w:hAnsi="Times New Roman" w:cs="Times New Roman"/>
          <w:bCs/>
          <w:noProof/>
          <w:webHidden/>
          <w:color w:val="000000"/>
          <w:sz w:val="20"/>
          <w:szCs w:val="20"/>
          <w:lang w:eastAsia="ru-RU"/>
        </w:rPr>
        <w:tab/>
      </w:r>
      <w:r w:rsidRPr="00FC2332">
        <w:rPr>
          <w:rFonts w:ascii="Times New Roman" w:eastAsia="Times New Roman" w:hAnsi="Times New Roman" w:cs="Times New Roman"/>
          <w:bCs/>
          <w:noProof/>
          <w:sz w:val="20"/>
          <w:szCs w:val="20"/>
          <w:lang w:eastAsia="ru-RU"/>
        </w:rPr>
        <w:t>8</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 2. Основные понятия, используемые в настоящих Правилах</w:t>
      </w:r>
      <w:r w:rsidRPr="00FC2332">
        <w:rPr>
          <w:rFonts w:ascii="Times New Roman" w:eastAsia="Times New Roman" w:hAnsi="Times New Roman" w:cs="Times New Roman"/>
          <w:bCs/>
          <w:noProof/>
          <w:webHidden/>
          <w:color w:val="000000"/>
          <w:sz w:val="20"/>
          <w:szCs w:val="20"/>
          <w:lang w:eastAsia="ru-RU"/>
        </w:rPr>
        <w:tab/>
      </w:r>
      <w:r w:rsidRPr="00FC2332">
        <w:rPr>
          <w:rFonts w:ascii="Times New Roman" w:eastAsia="Times New Roman" w:hAnsi="Times New Roman" w:cs="Times New Roman"/>
          <w:bCs/>
          <w:noProof/>
          <w:sz w:val="20"/>
          <w:szCs w:val="20"/>
          <w:lang w:eastAsia="ru-RU"/>
        </w:rPr>
        <w:t>10</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 Правовой статус и сфера действия настоящих Правил</w:t>
      </w:r>
      <w:r w:rsidRPr="00FC2332">
        <w:rPr>
          <w:rFonts w:ascii="Times New Roman" w:eastAsia="Times New Roman" w:hAnsi="Times New Roman" w:cs="Times New Roman"/>
          <w:noProof/>
          <w:webHidden/>
          <w:sz w:val="20"/>
          <w:szCs w:val="20"/>
          <w:lang w:eastAsia="ru-RU"/>
        </w:rPr>
        <w:tab/>
        <w:t>11</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4. Порядок подготовки проекта правил землепользования и застройки</w:t>
      </w:r>
      <w:r w:rsidRPr="00FC2332">
        <w:rPr>
          <w:rFonts w:ascii="Times New Roman" w:eastAsia="Times New Roman" w:hAnsi="Times New Roman" w:cs="Times New Roman"/>
          <w:noProof/>
          <w:webHidden/>
          <w:sz w:val="20"/>
          <w:szCs w:val="20"/>
          <w:lang w:eastAsia="ru-RU"/>
        </w:rPr>
        <w:tab/>
        <w:t>11</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5. Порядок утверждения правил землепользования и застройки</w:t>
      </w:r>
      <w:r w:rsidRPr="00FC2332">
        <w:rPr>
          <w:rFonts w:ascii="Times New Roman" w:eastAsia="Times New Roman" w:hAnsi="Times New Roman" w:cs="Times New Roman"/>
          <w:noProof/>
          <w:webHidden/>
          <w:sz w:val="20"/>
          <w:szCs w:val="20"/>
          <w:lang w:eastAsia="ru-RU"/>
        </w:rPr>
        <w:tab/>
        <w:t>13</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w:t>
      </w:r>
      <w:r w:rsidRPr="00FC2332">
        <w:rPr>
          <w:rFonts w:ascii="Times New Roman" w:eastAsia="Times New Roman" w:hAnsi="Times New Roman" w:cs="Times New Roman"/>
          <w:bCs/>
          <w:noProof/>
          <w:color w:val="000000"/>
          <w:sz w:val="20"/>
          <w:szCs w:val="20"/>
          <w:lang w:eastAsia="ru-RU"/>
        </w:rPr>
        <w:t xml:space="preserve"> 6. Открытость и доступность информации о землепользовании и застройке………….…13</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noProof/>
          <w:sz w:val="20"/>
          <w:szCs w:val="20"/>
        </w:rPr>
        <w:t>Глава 2 Положение о внесении изменений в правила землепользования и застройки………………………....14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7. Порядок внесения изменений в правила землепользования и застройки……………….14</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bCs/>
          <w:noProof/>
          <w:sz w:val="20"/>
          <w:szCs w:val="20"/>
        </w:rPr>
      </w:pPr>
      <w:r w:rsidRPr="00FC2332">
        <w:rPr>
          <w:rFonts w:ascii="Times New Roman" w:eastAsia="Times New Roman" w:hAnsi="Times New Roman" w:cs="Times New Roman"/>
          <w:bCs/>
          <w:noProof/>
          <w:sz w:val="20"/>
          <w:szCs w:val="20"/>
        </w:rPr>
        <w:t>Глава 3. Положение о регулировании землепользования и застройки органами местного самоуправления</w:t>
      </w:r>
      <w:r w:rsidRPr="00FC2332">
        <w:rPr>
          <w:rFonts w:ascii="Times New Roman" w:eastAsia="Times New Roman" w:hAnsi="Times New Roman" w:cs="Times New Roman"/>
          <w:bCs/>
          <w:noProof/>
          <w:webHidden/>
          <w:sz w:val="20"/>
          <w:szCs w:val="20"/>
        </w:rPr>
        <w:tab/>
        <w:t>..15</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8. Субъекты отношений в области землепользования и застройки…………………..…....15</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9. Регулирование землепользования и застройки органами местного самоуправления..................................................................................................................................................15</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w:t>
      </w:r>
      <w:r w:rsidRPr="00FC2332">
        <w:rPr>
          <w:rFonts w:ascii="Times New Roman" w:eastAsia="Times New Roman" w:hAnsi="Times New Roman" w:cs="Times New Roman"/>
          <w:bCs/>
          <w:noProof/>
          <w:sz w:val="20"/>
          <w:szCs w:val="20"/>
          <w:lang w:eastAsia="ru-RU"/>
        </w:rPr>
        <w:t xml:space="preserve"> 10. Комиссия по землепользованию и застройке………………………………...………….16</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bCs/>
          <w:noProof/>
          <w:sz w:val="20"/>
          <w:szCs w:val="20"/>
        </w:rPr>
        <w:t>Глава 4.</w:t>
      </w:r>
      <w:r w:rsidRPr="00FC2332">
        <w:rPr>
          <w:rFonts w:ascii="Times New Roman" w:eastAsia="Times New Roman" w:hAnsi="Times New Roman" w:cs="Times New Roman"/>
          <w:noProof/>
          <w:sz w:val="20"/>
          <w:szCs w:val="20"/>
        </w:rPr>
        <w:t xml:space="preserve"> </w:t>
      </w:r>
      <w:r w:rsidRPr="00FC2332">
        <w:rPr>
          <w:rFonts w:ascii="Times New Roman" w:eastAsia="Times New Roman" w:hAnsi="Times New Roman" w:cs="Times New Roman"/>
          <w:bCs/>
          <w:noProof/>
          <w:sz w:val="20"/>
          <w:szCs w:val="20"/>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C2332">
        <w:rPr>
          <w:rFonts w:ascii="Times New Roman" w:eastAsia="Times New Roman" w:hAnsi="Times New Roman" w:cs="Times New Roman"/>
          <w:noProof/>
          <w:webHidden/>
          <w:sz w:val="20"/>
          <w:szCs w:val="20"/>
        </w:rPr>
        <w:tab/>
        <w:t>17</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 11. Виды разрешенного использования земельных участков и объектов капитального строительства и порядок изменения видов разрешенного использования земельных участков и объектов капитального строительства</w:t>
      </w:r>
      <w:r w:rsidRPr="00FC2332">
        <w:rPr>
          <w:rFonts w:ascii="Times New Roman" w:eastAsia="Times New Roman" w:hAnsi="Times New Roman" w:cs="Times New Roman"/>
          <w:bCs/>
          <w:noProof/>
          <w:webHidden/>
          <w:color w:val="000000"/>
          <w:sz w:val="20"/>
          <w:szCs w:val="20"/>
          <w:lang w:eastAsia="ru-RU"/>
        </w:rPr>
        <w:tab/>
        <w:t>17</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12. Порядок предо</w:t>
      </w:r>
      <w:r w:rsidRPr="00FC2332">
        <w:rPr>
          <w:rFonts w:ascii="Times New Roman" w:eastAsia="Times New Roman" w:hAnsi="Times New Roman" w:cs="Times New Roman"/>
          <w:noProof/>
          <w:sz w:val="20"/>
          <w:szCs w:val="20"/>
          <w:lang w:eastAsia="ru-RU"/>
        </w:rPr>
        <w:t>ставления разрешения на условно разрешенный вид использования земельного участка или объекта капитального строительства</w:t>
      </w:r>
      <w:r w:rsidRPr="00FC2332">
        <w:rPr>
          <w:rFonts w:ascii="Times New Roman" w:eastAsia="Times New Roman" w:hAnsi="Times New Roman" w:cs="Times New Roman"/>
          <w:noProof/>
          <w:webHidden/>
          <w:sz w:val="20"/>
          <w:szCs w:val="20"/>
          <w:lang w:eastAsia="ru-RU"/>
        </w:rPr>
        <w:tab/>
        <w:t>17</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 13.</w:t>
      </w:r>
      <w:r w:rsidRPr="00FC2332">
        <w:rPr>
          <w:rFonts w:ascii="Times New Roman" w:eastAsia="Times New Roman" w:hAnsi="Times New Roman" w:cs="Times New Roman"/>
          <w:bCs/>
          <w:noProof/>
          <w:sz w:val="20"/>
          <w:szCs w:val="20"/>
          <w:lang w:eastAsia="ru-RU"/>
        </w:rPr>
        <w:t xml:space="preserve"> </w:t>
      </w:r>
      <w:r w:rsidRPr="00FC2332">
        <w:rPr>
          <w:rFonts w:ascii="Times New Roman" w:eastAsia="Times New Roman" w:hAnsi="Times New Roman" w:cs="Times New Roman"/>
          <w:noProof/>
          <w:sz w:val="20"/>
          <w:szCs w:val="20"/>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C2332">
        <w:rPr>
          <w:rFonts w:ascii="Times New Roman" w:eastAsia="Times New Roman" w:hAnsi="Times New Roman" w:cs="Times New Roman"/>
          <w:bCs/>
          <w:noProof/>
          <w:webHidden/>
          <w:color w:val="000000"/>
          <w:sz w:val="20"/>
          <w:szCs w:val="20"/>
          <w:lang w:eastAsia="ru-RU"/>
        </w:rPr>
        <w:tab/>
        <w:t>18</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bCs/>
          <w:noProof/>
          <w:sz w:val="20"/>
          <w:szCs w:val="20"/>
        </w:rPr>
        <w:t>Глава 5. Положение о подготовке документации по планировке территории органами местного самоуправления</w:t>
      </w:r>
      <w:r w:rsidRPr="00FC2332">
        <w:rPr>
          <w:rFonts w:ascii="Times New Roman" w:eastAsia="Times New Roman" w:hAnsi="Times New Roman" w:cs="Times New Roman"/>
          <w:noProof/>
          <w:webHidden/>
          <w:sz w:val="20"/>
          <w:szCs w:val="20"/>
        </w:rPr>
        <w:tab/>
        <w:t>.19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14. Назначение, виды и состав документации по планировке территории поселения…</w:t>
      </w:r>
      <w:r w:rsidRPr="00FC2332">
        <w:rPr>
          <w:rFonts w:ascii="Times New Roman" w:eastAsia="Times New Roman" w:hAnsi="Times New Roman" w:cs="Times New Roman"/>
          <w:noProof/>
          <w:webHidden/>
          <w:sz w:val="20"/>
          <w:szCs w:val="20"/>
          <w:lang w:eastAsia="ru-RU"/>
        </w:rPr>
        <w:tab/>
        <w:t>19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15. Общие требования к документации по планировке территории………………….……18</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16. Инженерные изыскания для подготовки документации по планировке территории…20</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17. Проект планировки территории……………………………………………….………….20</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18. Проект межевания территории…………………………………….……………………..23</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 19. Подготовка документации по планировке территории органами местного самоуправления………………………………………………………………………………………………..23</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bCs/>
          <w:noProof/>
          <w:sz w:val="20"/>
          <w:szCs w:val="20"/>
        </w:rPr>
        <w:t>Глава 6. Положение о проведении публичных слушаний по вопросам землепользования и застройки</w:t>
      </w:r>
      <w:r w:rsidRPr="00FC2332">
        <w:rPr>
          <w:rFonts w:ascii="Times New Roman" w:eastAsia="Times New Roman" w:hAnsi="Times New Roman" w:cs="Times New Roman"/>
          <w:noProof/>
          <w:webHidden/>
          <w:sz w:val="20"/>
          <w:szCs w:val="20"/>
        </w:rPr>
        <w:tab/>
        <w:t>24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20.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FC2332">
        <w:rPr>
          <w:rFonts w:ascii="Times New Roman" w:eastAsia="Times New Roman" w:hAnsi="Times New Roman" w:cs="Times New Roman"/>
          <w:noProof/>
          <w:webHidden/>
          <w:sz w:val="20"/>
          <w:szCs w:val="20"/>
          <w:lang w:eastAsia="ru-RU"/>
        </w:rPr>
        <w:tab/>
        <w:t>24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21. Полномочия Комиссии в области организации и проведения публичных слушаний</w:t>
      </w:r>
      <w:r w:rsidRPr="00FC2332">
        <w:rPr>
          <w:rFonts w:ascii="Times New Roman" w:eastAsia="Times New Roman" w:hAnsi="Times New Roman" w:cs="Times New Roman"/>
          <w:noProof/>
          <w:webHidden/>
          <w:sz w:val="20"/>
          <w:szCs w:val="20"/>
          <w:lang w:eastAsia="ru-RU"/>
        </w:rPr>
        <w:tab/>
        <w:t>28</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webHidden/>
          <w:sz w:val="20"/>
          <w:szCs w:val="20"/>
          <w:lang w:eastAsia="ru-RU"/>
        </w:rPr>
      </w:pPr>
      <w:r w:rsidRPr="00FC2332">
        <w:rPr>
          <w:rFonts w:ascii="Times New Roman" w:eastAsia="Times New Roman" w:hAnsi="Times New Roman" w:cs="Times New Roman"/>
          <w:noProof/>
          <w:sz w:val="20"/>
          <w:szCs w:val="20"/>
          <w:lang w:eastAsia="ru-RU"/>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FC2332">
        <w:rPr>
          <w:rFonts w:ascii="Times New Roman" w:eastAsia="Times New Roman" w:hAnsi="Times New Roman" w:cs="Times New Roman"/>
          <w:noProof/>
          <w:webHidden/>
          <w:sz w:val="20"/>
          <w:szCs w:val="20"/>
          <w:lang w:eastAsia="ru-RU"/>
        </w:rPr>
        <w:tab/>
        <w:t>29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lastRenderedPageBreak/>
        <w:t>Статья 23. Особенности проведения публичных слушаний по проекту Правил землепользования и застройки и внесению в них изменений…………………….……………………………………..………29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24. Особенности проведения публичных слушаний по проекту планировки территории и проекту межевания территории………………………………………………………………………………29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sz w:val="20"/>
          <w:szCs w:val="20"/>
          <w:lang w:eastAsia="ru-RU"/>
        </w:rPr>
      </w:pPr>
      <w:r w:rsidRPr="00FC2332">
        <w:rPr>
          <w:rFonts w:ascii="Times New Roman" w:eastAsia="Times New Roman" w:hAnsi="Times New Roman" w:cs="Times New Roman"/>
          <w:bCs/>
          <w:noProof/>
          <w:sz w:val="20"/>
          <w:szCs w:val="20"/>
          <w:lang w:eastAsia="ru-RU"/>
        </w:rPr>
        <w:t>Статья 25.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строительства…………………………………………………………………………………..30</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bCs/>
          <w:noProof/>
          <w:sz w:val="20"/>
          <w:szCs w:val="20"/>
        </w:rPr>
        <w:t>.</w:t>
      </w:r>
      <w:r w:rsidRPr="00FC2332">
        <w:rPr>
          <w:rFonts w:ascii="Times New Roman" w:eastAsia="Times New Roman" w:hAnsi="Times New Roman" w:cs="Times New Roman"/>
          <w:noProof/>
          <w:sz w:val="20"/>
          <w:szCs w:val="20"/>
        </w:rPr>
        <w:t xml:space="preserve"> </w:t>
      </w:r>
      <w:r w:rsidRPr="00FC2332">
        <w:rPr>
          <w:rFonts w:ascii="Times New Roman" w:eastAsia="Times New Roman" w:hAnsi="Times New Roman" w:cs="Times New Roman"/>
          <w:bCs/>
          <w:noProof/>
          <w:sz w:val="20"/>
          <w:szCs w:val="20"/>
        </w:rPr>
        <w:t>Часть II. Положение о регулировании иных вопросов землепользования и застройки………………………………………………………………...…………………………………………....</w:t>
      </w:r>
      <w:r w:rsidRPr="00FC2332">
        <w:rPr>
          <w:rFonts w:ascii="Times New Roman" w:eastAsia="Times New Roman" w:hAnsi="Times New Roman" w:cs="Times New Roman"/>
          <w:noProof/>
          <w:webHidden/>
          <w:sz w:val="20"/>
          <w:szCs w:val="20"/>
        </w:rPr>
        <w:t>31</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noProof/>
          <w:sz w:val="20"/>
          <w:szCs w:val="20"/>
        </w:rPr>
        <w:t xml:space="preserve">Глава 7. Регулирование землепользования и застройки на территории </w:t>
      </w:r>
      <w:bookmarkStart w:id="0" w:name="_Hlk139977518"/>
      <w:r w:rsidRPr="00FC2332">
        <w:rPr>
          <w:rFonts w:ascii="Times New Roman" w:eastAsia="Times New Roman" w:hAnsi="Times New Roman" w:cs="Times New Roman"/>
          <w:noProof/>
          <w:sz w:val="20"/>
          <w:szCs w:val="20"/>
        </w:rPr>
        <w:t>Комсомольского городского поселения Чамзинского  муниципального района</w:t>
      </w:r>
      <w:bookmarkEnd w:id="0"/>
      <w:r w:rsidRPr="00FC2332">
        <w:rPr>
          <w:rFonts w:ascii="Times New Roman" w:eastAsia="Times New Roman" w:hAnsi="Times New Roman" w:cs="Times New Roman"/>
          <w:noProof/>
          <w:sz w:val="20"/>
          <w:szCs w:val="20"/>
        </w:rPr>
        <w:t>…………………….……………………………..………...32</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25. Общий порядок предоставления земельных участков для строительства из земель муниципальной собственности на территории Комсомольского городского поселения Чамзинского  муниципального района ………………………………………….…………..……………...……….……….32</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25. Публичный сервитут……….……………………………………...………………………32</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27. Основные принципы организации застройки территории муниципального образования…………………………………………………………………………...….…………………….33</w:t>
      </w:r>
    </w:p>
    <w:p w:rsidR="00FC2332" w:rsidRPr="00FC2332" w:rsidRDefault="00FC2332" w:rsidP="00FC2332">
      <w:pPr>
        <w:tabs>
          <w:tab w:val="right" w:leader="dot" w:pos="9344"/>
        </w:tabs>
        <w:spacing w:after="0" w:line="240" w:lineRule="auto"/>
        <w:ind w:left="480" w:firstLine="567"/>
        <w:rPr>
          <w:rFonts w:ascii="Times New Roman" w:eastAsia="Calibri" w:hAnsi="Times New Roman" w:cs="Times New Roman"/>
          <w:noProof/>
          <w:sz w:val="20"/>
          <w:szCs w:val="20"/>
          <w:lang w:eastAsia="ru-RU"/>
        </w:rPr>
      </w:pPr>
      <w:r w:rsidRPr="00FC2332">
        <w:rPr>
          <w:rFonts w:ascii="Times New Roman" w:eastAsia="Calibri" w:hAnsi="Times New Roman" w:cs="Times New Roman"/>
          <w:noProof/>
          <w:sz w:val="20"/>
          <w:szCs w:val="20"/>
          <w:lang w:eastAsia="ru-RU"/>
        </w:rPr>
        <w:t>Статья 28. Инженерные изыскания для подготовки проектной документации, строительства, реконструкции объектов капитального строительства……………………………………………..………34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29. Архитектурно-строительное проектирование…….………………….……..…………..36</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30. Экспертиза проектной документации и результатов инженерных изысканий………………………………………………………………………………………….……...…..39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31. Разрешение на строительство…………………………………………………..………..43</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32. Уведомление о планируемых строительстве или реконструкции объекта индивидуального жилищного строительства или садового дома…………………………………………49</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33. Осуществление строительства, реконструкции, капитального ремонта объекта капитального строительства……………………………………………..…………………………….……..54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34. Строительный контроль………………………………….………………………….……55</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35. Выдача разрешения на ввод объекта в эксплуатацию………………………….………56</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noProof/>
          <w:sz w:val="20"/>
          <w:szCs w:val="20"/>
        </w:rPr>
        <w:t>Глава 8. Действие настоящих правил по отношению к ранее возникшим правоотношениям и градостроительной документации………………………………………………...…………….………….….…...62</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36. Действие настоящих правил по отношению к ранее возникшим правоотношениям……………………………………………………………………………………….…….62</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noProof/>
          <w:sz w:val="20"/>
          <w:szCs w:val="20"/>
          <w:lang w:eastAsia="ru-RU"/>
        </w:rPr>
      </w:pPr>
      <w:r w:rsidRPr="00FC2332">
        <w:rPr>
          <w:rFonts w:ascii="Times New Roman" w:eastAsia="Times New Roman" w:hAnsi="Times New Roman" w:cs="Times New Roman"/>
          <w:noProof/>
          <w:sz w:val="20"/>
          <w:szCs w:val="20"/>
          <w:lang w:eastAsia="ru-RU"/>
        </w:rPr>
        <w:t>Статья 37. Действие настоящих правил по отношению к градостроительной документации……………………………………………………………………………………………....…62</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bCs/>
          <w:noProof/>
          <w:sz w:val="20"/>
          <w:szCs w:val="20"/>
        </w:rPr>
        <w:t>Глава 9. Градостроительное зонирование. Основные принципы и понятия</w:t>
      </w:r>
      <w:r w:rsidRPr="00FC2332">
        <w:rPr>
          <w:rFonts w:ascii="Times New Roman" w:eastAsia="Times New Roman" w:hAnsi="Times New Roman" w:cs="Times New Roman"/>
          <w:noProof/>
          <w:webHidden/>
          <w:sz w:val="20"/>
          <w:szCs w:val="20"/>
        </w:rPr>
        <w:t>……………………………….……64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noProof/>
          <w:sz w:val="20"/>
          <w:szCs w:val="20"/>
          <w:lang w:eastAsia="ru-RU"/>
        </w:rPr>
        <w:t>Статья 38. Карты градостроительного зонирования территории   Комсомольского городского поселения Чамзинского  муниципального района …………………………………………………</w:t>
      </w:r>
      <w:r w:rsidRPr="00FC2332">
        <w:rPr>
          <w:rFonts w:ascii="Times New Roman" w:eastAsia="Times New Roman" w:hAnsi="Times New Roman" w:cs="Times New Roman"/>
          <w:bCs/>
          <w:noProof/>
          <w:webHidden/>
          <w:color w:val="000000"/>
          <w:sz w:val="20"/>
          <w:szCs w:val="20"/>
          <w:lang w:eastAsia="ru-RU"/>
        </w:rPr>
        <w:t>64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sz w:val="20"/>
          <w:szCs w:val="20"/>
          <w:lang w:eastAsia="ru-RU"/>
        </w:rPr>
        <w:t>Статья 39. Порядок установления территориальных зон</w:t>
      </w:r>
      <w:r w:rsidRPr="00FC2332">
        <w:rPr>
          <w:rFonts w:ascii="Times New Roman" w:eastAsia="Times New Roman" w:hAnsi="Times New Roman" w:cs="Times New Roman"/>
          <w:bCs/>
          <w:noProof/>
          <w:webHidden/>
          <w:color w:val="000000"/>
          <w:sz w:val="20"/>
          <w:szCs w:val="20"/>
          <w:lang w:eastAsia="ru-RU"/>
        </w:rPr>
        <w:tab/>
        <w:t>64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sz w:val="20"/>
          <w:szCs w:val="20"/>
          <w:lang w:eastAsia="ru-RU"/>
        </w:rPr>
      </w:pPr>
      <w:r w:rsidRPr="00FC2332">
        <w:rPr>
          <w:rFonts w:ascii="Times New Roman" w:eastAsia="Times New Roman" w:hAnsi="Times New Roman" w:cs="Times New Roman"/>
          <w:noProof/>
          <w:sz w:val="20"/>
          <w:szCs w:val="20"/>
          <w:lang w:eastAsia="ru-RU"/>
        </w:rPr>
        <w:t>Статья 40. Линии градостроительного регулирования</w:t>
      </w:r>
      <w:r w:rsidRPr="00FC2332">
        <w:rPr>
          <w:rFonts w:ascii="Times New Roman" w:eastAsia="Times New Roman" w:hAnsi="Times New Roman" w:cs="Times New Roman"/>
          <w:bCs/>
          <w:noProof/>
          <w:webHidden/>
          <w:color w:val="000000"/>
          <w:sz w:val="20"/>
          <w:szCs w:val="20"/>
          <w:lang w:eastAsia="ru-RU"/>
        </w:rPr>
        <w:tab/>
        <w:t>64</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41. Порядок установления градостроительных регламентов……………………………....65</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строительства………………………………………………………………………………………….………66</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43. Использование объектов недвижимости, не соответствующих установленным градостроительным регламентам…………………………………………………………………….………66</w:t>
      </w:r>
    </w:p>
    <w:p w:rsidR="00FC2332" w:rsidRPr="00FC2332" w:rsidRDefault="00FC2332" w:rsidP="00FC2332">
      <w:pPr>
        <w:tabs>
          <w:tab w:val="right" w:leader="dot" w:pos="9344"/>
          <w:tab w:val="right" w:leader="dot" w:pos="10206"/>
        </w:tabs>
        <w:spacing w:after="0" w:line="240" w:lineRule="auto"/>
        <w:contextualSpacing/>
        <w:jc w:val="both"/>
        <w:rPr>
          <w:rFonts w:ascii="Times New Roman" w:eastAsia="Times New Roman" w:hAnsi="Times New Roman" w:cs="Times New Roman"/>
          <w:noProof/>
          <w:sz w:val="20"/>
          <w:szCs w:val="20"/>
        </w:rPr>
      </w:pPr>
      <w:r w:rsidRPr="00FC2332">
        <w:rPr>
          <w:rFonts w:ascii="Times New Roman" w:eastAsia="Times New Roman" w:hAnsi="Times New Roman" w:cs="Times New Roman"/>
          <w:noProof/>
          <w:sz w:val="20"/>
          <w:szCs w:val="20"/>
        </w:rPr>
        <w:t xml:space="preserve">Глава 10. </w:t>
      </w:r>
      <w:r w:rsidRPr="00FC2332">
        <w:rPr>
          <w:rFonts w:ascii="Times New Roman" w:eastAsia="Times New Roman" w:hAnsi="Times New Roman" w:cs="Times New Roman"/>
          <w:bCs/>
          <w:noProof/>
          <w:sz w:val="20"/>
          <w:szCs w:val="20"/>
        </w:rPr>
        <w:t>Градостроительные</w:t>
      </w:r>
      <w:r w:rsidRPr="00FC2332">
        <w:rPr>
          <w:rFonts w:ascii="Times New Roman" w:eastAsia="Times New Roman" w:hAnsi="Times New Roman" w:cs="Times New Roman"/>
          <w:noProof/>
          <w:sz w:val="20"/>
          <w:szCs w:val="20"/>
        </w:rPr>
        <w:t xml:space="preserve"> ограничения и особые условия использования территории   Комсомольского городского поселения Чамзинского  муниципального района …………………..………………...........…67</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44. Виды зон градостроительных ограничений………………….…..…..……………….…67</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45. Охранные зоны……………………………………………………...………………..……68</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46. Санитарно-защитные зоны………………………………………….…………………….70</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47. Водоохранные зоны……………………………………………………………………….70</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48. Зоны санитарной охраны источников питьевого водоснабжения..……………………72</w:t>
      </w:r>
    </w:p>
    <w:p w:rsidR="00FC2332" w:rsidRPr="00FC2332" w:rsidRDefault="00FC2332" w:rsidP="00FC2332">
      <w:pPr>
        <w:tabs>
          <w:tab w:val="right" w:leader="dot" w:pos="9344"/>
        </w:tabs>
        <w:spacing w:after="0" w:line="240" w:lineRule="auto"/>
        <w:ind w:left="480" w:firstLine="567"/>
        <w:rPr>
          <w:rFonts w:ascii="Times New Roman" w:eastAsia="Times New Roman" w:hAnsi="Times New Roman" w:cs="Times New Roman"/>
          <w:bCs/>
          <w:noProof/>
          <w:color w:val="000000"/>
          <w:sz w:val="20"/>
          <w:szCs w:val="20"/>
          <w:lang w:eastAsia="ru-RU"/>
        </w:rPr>
      </w:pPr>
      <w:r w:rsidRPr="00FC2332">
        <w:rPr>
          <w:rFonts w:ascii="Times New Roman" w:eastAsia="Times New Roman" w:hAnsi="Times New Roman" w:cs="Times New Roman"/>
          <w:bCs/>
          <w:noProof/>
          <w:color w:val="000000"/>
          <w:sz w:val="20"/>
          <w:szCs w:val="20"/>
          <w:lang w:eastAsia="ru-RU"/>
        </w:rPr>
        <w:t>Статья 49. Зоны охраны объектов культурного наследия (памятников истории и культуры) народов Российской Федерации…………………………………………………………………….………..73</w:t>
      </w:r>
    </w:p>
    <w:p w:rsidR="00FC2332" w:rsidRPr="00FC2332" w:rsidRDefault="00FC2332" w:rsidP="00FC2332">
      <w:pPr>
        <w:spacing w:after="0" w:line="240" w:lineRule="auto"/>
        <w:ind w:firstLine="567"/>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br w:type="page"/>
      </w:r>
      <w:bookmarkStart w:id="1" w:name="_Toc412643262"/>
      <w:bookmarkStart w:id="2" w:name="_Toc412710914"/>
      <w:r w:rsidRPr="00FC2332">
        <w:rPr>
          <w:rFonts w:ascii="Times New Roman" w:eastAsia="Calibri" w:hAnsi="Times New Roman" w:cs="Times New Roman"/>
          <w:b/>
          <w:bCs/>
          <w:sz w:val="20"/>
          <w:szCs w:val="20"/>
          <w:lang w:eastAsia="ru-RU"/>
        </w:rPr>
        <w:lastRenderedPageBreak/>
        <w:t>Введение</w:t>
      </w:r>
      <w:bookmarkEnd w:id="1"/>
      <w:bookmarkEnd w:id="2"/>
    </w:p>
    <w:p w:rsidR="00FC2332" w:rsidRPr="00FC2332" w:rsidRDefault="00FC2332" w:rsidP="00FC2332">
      <w:pPr>
        <w:spacing w:after="0" w:line="360" w:lineRule="auto"/>
        <w:ind w:firstLine="567"/>
        <w:jc w:val="both"/>
        <w:rPr>
          <w:rFonts w:ascii="Times New Roman" w:eastAsia="Times New Roman" w:hAnsi="Times New Roman" w:cs="Times New Roman"/>
          <w:sz w:val="20"/>
          <w:szCs w:val="20"/>
          <w:lang w:eastAsia="ru-RU"/>
        </w:rPr>
      </w:pPr>
    </w:p>
    <w:p w:rsidR="00FC2332" w:rsidRPr="00FC2332" w:rsidRDefault="00FC2332" w:rsidP="00FC2332">
      <w:pPr>
        <w:spacing w:after="0" w:line="240" w:lineRule="auto"/>
        <w:ind w:firstLine="567"/>
        <w:jc w:val="both"/>
        <w:rPr>
          <w:rFonts w:ascii="Times New Roman" w:eastAsia="Times New Roman" w:hAnsi="Times New Roman" w:cs="Times New Roman"/>
          <w:sz w:val="20"/>
          <w:szCs w:val="20"/>
          <w:lang w:eastAsia="ru-RU"/>
        </w:rPr>
      </w:pPr>
    </w:p>
    <w:p w:rsidR="00FC2332" w:rsidRPr="00FC2332" w:rsidRDefault="00FC2332" w:rsidP="00FC2332">
      <w:pPr>
        <w:spacing w:after="0" w:line="240" w:lineRule="auto"/>
        <w:ind w:firstLine="56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В соответствии с законом Республики Мордовия от 21 февраля </w:t>
      </w:r>
      <w:smartTag w:uri="urn:schemas-microsoft-com:office:smarttags" w:element="metricconverter">
        <w:smartTagPr>
          <w:attr w:name="ProductID" w:val="2002 г"/>
        </w:smartTagPr>
        <w:r w:rsidRPr="00FC2332">
          <w:rPr>
            <w:rFonts w:ascii="Times New Roman" w:eastAsia="Times New Roman" w:hAnsi="Times New Roman" w:cs="Times New Roman"/>
            <w:sz w:val="20"/>
            <w:szCs w:val="20"/>
            <w:lang w:eastAsia="ru-RU"/>
          </w:rPr>
          <w:t>2002 г</w:t>
        </w:r>
      </w:smartTag>
      <w:r w:rsidRPr="00FC2332">
        <w:rPr>
          <w:rFonts w:ascii="Times New Roman" w:eastAsia="Times New Roman" w:hAnsi="Times New Roman" w:cs="Times New Roman"/>
          <w:sz w:val="20"/>
          <w:szCs w:val="20"/>
          <w:lang w:eastAsia="ru-RU"/>
        </w:rPr>
        <w:t>. №10-3 «О правовых актах Республики Мордовия», в систему правовых актов Республики Мордовия входят правовые акты органов местного самоуправления и должностных лиц местного самоуправления муниципальных образований, расположенных на территории Республики Мордовия. Поэтому, в соответствии со статьей 69 данного закона, необходимо оформлять решение об утверждении новой редакции правил землепользования и застройки Комсомольского городского поселения Чамзинского  муниципального района, поскольку было произведено внесение значительного числа изменений.</w:t>
      </w:r>
    </w:p>
    <w:p w:rsidR="00FC2332" w:rsidRPr="00FC2332" w:rsidRDefault="00FC2332" w:rsidP="00FC2332">
      <w:pPr>
        <w:spacing w:after="0" w:line="240" w:lineRule="auto"/>
        <w:ind w:firstLine="56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Правила землепользования и застройки Комсомольского городского поселения Чамзинского  муниципального района разработано </w:t>
      </w:r>
      <w:r w:rsidRPr="00FC2332">
        <w:rPr>
          <w:rFonts w:ascii="Times New Roman" w:eastAsia="Times New Roman" w:hAnsi="Times New Roman" w:cs="Times New Roman"/>
          <w:i/>
          <w:sz w:val="20"/>
          <w:szCs w:val="20"/>
          <w:lang w:eastAsia="ru-RU"/>
        </w:rPr>
        <w:t>в соответствии с требованиями статей 30, 31 и 33 федерального закона Градостроительный кодекс Российской Федерации от 29 декабря 2004 года № 190</w:t>
      </w:r>
      <w:r w:rsidRPr="00FC2332">
        <w:rPr>
          <w:rFonts w:ascii="Times New Roman" w:eastAsia="Times New Roman" w:hAnsi="Times New Roman" w:cs="Times New Roman"/>
          <w:i/>
          <w:sz w:val="20"/>
          <w:szCs w:val="20"/>
          <w:lang w:eastAsia="ru-RU"/>
        </w:rPr>
        <w:noBreakHyphen/>
        <w:t>ФЗ (ред. от 28.12.2013)</w:t>
      </w:r>
      <w:r w:rsidRPr="00FC2332">
        <w:rPr>
          <w:rFonts w:ascii="Times New Roman" w:eastAsia="Times New Roman" w:hAnsi="Times New Roman" w:cs="Times New Roman"/>
          <w:sz w:val="20"/>
          <w:szCs w:val="20"/>
          <w:lang w:eastAsia="ru-RU"/>
        </w:rPr>
        <w:t xml:space="preserve"> и заданием на разработку градостроительной документации.</w:t>
      </w:r>
    </w:p>
    <w:p w:rsidR="00FC2332" w:rsidRPr="00FC2332" w:rsidRDefault="00FC2332" w:rsidP="00FC2332">
      <w:pPr>
        <w:spacing w:after="0" w:line="240" w:lineRule="auto"/>
        <w:ind w:firstLine="56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Правила землепользования и застройки Комсомольского городского поселения Чамзинского  муниципального района Республики Мордовия выполнено в соответствии со следующими основными нормативными правовыми актами:</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Градостроительный кодекс Российской Федерации» от 29.12.2004 N 190-ФЗ (ред. от 07.03.2017); </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«Земельный кодекс Российской Федерации» от 25.10.2001 N 136-ФЗ (ред. от 03.07.2017); </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«Водный кодекс Российской Федерации» от 03.06.2006 N 74-ФЗ (ред. от 31.10.2016) Лесной кодекс РФ;</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"Лесной кодекс Российской Федерации" от 04.12.2006 N 200-ФЗ (ред. от 03.07.2017);</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06.10.2003 N 131-ФЗ «Об общих принципах организации местного самоуправления в Российской Федерации» (ред. от 28.12.2016);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27.12.2002 N 184-ФЗ «О техническом регулировании» (ред. от 05.04.2016);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14.03.1995 N 33-ФЗ «Об особо охраняемых природных территориях» (ред. от 28.12.2016);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10.01.2002 N 7-ФЗ «Об охране окружающей среды» (ред. от 03.07.2016);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30.03.1999 N 52-ФЗ «О санитарно-эпидемиологическом благополучии населения» (ред. от 03.07.2016);</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13.07.2015 N 218-ФЗ "О государственной регистрации недвижимости" (ред. от 03.07.2016)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22.07.2008 N 123-ФЗ «Технический регламент о требованиях пожарной безопасности» (ред. от 03.07.2016);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24.07.2007 N 221-ФЗ «О государственном кадастре недвижимости» (ред. от 03.07.2016);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СанПиН 2.2.1/2.1.1.1200-03 «Санитарно-защитные зоны и санитарная классификация предприятий, сооружений и иных объектов»  (ред. от 25.04.2014);</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СанПиН 2.1.4.1110-02 «Зоны санитарной охраны источников водоснабжения и водопроводов питьевого назначения» (ред. 25.09.2014);</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СП 42.13330.2016 Градостроительство. Планировка и застройка городских и сельских поселений. Актуализированная редакция СНиП 2.07.01-89</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Постановление Правительства РФ от 01.12.1998 N 1420 «Об утверждении Правил установления и использования придорожных полос федеральных автомобильных дорог общего пользования» (ред. от 29.05.2006);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«СП 165.1325800.2014. Свод правил. Инженерно-технические мероприятия по гражданской обороне. Актуализированная редакция СНиП 2.01.51-90» (утв. и введен в действие Приказом Минстроя России от 12.11.2014 N 705/п); </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val="x-none" w:eastAsia="ru-RU"/>
        </w:rPr>
      </w:pPr>
      <w:r w:rsidRPr="00FC2332">
        <w:rPr>
          <w:rFonts w:ascii="Times New Roman" w:eastAsia="Calibri" w:hAnsi="Times New Roman" w:cs="Times New Roman"/>
          <w:sz w:val="20"/>
          <w:szCs w:val="20"/>
          <w:lang w:val="x-none" w:eastAsia="ru-RU"/>
        </w:rPr>
        <w:t xml:space="preserve"> «СП 31.13330.2012. Свод правил. Водоснабжение. Наружные сети и сооружения. Актуализированная редакция СНиП 2.04.02-84*» (утв. Приказом Минрегиона России от 29.12.2011 N 635/14);</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val="x-none" w:eastAsia="ru-RU"/>
        </w:rPr>
      </w:pPr>
      <w:r w:rsidRPr="00FC2332">
        <w:rPr>
          <w:rFonts w:ascii="Times New Roman" w:eastAsia="Calibri" w:hAnsi="Times New Roman" w:cs="Times New Roman"/>
          <w:sz w:val="20"/>
          <w:szCs w:val="20"/>
          <w:lang w:val="x-none" w:eastAsia="ru-RU"/>
        </w:rPr>
        <w:t xml:space="preserve"> «СП 32.13330.2012. Свод правил. Канализация. Наружные сети и сооружения. Актуализированная редакция СНиП 2.04.03-85» (утв. Приказом Минрегиона России от 29.12.2011 N 635/11);</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val="x-none" w:eastAsia="ru-RU"/>
        </w:rPr>
      </w:pPr>
      <w:r w:rsidRPr="00FC2332">
        <w:rPr>
          <w:rFonts w:ascii="Times New Roman" w:eastAsia="Calibri" w:hAnsi="Times New Roman" w:cs="Times New Roman"/>
          <w:sz w:val="20"/>
          <w:szCs w:val="20"/>
          <w:lang w:val="x-none" w:eastAsia="ru-RU"/>
        </w:rPr>
        <w:t xml:space="preserve"> «СП 124.13330.2012. Свод правил. Тепловые сети. Актуализированная редакция СНиП 41-02-2003» (утв. Приказом Минрегиона России от 30.06.2012 N 280);</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«Инструкция по проектированию городских электрических сетей. РД 34.20.185-94» (утв. Минтопэнерго РФ 07.07.1994, РАО "ЕЭС России" 31.05.1994) (с изм. от 29.06.1999);</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«РД 45.120-2000 (НТП 112-2000). Нормы технологического проектирования. Городские и сельские телефонные сети» (утв. Минсвязи РФ 12.10.2000)</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«СП 34.13330.2012. Свод правил. Автомобильные дороги. Актуализированная редакция СНиП 2.05.02-85*» (утв. Приказом Минрегиона России от 30.06.2012 N 266);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val="x-none" w:eastAsia="ru-RU"/>
        </w:rPr>
      </w:pPr>
      <w:r w:rsidRPr="00FC2332">
        <w:rPr>
          <w:rFonts w:ascii="Times New Roman" w:eastAsia="Calibri" w:hAnsi="Times New Roman" w:cs="Times New Roman"/>
          <w:sz w:val="20"/>
          <w:szCs w:val="20"/>
          <w:lang w:val="x-none" w:eastAsia="ru-RU"/>
        </w:rPr>
        <w:t>«СП 131.13330.2012. Свод правил. Строительная климатология. Актуализированная редакция СНиП 23-01-99*» (утв. Приказом Минрегиона России от 30.06.2012 N 275);</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«Нормы проектирования объектов пожарной охраны. НПБ 101-95» (утв. ГУГПС МВД РФ, введены </w:t>
      </w:r>
      <w:r w:rsidRPr="00FC2332">
        <w:rPr>
          <w:rFonts w:ascii="Times New Roman" w:eastAsia="Calibri" w:hAnsi="Times New Roman" w:cs="Times New Roman"/>
          <w:sz w:val="20"/>
          <w:szCs w:val="20"/>
          <w:lang w:eastAsia="ru-RU"/>
        </w:rPr>
        <w:lastRenderedPageBreak/>
        <w:t>Приказом ГУГПС МВД РФ от 30.12.1994 N 36);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21.12.2004 N 172-ФЗ «О переводе земель или земельных участков из одной категории в другую»(ред. от 01.05.2016);</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Приказ Минэкономразвития РФ от 7 декабря 2016 года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C2332" w:rsidRPr="00FC2332" w:rsidRDefault="00FC2332" w:rsidP="00FC2332">
      <w:pPr>
        <w:widowControl w:val="0"/>
        <w:numPr>
          <w:ilvl w:val="0"/>
          <w:numId w:val="2"/>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w:t>
      </w:r>
      <w:r w:rsidRPr="00FC2332">
        <w:rPr>
          <w:rFonts w:ascii="Times New Roman" w:eastAsia="Calibri" w:hAnsi="Times New Roman" w:cs="Times New Roman"/>
          <w:sz w:val="20"/>
          <w:szCs w:val="20"/>
          <w:lang w:val="x-none" w:eastAsia="ru-RU"/>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N 156-ст)</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sz w:val="20"/>
          <w:szCs w:val="20"/>
          <w:lang w:eastAsia="ru-RU"/>
        </w:rPr>
        <w:t xml:space="preserve">Правила землепользования и застройки территории    Комсомольского городского поселения Чамзинского  муниципального района Республики Мордовия (далее - Правила) являются нормативно-правовым актом, разработанным в соответствии с Градостроительным кодексом </w:t>
      </w:r>
      <w:r w:rsidRPr="00FC2332">
        <w:rPr>
          <w:rFonts w:ascii="Times New Roman" w:eastAsia="Times New Roman" w:hAnsi="Times New Roman" w:cs="Times New Roman"/>
          <w:sz w:val="20"/>
          <w:szCs w:val="20"/>
          <w:lang w:eastAsia="ru-RU"/>
        </w:rPr>
        <w:t>Российской Федерации</w:t>
      </w:r>
      <w:r w:rsidRPr="00FC2332">
        <w:rPr>
          <w:rFonts w:ascii="Times New Roman" w:eastAsia="Calibri" w:hAnsi="Times New Roman" w:cs="Times New Roman"/>
          <w:sz w:val="20"/>
          <w:szCs w:val="20"/>
          <w:lang w:eastAsia="ru-RU"/>
        </w:rPr>
        <w:t xml:space="preserve">, Земельным </w:t>
      </w:r>
      <w:r w:rsidRPr="00FC2332">
        <w:rPr>
          <w:rFonts w:ascii="Times New Roman" w:eastAsia="Times New Roman" w:hAnsi="Times New Roman" w:cs="Times New Roman"/>
          <w:sz w:val="20"/>
          <w:szCs w:val="20"/>
          <w:lang w:eastAsia="ru-RU"/>
        </w:rPr>
        <w:t>кодексом Российской Федерации</w:t>
      </w:r>
      <w:r w:rsidRPr="00FC2332">
        <w:rPr>
          <w:rFonts w:ascii="Times New Roman" w:eastAsia="Calibri" w:hAnsi="Times New Roman" w:cs="Times New Roman"/>
          <w:sz w:val="20"/>
          <w:szCs w:val="20"/>
          <w:lang w:eastAsia="ru-RU"/>
        </w:rPr>
        <w:t>, Федеральным законом «Об общих принципах организации местного самоуправления в РФ» и другими нормативными правовыми актами РФ, Республики Мордовия, Чамзинского муниципального района Республики Мордовия, Комсомольского городского поселения Чамзинского  муниципального района Республики Мордовия.</w:t>
      </w:r>
      <w:r w:rsidRPr="00FC2332">
        <w:rPr>
          <w:rFonts w:ascii="Times New Roman" w:eastAsia="Calibri" w:hAnsi="Times New Roman" w:cs="Times New Roman"/>
          <w:sz w:val="20"/>
          <w:szCs w:val="20"/>
          <w:lang w:eastAsia="ru-RU"/>
        </w:rPr>
        <w:tab/>
      </w:r>
      <w:r w:rsidRPr="00FC2332">
        <w:rPr>
          <w:rFonts w:ascii="Times New Roman" w:eastAsia="Calibri" w:hAnsi="Times New Roman" w:cs="Times New Roman"/>
          <w:color w:val="000000"/>
          <w:sz w:val="20"/>
          <w:szCs w:val="20"/>
          <w:lang w:eastAsia="ru-RU"/>
        </w:rPr>
        <w:tab/>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Задача разработки проекта внесения изменения в правила землепользования и застройки Комсомольского городского поселения Чамзинского  муниципального района, является приведение их в соответствие действующему законодательству РФ.</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Целями настоящих Правил являются: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создание условий для устойчивого развития территории   </w:t>
      </w:r>
      <w:r w:rsidRPr="00FC2332">
        <w:rPr>
          <w:rFonts w:ascii="Times New Roman" w:eastAsia="Calibri" w:hAnsi="Times New Roman" w:cs="Times New Roman"/>
          <w:sz w:val="20"/>
          <w:szCs w:val="20"/>
          <w:lang w:eastAsia="ru-RU"/>
        </w:rPr>
        <w:t>Комсомольского городского поселения Чамзинского  муниципального района,</w:t>
      </w:r>
      <w:r w:rsidRPr="00FC2332">
        <w:rPr>
          <w:rFonts w:ascii="Times New Roman" w:eastAsia="Calibri" w:hAnsi="Times New Roman" w:cs="Times New Roman"/>
          <w:color w:val="000000"/>
          <w:sz w:val="20"/>
          <w:szCs w:val="20"/>
          <w:lang w:eastAsia="ru-RU"/>
        </w:rPr>
        <w:t xml:space="preserve"> сохранения окружающей среды и объектов культурного наследия;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создание условий для планировки части территории  </w:t>
      </w: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color w:val="000000"/>
          <w:sz w:val="20"/>
          <w:szCs w:val="20"/>
          <w:lang w:eastAsia="ru-RU"/>
        </w:rPr>
        <w:t>Комсомольского городского поселения Чамзинского  муниципального района;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защита прав граждан и обеспечение равенства прав физических и юридических лиц в градостроительных отношениях;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C2332" w:rsidRPr="00FC2332" w:rsidRDefault="00FC2332" w:rsidP="00FC2332">
      <w:pPr>
        <w:spacing w:after="0" w:line="240" w:lineRule="auto"/>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FC2332" w:rsidRPr="00FC2332" w:rsidRDefault="00FC2332" w:rsidP="00FC2332">
      <w:pPr>
        <w:spacing w:after="0" w:line="240" w:lineRule="auto"/>
        <w:jc w:val="both"/>
        <w:rPr>
          <w:rFonts w:ascii="Times New Roman" w:eastAsia="Calibri" w:hAnsi="Times New Roman" w:cs="Times New Roman"/>
          <w:i/>
          <w:color w:val="000000"/>
          <w:sz w:val="20"/>
          <w:szCs w:val="20"/>
          <w:lang w:eastAsia="ru-RU"/>
        </w:rPr>
      </w:pPr>
      <w:r w:rsidRPr="00FC2332">
        <w:rPr>
          <w:rFonts w:ascii="Times New Roman" w:eastAsia="Calibri" w:hAnsi="Times New Roman" w:cs="Times New Roman"/>
          <w:color w:val="000000"/>
          <w:sz w:val="20"/>
          <w:szCs w:val="20"/>
          <w:lang w:eastAsia="ru-RU"/>
        </w:rPr>
        <w:tab/>
      </w:r>
      <w:r w:rsidRPr="00FC2332">
        <w:rPr>
          <w:rFonts w:ascii="Times New Roman" w:eastAsia="Calibri" w:hAnsi="Times New Roman" w:cs="Times New Roman"/>
          <w:i/>
          <w:color w:val="000000"/>
          <w:sz w:val="20"/>
          <w:szCs w:val="20"/>
          <w:lang w:eastAsia="ru-RU"/>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Комсомольского городского поселения Чамзинского  муниципального района Республики Мордовия, действуют настоящие Правила. </w:t>
      </w:r>
    </w:p>
    <w:p w:rsidR="00FC2332" w:rsidRPr="00FC2332" w:rsidRDefault="00FC2332" w:rsidP="00FC2332">
      <w:pPr>
        <w:spacing w:after="0" w:line="240" w:lineRule="auto"/>
        <w:jc w:val="both"/>
        <w:rPr>
          <w:rFonts w:ascii="Times New Roman" w:eastAsia="Calibri" w:hAnsi="Times New Roman" w:cs="Times New Roman"/>
          <w:i/>
          <w:color w:val="000000"/>
          <w:sz w:val="20"/>
          <w:szCs w:val="20"/>
          <w:lang w:eastAsia="ru-RU"/>
        </w:rPr>
      </w:pPr>
      <w:r w:rsidRPr="00FC2332">
        <w:rPr>
          <w:rFonts w:ascii="Times New Roman" w:eastAsia="Calibri" w:hAnsi="Times New Roman" w:cs="Times New Roman"/>
          <w:i/>
          <w:color w:val="000000"/>
          <w:sz w:val="20"/>
          <w:szCs w:val="20"/>
          <w:lang w:eastAsia="ru-RU"/>
        </w:rPr>
        <w:t>Состав материалов правил землепользования и застройки:</w:t>
      </w:r>
    </w:p>
    <w:p w:rsidR="00FC2332" w:rsidRPr="00FC2332" w:rsidRDefault="00FC2332" w:rsidP="00FC2332">
      <w:pPr>
        <w:widowControl w:val="0"/>
        <w:numPr>
          <w:ilvl w:val="0"/>
          <w:numId w:val="11"/>
        </w:numPr>
        <w:suppressAutoHyphens/>
        <w:spacing w:after="0" w:line="240" w:lineRule="auto"/>
        <w:jc w:val="both"/>
        <w:rPr>
          <w:rFonts w:ascii="Times New Roman" w:eastAsia="Calibri" w:hAnsi="Times New Roman" w:cs="Times New Roman"/>
          <w:i/>
          <w:color w:val="000000"/>
          <w:sz w:val="20"/>
          <w:szCs w:val="20"/>
          <w:lang w:eastAsia="ru-RU"/>
        </w:rPr>
      </w:pPr>
      <w:r w:rsidRPr="00FC2332">
        <w:rPr>
          <w:rFonts w:ascii="Times New Roman" w:eastAsia="Calibri" w:hAnsi="Times New Roman" w:cs="Times New Roman"/>
          <w:i/>
          <w:color w:val="000000"/>
          <w:sz w:val="20"/>
          <w:szCs w:val="20"/>
          <w:lang w:eastAsia="ru-RU"/>
        </w:rPr>
        <w:t>Пояснительная записка;</w:t>
      </w:r>
    </w:p>
    <w:p w:rsidR="00FC2332" w:rsidRPr="00FC2332" w:rsidRDefault="00FC2332" w:rsidP="00FC2332">
      <w:pPr>
        <w:widowControl w:val="0"/>
        <w:numPr>
          <w:ilvl w:val="0"/>
          <w:numId w:val="11"/>
        </w:numPr>
        <w:suppressAutoHyphens/>
        <w:spacing w:after="0" w:line="240" w:lineRule="auto"/>
        <w:jc w:val="both"/>
        <w:rPr>
          <w:rFonts w:ascii="Times New Roman" w:eastAsia="Calibri" w:hAnsi="Times New Roman" w:cs="Times New Roman"/>
          <w:i/>
          <w:color w:val="000000"/>
          <w:sz w:val="20"/>
          <w:szCs w:val="20"/>
          <w:lang w:eastAsia="ru-RU"/>
        </w:rPr>
      </w:pPr>
      <w:r w:rsidRPr="00FC2332">
        <w:rPr>
          <w:rFonts w:ascii="Times New Roman" w:eastAsia="Calibri" w:hAnsi="Times New Roman" w:cs="Times New Roman"/>
          <w:i/>
          <w:color w:val="000000"/>
          <w:sz w:val="20"/>
          <w:szCs w:val="20"/>
          <w:lang w:eastAsia="ru-RU"/>
        </w:rPr>
        <w:t>Карта градостроительного зонирования территории городского поселения М 1:10000;</w:t>
      </w:r>
    </w:p>
    <w:p w:rsidR="00FC2332" w:rsidRPr="00FC2332" w:rsidRDefault="00FC2332" w:rsidP="00FC2332">
      <w:pPr>
        <w:spacing w:after="0" w:line="240" w:lineRule="auto"/>
        <w:ind w:left="786"/>
        <w:jc w:val="both"/>
        <w:rPr>
          <w:rFonts w:ascii="Times New Roman" w:eastAsia="Calibri" w:hAnsi="Times New Roman" w:cs="Times New Roman"/>
          <w:i/>
          <w:color w:val="000000"/>
          <w:sz w:val="20"/>
          <w:szCs w:val="20"/>
          <w:lang w:eastAsia="ru-RU"/>
        </w:rPr>
      </w:pPr>
    </w:p>
    <w:p w:rsidR="00FC2332" w:rsidRPr="00FC2332" w:rsidRDefault="00FC2332" w:rsidP="00FC2332">
      <w:pPr>
        <w:spacing w:before="100" w:beforeAutospacing="1" w:after="100" w:afterAutospacing="1" w:line="240" w:lineRule="auto"/>
        <w:ind w:firstLine="709"/>
        <w:jc w:val="center"/>
        <w:outlineLvl w:val="0"/>
        <w:rPr>
          <w:rFonts w:ascii="Times New Roman" w:eastAsia="Calibri" w:hAnsi="Times New Roman" w:cs="Times New Roman"/>
          <w:b/>
          <w:bCs/>
          <w:color w:val="333333"/>
          <w:sz w:val="20"/>
          <w:szCs w:val="20"/>
          <w:lang w:eastAsia="ru-RU"/>
        </w:rPr>
      </w:pPr>
      <w:r w:rsidRPr="00FC2332">
        <w:rPr>
          <w:rFonts w:ascii="Times New Roman" w:eastAsia="Times New Roman" w:hAnsi="Times New Roman" w:cs="Times New Roman"/>
          <w:color w:val="333333"/>
          <w:sz w:val="20"/>
          <w:szCs w:val="20"/>
          <w:lang w:eastAsia="ru-RU"/>
        </w:rPr>
        <w:br w:type="page"/>
      </w:r>
      <w:r w:rsidRPr="00FC2332">
        <w:rPr>
          <w:rFonts w:ascii="Times New Roman" w:eastAsia="Calibri" w:hAnsi="Times New Roman" w:cs="Times New Roman"/>
          <w:b/>
          <w:bCs/>
          <w:color w:val="333333"/>
          <w:sz w:val="20"/>
          <w:szCs w:val="20"/>
          <w:lang w:eastAsia="ru-RU"/>
        </w:rPr>
        <w:lastRenderedPageBreak/>
        <w:t>Часть I. Порядок применения Правил землепользования и застройки и внесения в них изменений</w:t>
      </w:r>
    </w:p>
    <w:p w:rsidR="00FC2332" w:rsidRPr="00FC2332" w:rsidRDefault="00FC2332" w:rsidP="00FC2332">
      <w:pPr>
        <w:spacing w:after="0" w:line="240" w:lineRule="auto"/>
        <w:ind w:firstLine="709"/>
        <w:jc w:val="center"/>
        <w:outlineLvl w:val="1"/>
        <w:rPr>
          <w:rFonts w:ascii="Times New Roman" w:eastAsia="Calibri" w:hAnsi="Times New Roman" w:cs="Times New Roman"/>
          <w:b/>
          <w:bCs/>
          <w:color w:val="000000"/>
          <w:sz w:val="20"/>
          <w:szCs w:val="20"/>
          <w:lang w:eastAsia="ru-RU"/>
        </w:rPr>
      </w:pPr>
    </w:p>
    <w:p w:rsidR="00FC2332" w:rsidRPr="00FC2332" w:rsidRDefault="00FC2332" w:rsidP="00FC2332">
      <w:pPr>
        <w:spacing w:after="0" w:line="240" w:lineRule="auto"/>
        <w:ind w:firstLine="709"/>
        <w:jc w:val="center"/>
        <w:outlineLvl w:val="1"/>
        <w:rPr>
          <w:rFonts w:ascii="Times New Roman" w:eastAsia="Calibri" w:hAnsi="Times New Roman" w:cs="Times New Roman"/>
          <w:b/>
          <w:bCs/>
          <w:sz w:val="20"/>
          <w:szCs w:val="20"/>
          <w:lang w:eastAsia="ru-RU"/>
        </w:rPr>
      </w:pPr>
      <w:r w:rsidRPr="00FC2332">
        <w:rPr>
          <w:rFonts w:ascii="Times New Roman" w:eastAsia="Calibri" w:hAnsi="Times New Roman" w:cs="Times New Roman"/>
          <w:b/>
          <w:bCs/>
          <w:color w:val="000000"/>
          <w:sz w:val="20"/>
          <w:szCs w:val="20"/>
          <w:lang w:eastAsia="ru-RU"/>
        </w:rPr>
        <w:t xml:space="preserve">Глава 1. Общие положения. Положение об утверждении Правил </w:t>
      </w:r>
    </w:p>
    <w:p w:rsidR="00FC2332" w:rsidRPr="00FC2332" w:rsidRDefault="00FC2332" w:rsidP="00FC2332">
      <w:pPr>
        <w:spacing w:after="0" w:line="240" w:lineRule="auto"/>
        <w:ind w:firstLine="709"/>
        <w:jc w:val="center"/>
        <w:rPr>
          <w:rFonts w:ascii="Times New Roman" w:eastAsia="Calibri" w:hAnsi="Times New Roman" w:cs="Times New Roman"/>
          <w:b/>
          <w:bCs/>
          <w:color w:val="008080"/>
          <w:sz w:val="20"/>
          <w:szCs w:val="20"/>
          <w:lang w:eastAsia="ru-RU"/>
        </w:rPr>
      </w:pPr>
    </w:p>
    <w:p w:rsidR="00FC2332" w:rsidRPr="00FC2332" w:rsidRDefault="00FC2332" w:rsidP="00FC2332">
      <w:pPr>
        <w:spacing w:after="0" w:line="240" w:lineRule="auto"/>
        <w:ind w:firstLine="709"/>
        <w:jc w:val="center"/>
        <w:outlineLvl w:val="2"/>
        <w:rPr>
          <w:rFonts w:ascii="Times New Roman" w:eastAsia="Calibri" w:hAnsi="Times New Roman" w:cs="Times New Roman"/>
          <w:b/>
          <w:bCs/>
          <w:color w:val="000000"/>
          <w:sz w:val="20"/>
          <w:szCs w:val="20"/>
          <w:lang w:eastAsia="ru-RU"/>
        </w:rPr>
      </w:pPr>
      <w:bookmarkStart w:id="3" w:name="_Toc380501007"/>
      <w:r w:rsidRPr="00FC2332">
        <w:rPr>
          <w:rFonts w:ascii="Times New Roman" w:eastAsia="Calibri" w:hAnsi="Times New Roman" w:cs="Times New Roman"/>
          <w:b/>
          <w:bCs/>
          <w:color w:val="000000"/>
          <w:sz w:val="20"/>
          <w:szCs w:val="20"/>
          <w:lang w:eastAsia="ru-RU"/>
        </w:rPr>
        <w:t>Статья 1. Назначение и содержание настоящих Правил</w:t>
      </w:r>
      <w:bookmarkEnd w:id="3"/>
    </w:p>
    <w:p w:rsidR="00FC2332" w:rsidRPr="00FC2332" w:rsidRDefault="00FC2332" w:rsidP="00FC2332">
      <w:pPr>
        <w:spacing w:after="0" w:line="240" w:lineRule="auto"/>
        <w:jc w:val="both"/>
        <w:rPr>
          <w:rFonts w:ascii="Times New Roman" w:eastAsia="Calibri" w:hAnsi="Times New Roman" w:cs="Times New Roman"/>
          <w:color w:val="000000"/>
          <w:sz w:val="20"/>
          <w:szCs w:val="20"/>
          <w:lang w:eastAsia="ru-RU"/>
        </w:rPr>
      </w:pP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зонировании части территории Комсомольского городского поселения Чамзинского  муниципального района, установлении градостроительных регламентов – ограничений использования территории.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Правила землепользования и застройки разрабатываются в целях:</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создания условий для планировки территорий муниципальных образований;</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Правила землепользования и застройки включают в себя: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порядок их применения и внесения изменений в указанные правила;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карту градостроительного зонирования;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градостроительные регламенты.</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Порядок применения правил землепользования и застройки и внесения в них изменений включает в себя положения: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 регулировании землепользования и застройки органами местного самоуправления;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 подготовке документации по планировке территории органами местного самоуправления;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 проведении общественных обсуждений или публичных слушаний по вопросам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о внесении изменений в правила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о регулировании иных вопросов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виды разрешенного использования земельных участков и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w:t>
      </w:r>
      <w:r w:rsidRPr="00FC2332">
        <w:rPr>
          <w:rFonts w:ascii="Times New Roman" w:eastAsia="Calibri" w:hAnsi="Times New Roman" w:cs="Times New Roman"/>
          <w:color w:val="000000"/>
          <w:sz w:val="20"/>
          <w:szCs w:val="20"/>
          <w:lang w:eastAsia="ru-RU"/>
        </w:rPr>
        <w:lastRenderedPageBreak/>
        <w:t>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p>
    <w:p w:rsidR="00FC2332" w:rsidRPr="00FC2332" w:rsidRDefault="00FC2332" w:rsidP="00FC2332">
      <w:pPr>
        <w:spacing w:after="0" w:line="312" w:lineRule="auto"/>
        <w:ind w:firstLine="540"/>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after="0" w:line="240" w:lineRule="auto"/>
        <w:jc w:val="center"/>
        <w:rPr>
          <w:rFonts w:ascii="Times New Roman" w:eastAsia="Calibri" w:hAnsi="Times New Roman" w:cs="Times New Roman"/>
          <w:b/>
          <w:bCs/>
          <w:sz w:val="20"/>
          <w:szCs w:val="20"/>
          <w:lang w:eastAsia="ru-RU"/>
        </w:rPr>
      </w:pPr>
      <w:r w:rsidRPr="00FC2332">
        <w:rPr>
          <w:rFonts w:ascii="Times New Roman" w:eastAsia="Calibri" w:hAnsi="Times New Roman" w:cs="Times New Roman"/>
          <w:b/>
          <w:bCs/>
          <w:color w:val="000000"/>
          <w:sz w:val="20"/>
          <w:szCs w:val="20"/>
          <w:lang w:eastAsia="ru-RU"/>
        </w:rPr>
        <w:t>Статья 2.</w:t>
      </w:r>
      <w:r w:rsidRPr="00FC2332">
        <w:rPr>
          <w:rFonts w:ascii="Times New Roman" w:eastAsia="Calibri" w:hAnsi="Times New Roman" w:cs="Times New Roman"/>
          <w:b/>
          <w:bCs/>
          <w:sz w:val="20"/>
          <w:szCs w:val="20"/>
          <w:lang w:eastAsia="ru-RU"/>
        </w:rPr>
        <w:t xml:space="preserve"> Основные понятия, используемые в настоящих Правилах</w:t>
      </w:r>
    </w:p>
    <w:p w:rsidR="00FC2332" w:rsidRPr="00FC2332" w:rsidRDefault="00FC2332" w:rsidP="00FC2332">
      <w:pPr>
        <w:spacing w:after="0" w:line="240" w:lineRule="auto"/>
        <w:jc w:val="both"/>
        <w:rPr>
          <w:rFonts w:ascii="Times New Roman" w:eastAsia="Calibri" w:hAnsi="Times New Roman" w:cs="Times New Roman"/>
          <w:b/>
          <w:bCs/>
          <w:sz w:val="20"/>
          <w:szCs w:val="20"/>
          <w:lang w:eastAsia="ru-RU"/>
        </w:rPr>
      </w:pP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В целях применения настоящих Правил, используемые в них понятия, употребляются в следующих значениях:</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виды разрешенного использования земельных участков и объектов капитального строительства</w:t>
      </w:r>
      <w:r w:rsidRPr="00FC2332">
        <w:rPr>
          <w:rFonts w:ascii="Times New Roman" w:eastAsia="Calibri" w:hAnsi="Times New Roman" w:cs="Times New Roman"/>
          <w:color w:val="000000"/>
          <w:sz w:val="20"/>
          <w:szCs w:val="20"/>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временные объекты, используемые для строительства (реконструкции, капитального ремонта) объектов капитального строительства</w:t>
      </w:r>
      <w:r w:rsidRPr="00FC2332">
        <w:rPr>
          <w:rFonts w:ascii="Times New Roman" w:eastAsia="Calibri" w:hAnsi="Times New Roman" w:cs="Times New Roman"/>
          <w:color w:val="000000"/>
          <w:sz w:val="20"/>
          <w:szCs w:val="20"/>
          <w:lang w:eastAsia="ru-RU"/>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вспомогательные виды использования</w:t>
      </w:r>
      <w:r w:rsidRPr="00FC2332">
        <w:rPr>
          <w:rFonts w:ascii="Times New Roman" w:eastAsia="Calibri" w:hAnsi="Times New Roman" w:cs="Times New Roman"/>
          <w:sz w:val="20"/>
          <w:szCs w:val="20"/>
          <w:lang w:eastAsia="ru-RU"/>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высота строения</w:t>
      </w:r>
      <w:r w:rsidRPr="00FC2332">
        <w:rPr>
          <w:rFonts w:ascii="Times New Roman" w:eastAsia="Calibri" w:hAnsi="Times New Roman" w:cs="Times New Roman"/>
          <w:sz w:val="20"/>
          <w:szCs w:val="20"/>
          <w:lang w:eastAsia="ru-RU"/>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градостроительная деятельность</w:t>
      </w: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sz w:val="20"/>
          <w:szCs w:val="20"/>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градостроительное зонирование</w:t>
      </w:r>
      <w:r w:rsidRPr="00FC2332">
        <w:rPr>
          <w:rFonts w:ascii="Times New Roman" w:eastAsia="Calibri" w:hAnsi="Times New Roman" w:cs="Times New Roman"/>
          <w:color w:val="000000"/>
          <w:sz w:val="20"/>
          <w:szCs w:val="20"/>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градостроительное регулирование</w:t>
      </w:r>
      <w:r w:rsidRPr="00FC2332">
        <w:rPr>
          <w:rFonts w:ascii="Times New Roman" w:eastAsia="Calibri" w:hAnsi="Times New Roman" w:cs="Times New Roman"/>
          <w:color w:val="000000"/>
          <w:sz w:val="20"/>
          <w:szCs w:val="20"/>
          <w:lang w:eastAsia="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 xml:space="preserve">градостроительный регламент - </w:t>
      </w:r>
      <w:r w:rsidRPr="00FC2332">
        <w:rPr>
          <w:rFonts w:ascii="Times New Roman" w:eastAsia="Calibri" w:hAnsi="Times New Roman" w:cs="Times New Roman"/>
          <w:color w:val="000000"/>
          <w:sz w:val="20"/>
          <w:szCs w:val="20"/>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функциональные зоны</w:t>
      </w:r>
      <w:r w:rsidRPr="00FC2332">
        <w:rPr>
          <w:rFonts w:ascii="Times New Roman" w:eastAsia="Calibri" w:hAnsi="Times New Roman" w:cs="Times New Roman"/>
          <w:color w:val="000000"/>
          <w:sz w:val="20"/>
          <w:szCs w:val="20"/>
          <w:lang w:eastAsia="ru-RU"/>
        </w:rPr>
        <w:t xml:space="preserve"> - зоны, для которых документами территориального планирования определены границы и функциональное назначение;</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земельный участок</w:t>
      </w:r>
      <w:r w:rsidRPr="00FC2332">
        <w:rPr>
          <w:rFonts w:ascii="Times New Roman" w:eastAsia="Calibri" w:hAnsi="Times New Roman" w:cs="Times New Roman"/>
          <w:color w:val="000000"/>
          <w:sz w:val="20"/>
          <w:szCs w:val="20"/>
          <w:lang w:eastAsia="ru-RU"/>
        </w:rP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 xml:space="preserve">зоны с особыми условиями использования территорий - </w:t>
      </w:r>
      <w:r w:rsidRPr="00FC2332">
        <w:rPr>
          <w:rFonts w:ascii="Times New Roman" w:eastAsia="Calibri" w:hAnsi="Times New Roman" w:cs="Times New Roman"/>
          <w:sz w:val="20"/>
          <w:szCs w:val="20"/>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lastRenderedPageBreak/>
        <w:t>– индивидуальный жилой дом</w:t>
      </w:r>
      <w:r w:rsidRPr="00FC2332">
        <w:rPr>
          <w:rFonts w:ascii="Times New Roman" w:eastAsia="Calibri" w:hAnsi="Times New Roman" w:cs="Times New Roman"/>
          <w:color w:val="000000"/>
          <w:sz w:val="20"/>
          <w:szCs w:val="20"/>
          <w:lang w:eastAsia="ru-RU"/>
        </w:rPr>
        <w:t xml:space="preserve"> – отдельно стоящий жилой дом с количеством этажей не более трех, предназначенный для проживания одной семьи;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инженерные изыскания</w:t>
      </w:r>
      <w:r w:rsidRPr="00FC2332">
        <w:rPr>
          <w:rFonts w:ascii="Times New Roman" w:eastAsia="Calibri" w:hAnsi="Times New Roman" w:cs="Times New Roman"/>
          <w:sz w:val="20"/>
          <w:szCs w:val="20"/>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инженерная, транспортная, и социальная инфраструктуры</w:t>
      </w:r>
      <w:r w:rsidRPr="00FC2332">
        <w:rPr>
          <w:rFonts w:ascii="Times New Roman" w:eastAsia="Calibri" w:hAnsi="Times New Roman" w:cs="Times New Roman"/>
          <w:sz w:val="20"/>
          <w:szCs w:val="20"/>
          <w:lang w:eastAsia="ru-RU"/>
        </w:rPr>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sz w:val="20"/>
          <w:szCs w:val="20"/>
          <w:lang w:eastAsia="ru-RU"/>
        </w:rPr>
        <w:t xml:space="preserve">капитальный ремонт объектов капитального строительства </w:t>
      </w:r>
      <w:r w:rsidRPr="00FC2332">
        <w:rPr>
          <w:rFonts w:ascii="Times New Roman" w:eastAsia="Calibri" w:hAnsi="Times New Roman" w:cs="Times New Roman"/>
          <w:sz w:val="20"/>
          <w:szCs w:val="20"/>
          <w:lang w:eastAsia="ru-RU"/>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коэффициент строительного использования земельного участка</w:t>
      </w:r>
      <w:r w:rsidRPr="00FC2332">
        <w:rPr>
          <w:rFonts w:ascii="Times New Roman" w:eastAsia="Calibri" w:hAnsi="Times New Roman" w:cs="Times New Roman"/>
          <w:sz w:val="20"/>
          <w:szCs w:val="20"/>
          <w:lang w:eastAsia="ru-RU"/>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 xml:space="preserve">красные линии - </w:t>
      </w:r>
      <w:r w:rsidRPr="00FC2332">
        <w:rPr>
          <w:rFonts w:ascii="Times New Roman" w:eastAsia="Calibri" w:hAnsi="Times New Roman" w:cs="Times New Roman"/>
          <w:sz w:val="20"/>
          <w:szCs w:val="20"/>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w:t>
      </w:r>
      <w:r w:rsidRPr="00FC2332">
        <w:rPr>
          <w:rFonts w:ascii="Times New Roman" w:eastAsia="Calibri" w:hAnsi="Times New Roman" w:cs="Times New Roman"/>
          <w:i/>
          <w:iCs/>
          <w:sz w:val="20"/>
          <w:szCs w:val="20"/>
          <w:lang w:eastAsia="ru-RU"/>
        </w:rPr>
        <w:t>линейные объекты</w:t>
      </w:r>
      <w:r w:rsidRPr="00FC2332">
        <w:rPr>
          <w:rFonts w:ascii="Times New Roman" w:eastAsia="Calibri" w:hAnsi="Times New Roman" w:cs="Times New Roman"/>
          <w:sz w:val="20"/>
          <w:szCs w:val="20"/>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i/>
          <w:iCs/>
          <w:sz w:val="20"/>
          <w:szCs w:val="20"/>
          <w:lang w:eastAsia="ru-RU"/>
        </w:rPr>
        <w:t>– линии градостроительного регулирования</w:t>
      </w:r>
      <w:r w:rsidRPr="00FC2332">
        <w:rPr>
          <w:rFonts w:ascii="Times New Roman" w:eastAsia="Calibri" w:hAnsi="Times New Roman" w:cs="Times New Roman"/>
          <w:sz w:val="20"/>
          <w:szCs w:val="20"/>
          <w:lang w:eastAsia="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FC2332" w:rsidRPr="00FC2332" w:rsidRDefault="00FC2332" w:rsidP="00FC2332">
      <w:pPr>
        <w:autoSpaceDE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малоэтажная многоквартирная застройка –</w:t>
      </w:r>
      <w:r w:rsidRPr="00FC2332">
        <w:rPr>
          <w:rFonts w:ascii="Times New Roman" w:eastAsia="Calibri" w:hAnsi="Times New Roman" w:cs="Times New Roman"/>
          <w:color w:val="000000"/>
          <w:sz w:val="20"/>
          <w:szCs w:val="20"/>
          <w:lang w:eastAsia="ru-RU"/>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FC2332" w:rsidRPr="00FC2332" w:rsidRDefault="00FC2332" w:rsidP="00FC2332">
      <w:pPr>
        <w:autoSpaceDE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минимальная площадь земельного участка</w:t>
      </w:r>
      <w:r w:rsidRPr="00FC2332">
        <w:rPr>
          <w:rFonts w:ascii="Times New Roman" w:eastAsia="Calibri" w:hAnsi="Times New Roman" w:cs="Times New Roman"/>
          <w:sz w:val="20"/>
          <w:szCs w:val="20"/>
          <w:lang w:eastAsia="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FC2332">
        <w:rPr>
          <w:rFonts w:ascii="Times New Roman" w:eastAsia="Calibri" w:hAnsi="Times New Roman" w:cs="Times New Roman"/>
          <w:sz w:val="20"/>
          <w:szCs w:val="20"/>
          <w:lang w:eastAsia="ru-RU"/>
        </w:rPr>
        <w:tab/>
      </w:r>
    </w:p>
    <w:p w:rsidR="00FC2332" w:rsidRPr="00FC2332" w:rsidRDefault="00FC2332" w:rsidP="00FC2332">
      <w:pPr>
        <w:autoSpaceDE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максимальная плотность застройки</w:t>
      </w:r>
      <w:r w:rsidRPr="00FC2332">
        <w:rPr>
          <w:rFonts w:ascii="Times New Roman" w:eastAsia="Calibri" w:hAnsi="Times New Roman" w:cs="Times New Roman"/>
          <w:sz w:val="20"/>
          <w:szCs w:val="20"/>
          <w:lang w:eastAsia="ru-RU"/>
        </w:rPr>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i/>
          <w:iCs/>
          <w:color w:val="000000"/>
          <w:sz w:val="20"/>
          <w:szCs w:val="20"/>
          <w:lang w:eastAsia="ru-RU"/>
        </w:rPr>
        <w:t>– многоквартирный жилой дом</w:t>
      </w:r>
      <w:r w:rsidRPr="00FC2332">
        <w:rPr>
          <w:rFonts w:ascii="Times New Roman" w:eastAsia="Calibri" w:hAnsi="Times New Roman" w:cs="Times New Roman"/>
          <w:color w:val="000000"/>
          <w:sz w:val="20"/>
          <w:szCs w:val="20"/>
          <w:lang w:eastAsia="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C2332" w:rsidRPr="00FC2332" w:rsidRDefault="00FC2332" w:rsidP="00FC2332">
      <w:pPr>
        <w:autoSpaceDE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iCs/>
          <w:sz w:val="20"/>
          <w:szCs w:val="20"/>
          <w:lang w:eastAsia="ru-RU"/>
        </w:rPr>
        <w:t>некапитальный объект недвижимости</w:t>
      </w:r>
      <w:r w:rsidRPr="00FC2332">
        <w:rPr>
          <w:rFonts w:ascii="Times New Roman" w:eastAsia="Calibri" w:hAnsi="Times New Roman" w:cs="Times New Roman"/>
          <w:sz w:val="20"/>
          <w:szCs w:val="20"/>
          <w:lang w:eastAsia="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 xml:space="preserve">объекты индивидуального жилищного строительства </w:t>
      </w:r>
      <w:r w:rsidRPr="00FC2332">
        <w:rPr>
          <w:rFonts w:ascii="Times New Roman" w:eastAsia="Calibri" w:hAnsi="Times New Roman" w:cs="Times New Roman"/>
          <w:color w:val="000000"/>
          <w:sz w:val="20"/>
          <w:szCs w:val="20"/>
          <w:lang w:eastAsia="ru-RU"/>
        </w:rPr>
        <w:t>– отдельно стоящие жилые дома с количеством этажей не более чем три, предназначенные для проживания одной семьи;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объект капитального строительства</w:t>
      </w:r>
      <w:r w:rsidRPr="00FC2332">
        <w:rPr>
          <w:rFonts w:ascii="Times New Roman" w:eastAsia="Calibri" w:hAnsi="Times New Roman" w:cs="Times New Roman"/>
          <w:color w:val="000000"/>
          <w:sz w:val="20"/>
          <w:szCs w:val="20"/>
          <w:lang w:eastAsia="ru-RU"/>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парковка (парковочное место)</w:t>
      </w:r>
      <w:r w:rsidRPr="00FC2332">
        <w:rPr>
          <w:rFonts w:ascii="Times New Roman" w:eastAsia="Calibri" w:hAnsi="Times New Roman" w:cs="Times New Roman"/>
          <w:color w:val="000000"/>
          <w:sz w:val="20"/>
          <w:szCs w:val="20"/>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машино-место</w:t>
      </w:r>
      <w:r w:rsidRPr="00FC2332">
        <w:rPr>
          <w:rFonts w:ascii="Times New Roman" w:eastAsia="Calibri" w:hAnsi="Times New Roman" w:cs="Times New Roman"/>
          <w:color w:val="000000"/>
          <w:sz w:val="20"/>
          <w:szCs w:val="20"/>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 xml:space="preserve">правила землепользования и застройки </w:t>
      </w:r>
      <w:r w:rsidRPr="00FC2332">
        <w:rPr>
          <w:rFonts w:ascii="Times New Roman" w:eastAsia="Calibri" w:hAnsi="Times New Roman" w:cs="Times New Roman"/>
          <w:color w:val="000000"/>
          <w:sz w:val="20"/>
          <w:szCs w:val="20"/>
          <w:lang w:eastAsia="ru-RU"/>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процент застройки земельного участка</w:t>
      </w:r>
      <w:r w:rsidRPr="00FC2332">
        <w:rPr>
          <w:rFonts w:ascii="Times New Roman" w:eastAsia="Calibri" w:hAnsi="Times New Roman" w:cs="Times New Roman"/>
          <w:color w:val="000000"/>
          <w:sz w:val="20"/>
          <w:szCs w:val="20"/>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приусадебный участок</w:t>
      </w:r>
      <w:r w:rsidRPr="00FC2332">
        <w:rPr>
          <w:rFonts w:ascii="Times New Roman" w:eastAsia="Calibri" w:hAnsi="Times New Roman" w:cs="Times New Roman"/>
          <w:color w:val="000000"/>
          <w:sz w:val="20"/>
          <w:szCs w:val="20"/>
          <w:lang w:eastAsia="ru-RU"/>
        </w:rPr>
        <w:t xml:space="preserve"> – земельный участок, предназначенный для строительства, эксплуатации и содержания индивидуального жилого дома;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 xml:space="preserve">– </w:t>
      </w:r>
      <w:r w:rsidRPr="00FC2332">
        <w:rPr>
          <w:rFonts w:ascii="Times New Roman" w:eastAsia="Calibri" w:hAnsi="Times New Roman" w:cs="Times New Roman"/>
          <w:i/>
          <w:iCs/>
          <w:color w:val="000000"/>
          <w:sz w:val="20"/>
          <w:szCs w:val="20"/>
          <w:lang w:eastAsia="ru-RU"/>
        </w:rPr>
        <w:t>публичные слушания</w:t>
      </w:r>
      <w:r w:rsidRPr="00FC2332">
        <w:rPr>
          <w:rFonts w:ascii="Times New Roman" w:eastAsia="Calibri" w:hAnsi="Times New Roman" w:cs="Times New Roman"/>
          <w:color w:val="000000"/>
          <w:sz w:val="20"/>
          <w:szCs w:val="20"/>
          <w:lang w:eastAsia="ru-RU"/>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публичный сервитут</w:t>
      </w:r>
      <w:r w:rsidRPr="00FC2332">
        <w:rPr>
          <w:rFonts w:ascii="Times New Roman" w:eastAsia="Calibri" w:hAnsi="Times New Roman" w:cs="Times New Roman"/>
          <w:color w:val="000000"/>
          <w:sz w:val="20"/>
          <w:szCs w:val="20"/>
          <w:lang w:eastAsia="ru-RU"/>
        </w:rPr>
        <w:t xml:space="preserve"> – право ограниченного пользования чужой недвижимостью, </w:t>
      </w:r>
      <w:r w:rsidRPr="00FC2332">
        <w:rPr>
          <w:rFonts w:ascii="Times New Roman" w:eastAsia="Calibri" w:hAnsi="Times New Roman" w:cs="Times New Roman"/>
          <w:sz w:val="20"/>
          <w:szCs w:val="20"/>
          <w:lang w:eastAsia="ru-RU"/>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разрешенное использование</w:t>
      </w:r>
      <w:r w:rsidRPr="00FC2332">
        <w:rPr>
          <w:rFonts w:ascii="Times New Roman" w:eastAsia="Calibri" w:hAnsi="Times New Roman" w:cs="Times New Roman"/>
          <w:color w:val="000000"/>
          <w:sz w:val="20"/>
          <w:szCs w:val="20"/>
          <w:lang w:eastAsia="ru-RU"/>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highlight w:val="yellow"/>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разрешение на строительство</w:t>
      </w:r>
      <w:r w:rsidRPr="00FC2332">
        <w:rPr>
          <w:rFonts w:ascii="Times New Roman" w:eastAsia="Calibri" w:hAnsi="Times New Roman" w:cs="Times New Roman"/>
          <w:color w:val="000000"/>
          <w:sz w:val="20"/>
          <w:szCs w:val="20"/>
          <w:lang w:eastAsia="ru-RU"/>
        </w:rPr>
        <w:t xml:space="preserve"> – документ, </w:t>
      </w:r>
      <w:r w:rsidRPr="00FC2332">
        <w:rPr>
          <w:rFonts w:ascii="Times New Roman" w:eastAsia="Calibri" w:hAnsi="Times New Roman" w:cs="Times New Roman"/>
          <w:sz w:val="20"/>
          <w:szCs w:val="20"/>
          <w:lang w:eastAsia="ru-RU"/>
        </w:rPr>
        <w:t xml:space="preserve">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r w:rsidRPr="00FC2332">
        <w:rPr>
          <w:rFonts w:ascii="Times New Roman" w:eastAsia="Times New Roman" w:hAnsi="Times New Roman" w:cs="Times New Roman"/>
          <w:sz w:val="20"/>
          <w:szCs w:val="20"/>
          <w:lang w:eastAsia="ru-RU"/>
        </w:rPr>
        <w:t>кодексом Российской Федерации</w:t>
      </w:r>
      <w:r w:rsidRPr="00FC2332">
        <w:rPr>
          <w:rFonts w:ascii="Times New Roman" w:eastAsia="Calibri" w:hAnsi="Times New Roman" w:cs="Times New Roman"/>
          <w:sz w:val="20"/>
          <w:szCs w:val="20"/>
          <w:lang w:eastAsia="ru-RU"/>
        </w:rPr>
        <w:t>;</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разрешение на ввод объекта в эксплуатацию</w:t>
      </w:r>
      <w:r w:rsidRPr="00FC2332">
        <w:rPr>
          <w:rFonts w:ascii="Times New Roman" w:eastAsia="Calibri" w:hAnsi="Times New Roman" w:cs="Times New Roman"/>
          <w:color w:val="000000"/>
          <w:sz w:val="20"/>
          <w:szCs w:val="20"/>
          <w:lang w:eastAsia="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highlight w:val="yellow"/>
          <w:lang w:eastAsia="ru-RU"/>
        </w:rPr>
      </w:pPr>
      <w:r w:rsidRPr="00FC2332">
        <w:rPr>
          <w:rFonts w:ascii="Times New Roman" w:eastAsia="Calibri" w:hAnsi="Times New Roman" w:cs="Times New Roman"/>
          <w:color w:val="000000"/>
          <w:sz w:val="20"/>
          <w:szCs w:val="20"/>
          <w:lang w:eastAsia="ru-RU"/>
        </w:rPr>
        <w:t>–</w:t>
      </w: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i/>
          <w:sz w:val="20"/>
          <w:szCs w:val="20"/>
          <w:lang w:eastAsia="ru-RU"/>
        </w:rPr>
        <w:t>реконструкция объектов капитального строительства</w:t>
      </w:r>
      <w:r w:rsidRPr="00FC2332">
        <w:rPr>
          <w:rFonts w:ascii="Times New Roman" w:eastAsia="Calibri" w:hAnsi="Times New Roman" w:cs="Times New Roman"/>
          <w:sz w:val="20"/>
          <w:szCs w:val="20"/>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w:t>
      </w:r>
      <w:r w:rsidRPr="00FC2332">
        <w:rPr>
          <w:rFonts w:ascii="Times New Roman" w:eastAsia="Calibri" w:hAnsi="Times New Roman" w:cs="Times New Roman"/>
          <w:i/>
          <w:iCs/>
          <w:color w:val="000000"/>
          <w:sz w:val="20"/>
          <w:szCs w:val="20"/>
          <w:lang w:eastAsia="ru-RU"/>
        </w:rPr>
        <w:t xml:space="preserve"> строительство</w:t>
      </w:r>
      <w:r w:rsidRPr="00FC2332">
        <w:rPr>
          <w:rFonts w:ascii="Times New Roman" w:eastAsia="Calibri" w:hAnsi="Times New Roman" w:cs="Times New Roman"/>
          <w:color w:val="000000"/>
          <w:sz w:val="20"/>
          <w:szCs w:val="20"/>
          <w:lang w:eastAsia="ru-RU"/>
        </w:rPr>
        <w:t xml:space="preserve"> – создание зданий, строений, сооружений (в том числе на месте сносимых объектов капитального строительства);</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территориальные зоны</w:t>
      </w:r>
      <w:r w:rsidRPr="00FC2332">
        <w:rPr>
          <w:rFonts w:ascii="Times New Roman" w:eastAsia="Calibri" w:hAnsi="Times New Roman" w:cs="Times New Roman"/>
          <w:color w:val="000000"/>
          <w:sz w:val="20"/>
          <w:szCs w:val="20"/>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территории общего пользования</w:t>
      </w:r>
      <w:r w:rsidRPr="00FC2332">
        <w:rPr>
          <w:rFonts w:ascii="Times New Roman" w:eastAsia="Calibri" w:hAnsi="Times New Roman" w:cs="Times New Roman"/>
          <w:color w:val="000000"/>
          <w:sz w:val="20"/>
          <w:szCs w:val="20"/>
          <w:lang w:eastAsia="ru-RU"/>
        </w:rPr>
        <w:t xml:space="preserve"> – </w:t>
      </w:r>
      <w:r w:rsidRPr="00FC2332">
        <w:rPr>
          <w:rFonts w:ascii="Times New Roman" w:eastAsia="Calibri" w:hAnsi="Times New Roman" w:cs="Times New Roman"/>
          <w:sz w:val="20"/>
          <w:szCs w:val="20"/>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C2332" w:rsidRPr="00FC2332" w:rsidRDefault="00FC2332" w:rsidP="00FC2332">
      <w:pPr>
        <w:spacing w:after="0" w:line="240" w:lineRule="auto"/>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xml:space="preserve">              – элемент планировочной структуры</w:t>
      </w:r>
      <w:r w:rsidRPr="00FC2332">
        <w:rPr>
          <w:rFonts w:ascii="Times New Roman" w:eastAsia="Calibri" w:hAnsi="Times New Roman" w:cs="Times New Roman"/>
          <w:color w:val="000000"/>
          <w:sz w:val="20"/>
          <w:szCs w:val="20"/>
          <w:lang w:eastAsia="ru-RU"/>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C2332" w:rsidRPr="00FC2332" w:rsidRDefault="00FC2332" w:rsidP="00FC2332">
      <w:pPr>
        <w:spacing w:after="0" w:line="240" w:lineRule="auto"/>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xml:space="preserve">              – прилегающая территория</w:t>
      </w:r>
      <w:r w:rsidRPr="00FC2332">
        <w:rPr>
          <w:rFonts w:ascii="Times New Roman" w:eastAsia="Calibri" w:hAnsi="Times New Roman" w:cs="Times New Roman"/>
          <w:color w:val="000000"/>
          <w:sz w:val="20"/>
          <w:szCs w:val="20"/>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i/>
          <w:iCs/>
          <w:color w:val="000000"/>
          <w:sz w:val="20"/>
          <w:szCs w:val="20"/>
          <w:lang w:eastAsia="ru-RU"/>
        </w:rPr>
        <w:t>хозяйственные постройки</w:t>
      </w:r>
      <w:r w:rsidRPr="00FC2332">
        <w:rPr>
          <w:rFonts w:ascii="Times New Roman" w:eastAsia="Calibri" w:hAnsi="Times New Roman" w:cs="Times New Roman"/>
          <w:color w:val="000000"/>
          <w:sz w:val="20"/>
          <w:szCs w:val="20"/>
          <w:lang w:eastAsia="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i/>
          <w:iCs/>
          <w:color w:val="000000"/>
          <w:sz w:val="20"/>
          <w:szCs w:val="20"/>
          <w:lang w:eastAsia="ru-RU"/>
        </w:rPr>
        <w:t>– элементы благоустройства</w:t>
      </w:r>
      <w:r w:rsidRPr="00FC2332">
        <w:rPr>
          <w:rFonts w:ascii="Times New Roman" w:eastAsia="Calibri" w:hAnsi="Times New Roman" w:cs="Times New Roman"/>
          <w:color w:val="000000"/>
          <w:sz w:val="20"/>
          <w:szCs w:val="20"/>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color w:val="000000"/>
          <w:sz w:val="20"/>
          <w:szCs w:val="20"/>
          <w:lang w:eastAsia="ru-RU"/>
        </w:rPr>
        <w:t>Статья 3.</w:t>
      </w:r>
      <w:r w:rsidRPr="00FC2332">
        <w:rPr>
          <w:rFonts w:ascii="Times New Roman" w:eastAsia="Calibri" w:hAnsi="Times New Roman" w:cs="Times New Roman"/>
          <w:b/>
          <w:bCs/>
          <w:sz w:val="20"/>
          <w:szCs w:val="20"/>
          <w:lang w:eastAsia="ru-RU"/>
        </w:rPr>
        <w:t xml:space="preserve"> Правовой статус и сфера действия настоящих Правил</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Правила землепользования и застройки разработаны на основе генерального плана городского поселения.</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Настоящие Правила действуют в границах территории Комсомольского городского поселения Чамзинского  муниципального района. </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В случае внесения изменений в генеральный план Комсомольского городского поселения Чамзинского  муниципального района соответствующие изменения должны быть внесены в Правила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Документация по планировке территории разрабатывается на основе Генерального плана Комсомольского городского поселения Чамзинского  муниципального района, Правил землепользования и застройки и не должна им противоречить.</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color w:val="000000"/>
          <w:sz w:val="20"/>
          <w:szCs w:val="20"/>
          <w:lang w:eastAsia="ru-RU"/>
        </w:rPr>
        <w:t>4.</w:t>
      </w:r>
      <w:r w:rsidRPr="00FC2332">
        <w:rPr>
          <w:rFonts w:ascii="Times New Roman" w:eastAsia="Calibri" w:hAnsi="Times New Roman" w:cs="Times New Roman"/>
          <w:sz w:val="20"/>
          <w:szCs w:val="20"/>
          <w:lang w:eastAsia="ru-RU"/>
        </w:rPr>
        <w:t xml:space="preserve"> Положение настоящих Правил обязательны для использования федеральными органами государственной власти, органами государственной власти Республики Мордовия, органами местного самоуправления Чамзинского  муниципального района, органами местного самоуправления </w:t>
      </w:r>
      <w:r w:rsidRPr="00FC2332">
        <w:rPr>
          <w:rFonts w:ascii="Times New Roman" w:eastAsia="Calibri" w:hAnsi="Times New Roman" w:cs="Times New Roman"/>
          <w:color w:val="000000"/>
          <w:sz w:val="20"/>
          <w:szCs w:val="20"/>
          <w:lang w:eastAsia="ru-RU"/>
        </w:rPr>
        <w:t xml:space="preserve">Комсомольского городского поселения Чамзинского  муниципального района </w:t>
      </w:r>
      <w:r w:rsidRPr="00FC2332">
        <w:rPr>
          <w:rFonts w:ascii="Times New Roman" w:eastAsia="Calibri" w:hAnsi="Times New Roman" w:cs="Times New Roman"/>
          <w:sz w:val="20"/>
          <w:szCs w:val="20"/>
          <w:lang w:eastAsia="ru-RU"/>
        </w:rPr>
        <w:t>и иных муниципальных образований, юридическими лицами и гражданами.</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4. Порядок подготовки проекта правил землепользования и застройки</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1.Подготовка проекта правил землепользования и застройки может осуществляться применительно ко всей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 или генерального плана.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Решение о подготовке проекта правил землепользования и застройки принимается главой городского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или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Одновременно с принятием решения о подготовке проекта правил землепользования и застройки главой городского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Глава городского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состав и порядок деятельности комиссии;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порядок и сроки проведения работ по подготовке проекта правил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порядок направления в комиссию предложений заинтересованных лиц по подготовке проекта правил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иные вопросы организации работ.</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муниципального района, схеме территориального планирования двух и более субъектов Российской Федерации, схеме территориального планирования субъекта Российской Федерации, схемам территориального планирования Российской Федерации.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городского поселения или в случае обнаружения его несоответствия требованиям и документам, указанным в части 9 настоящей статьи, в комиссию на доработку.</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11. Глава городского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РФ и с частями 13 и 14 настоящей статьи.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16. Глава городского поселения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17.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5. Порядок утверждения правил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 </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городского поселения на доработку в соответствии с заключением о результатах общественных обсуждений или публичных слушаний по указанному проекту.</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4.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Физические и юридические лица вправе оспорить решение об утверждении правил землепользования и застройки в судебном порядке.</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8.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w:t>
      </w:r>
      <w:r w:rsidRPr="00FC2332">
        <w:rPr>
          <w:rFonts w:ascii="Times New Roman" w:eastAsia="Calibri" w:hAnsi="Times New Roman" w:cs="Times New Roman"/>
          <w:sz w:val="20"/>
          <w:szCs w:val="20"/>
          <w:lang w:eastAsia="ru-RU"/>
        </w:rPr>
        <w:lastRenderedPageBreak/>
        <w:t>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autoSpaceDE w:val="0"/>
        <w:autoSpaceDN w:val="0"/>
        <w:adjustRightInd w:val="0"/>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6. Открытость и доступность информации о землепользовании и застройке</w:t>
      </w:r>
    </w:p>
    <w:p w:rsidR="00FC2332" w:rsidRPr="00FC2332" w:rsidRDefault="00FC2332" w:rsidP="00FC2332">
      <w:pPr>
        <w:tabs>
          <w:tab w:val="left" w:pos="720"/>
        </w:tab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ab/>
        <w:t>1. Настоящие Правила являются открытыми для физических и юридических лиц.</w:t>
      </w:r>
    </w:p>
    <w:p w:rsidR="00FC2332" w:rsidRPr="00FC2332" w:rsidRDefault="00FC2332" w:rsidP="00FC2332">
      <w:pPr>
        <w:tabs>
          <w:tab w:val="left" w:pos="720"/>
        </w:tab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ab/>
        <w:t xml:space="preserve">2. Администрация Комсомольского городского поселения Чамзинского  муниципального района Республики Мордовия (далее – Администрация поселения) обеспечивает возможность ознакомления с Правилами через их официальное обнародование. </w:t>
      </w:r>
    </w:p>
    <w:p w:rsidR="00FC2332" w:rsidRPr="00FC2332" w:rsidRDefault="00FC2332" w:rsidP="00FC2332">
      <w:pPr>
        <w:tabs>
          <w:tab w:val="left" w:pos="720"/>
        </w:tab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Мордовия и </w:t>
      </w:r>
      <w:r w:rsidRPr="00FC2332">
        <w:rPr>
          <w:rFonts w:ascii="Times New Roman" w:eastAsia="Calibri" w:hAnsi="Times New Roman" w:cs="Times New Roman"/>
          <w:color w:val="000000"/>
          <w:sz w:val="20"/>
          <w:szCs w:val="20"/>
          <w:lang w:eastAsia="ru-RU"/>
        </w:rPr>
        <w:t>Чамзинского  муниципального района</w:t>
      </w:r>
      <w:r w:rsidRPr="00FC2332">
        <w:rPr>
          <w:rFonts w:ascii="Times New Roman" w:eastAsia="Calibri" w:hAnsi="Times New Roman" w:cs="Times New Roman"/>
          <w:sz w:val="20"/>
          <w:szCs w:val="20"/>
          <w:lang w:eastAsia="ru-RU"/>
        </w:rPr>
        <w:t xml:space="preserve">. </w:t>
      </w:r>
    </w:p>
    <w:p w:rsidR="00FC2332" w:rsidRPr="00FC2332" w:rsidRDefault="00FC2332" w:rsidP="00FC2332">
      <w:pPr>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after="0" w:line="240" w:lineRule="auto"/>
        <w:ind w:firstLine="709"/>
        <w:jc w:val="center"/>
        <w:outlineLvl w:val="1"/>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Глава 2. Положение о внесении изменений в правила землепользования и застройки</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7. Порядок внесения изменений в правила землепользования и застройки</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Правила землепользования и застройки осуществляется в порядке, предусмотренном статьями 4 и 5 настоящих Правил.</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Основаниями для рассмотрения главой городского поселения вопроса о внесении изменений в правила землепользования и застройки являются: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несоответствие правил землепользования и застройки генеральному плану поселения,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поступление предложений об изменении границ территориальных зон, изменении градостроительных регламентов.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Предложения о внесении изменений в правила землепользования и застройки в комиссию направляются: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 межселенных территориях;</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lastRenderedPageBreak/>
        <w:t>5. В случае, предусмотренном частью 4 настоящей статьи, глава городского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В целях внесения изменений в правила землепользования и застройки в случае, предусмотренном частью 4 настоящей статьи, проведение общественных обсуждений или публичных слушаний не требуется.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9.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spacing w:before="100" w:beforeAutospacing="1" w:after="100" w:afterAutospacing="1" w:line="240" w:lineRule="auto"/>
        <w:jc w:val="center"/>
        <w:outlineLvl w:val="1"/>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Глава 3. Положение о регулировании землепользования и застройки органами местного самоуправления</w:t>
      </w:r>
    </w:p>
    <w:p w:rsidR="00FC2332" w:rsidRPr="00FC2332" w:rsidRDefault="00FC2332" w:rsidP="00FC2332">
      <w:pPr>
        <w:spacing w:before="100" w:beforeAutospacing="1" w:after="100" w:afterAutospacing="1" w:line="240" w:lineRule="auto"/>
        <w:jc w:val="center"/>
        <w:outlineLvl w:val="2"/>
        <w:rPr>
          <w:rFonts w:ascii="Times New Roman" w:eastAsia="Calibri" w:hAnsi="Times New Roman" w:cs="Times New Roman"/>
          <w:sz w:val="20"/>
          <w:szCs w:val="20"/>
          <w:lang w:eastAsia="ru-RU"/>
        </w:rPr>
      </w:pPr>
      <w:r w:rsidRPr="00FC2332">
        <w:rPr>
          <w:rFonts w:ascii="Times New Roman" w:eastAsia="Calibri" w:hAnsi="Times New Roman" w:cs="Times New Roman"/>
          <w:b/>
          <w:bCs/>
          <w:sz w:val="20"/>
          <w:szCs w:val="20"/>
          <w:lang w:eastAsia="ru-RU"/>
        </w:rPr>
        <w:t>Статья 8.</w:t>
      </w:r>
      <w:r w:rsidRPr="00FC2332">
        <w:rPr>
          <w:rFonts w:ascii="Times New Roman" w:eastAsia="Calibri" w:hAnsi="Times New Roman" w:cs="Times New Roman"/>
          <w:sz w:val="20"/>
          <w:szCs w:val="20"/>
          <w:lang w:eastAsia="ru-RU"/>
        </w:rPr>
        <w:t xml:space="preserve"> </w:t>
      </w:r>
      <w:r w:rsidRPr="00FC2332">
        <w:rPr>
          <w:rFonts w:ascii="Times New Roman" w:eastAsia="Calibri" w:hAnsi="Times New Roman" w:cs="Times New Roman"/>
          <w:b/>
          <w:sz w:val="20"/>
          <w:szCs w:val="20"/>
          <w:lang w:eastAsia="ru-RU"/>
        </w:rPr>
        <w:t xml:space="preserve">Субъекты отношений в области землепользования и застройки </w:t>
      </w:r>
    </w:p>
    <w:p w:rsidR="00FC2332" w:rsidRPr="00FC2332" w:rsidRDefault="00FC2332" w:rsidP="00FC2332">
      <w:pPr>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1. Субъектами отношений в области землепользования и застройки являются:</w:t>
      </w:r>
    </w:p>
    <w:p w:rsidR="00FC2332" w:rsidRPr="00FC2332" w:rsidRDefault="00FC2332" w:rsidP="00FC2332">
      <w:pPr>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w:t>
      </w:r>
      <w:r w:rsidRPr="00FC2332">
        <w:rPr>
          <w:rFonts w:ascii="Times New Roman" w:eastAsia="Calibri" w:hAnsi="Times New Roman" w:cs="Times New Roman"/>
          <w:sz w:val="20"/>
          <w:szCs w:val="20"/>
          <w:lang w:eastAsia="ru-RU"/>
        </w:rPr>
        <w:t>федеральные органы исполнительной власти;</w:t>
      </w:r>
    </w:p>
    <w:p w:rsidR="00FC2332" w:rsidRPr="00FC2332" w:rsidRDefault="00FC2332" w:rsidP="00FC2332">
      <w:pPr>
        <w:tabs>
          <w:tab w:val="left" w:pos="900"/>
        </w:tabs>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 органы государственной власти Республики Мордовия;</w:t>
      </w:r>
    </w:p>
    <w:p w:rsidR="00FC2332" w:rsidRPr="00FC2332" w:rsidRDefault="00FC2332" w:rsidP="00FC2332">
      <w:pPr>
        <w:tabs>
          <w:tab w:val="left" w:pos="900"/>
        </w:tabs>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 органы местного самоуправления Чамзинского</w:t>
      </w:r>
      <w:r w:rsidRPr="00FC2332">
        <w:rPr>
          <w:rFonts w:ascii="Times New Roman" w:eastAsia="Calibri" w:hAnsi="Times New Roman" w:cs="Times New Roman"/>
          <w:color w:val="000000"/>
          <w:sz w:val="20"/>
          <w:szCs w:val="20"/>
          <w:lang w:eastAsia="ru-RU"/>
        </w:rPr>
        <w:t xml:space="preserve"> муниципальный район</w:t>
      </w:r>
      <w:r w:rsidRPr="00FC2332">
        <w:rPr>
          <w:rFonts w:ascii="Times New Roman" w:eastAsia="Calibri" w:hAnsi="Times New Roman" w:cs="Times New Roman"/>
          <w:bCs/>
          <w:sz w:val="20"/>
          <w:szCs w:val="20"/>
          <w:lang w:eastAsia="ru-RU"/>
        </w:rPr>
        <w:t xml:space="preserve"> Республики Мордовия;</w:t>
      </w:r>
    </w:p>
    <w:p w:rsidR="00FC2332" w:rsidRPr="00FC2332" w:rsidRDefault="00FC2332" w:rsidP="00FC2332">
      <w:pPr>
        <w:tabs>
          <w:tab w:val="left" w:pos="900"/>
        </w:tabs>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 органы местного самоуправления Комсомольского  городского поселения</w:t>
      </w:r>
      <w:r w:rsidRPr="00FC2332">
        <w:rPr>
          <w:rFonts w:ascii="Times New Roman" w:eastAsia="Calibri" w:hAnsi="Times New Roman" w:cs="Times New Roman"/>
          <w:sz w:val="20"/>
          <w:szCs w:val="20"/>
          <w:lang w:eastAsia="ru-RU"/>
        </w:rPr>
        <w:t xml:space="preserve"> Чамзинского муниципального района Республики Мордовия</w:t>
      </w:r>
      <w:r w:rsidRPr="00FC2332">
        <w:rPr>
          <w:rFonts w:ascii="Times New Roman" w:eastAsia="Calibri" w:hAnsi="Times New Roman" w:cs="Times New Roman"/>
          <w:bCs/>
          <w:sz w:val="20"/>
          <w:szCs w:val="20"/>
          <w:lang w:eastAsia="ru-RU"/>
        </w:rPr>
        <w:t>;</w:t>
      </w:r>
    </w:p>
    <w:p w:rsidR="00FC2332" w:rsidRPr="00FC2332" w:rsidRDefault="00FC2332" w:rsidP="00FC2332">
      <w:pPr>
        <w:tabs>
          <w:tab w:val="left" w:pos="900"/>
        </w:tab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bCs/>
          <w:sz w:val="20"/>
          <w:szCs w:val="20"/>
          <w:lang w:eastAsia="ru-RU"/>
        </w:rPr>
        <w:t>– физические и юридические лица.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FC2332" w:rsidRPr="00FC2332" w:rsidRDefault="00FC2332" w:rsidP="00FC2332">
      <w:pPr>
        <w:tabs>
          <w:tab w:val="left" w:pos="900"/>
          <w:tab w:val="left" w:pos="1080"/>
        </w:tab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участвуют в торгах (конкурсах, аукционах), подготавливаемых и проводимых администрацией Чамзинского муниципального района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FC2332" w:rsidRPr="00FC2332" w:rsidRDefault="00FC2332" w:rsidP="00FC2332">
      <w:pPr>
        <w:tabs>
          <w:tab w:val="left" w:pos="900"/>
          <w:tab w:val="left" w:pos="1080"/>
        </w:tab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обращаются в Администрацию Чамзинского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FC2332" w:rsidRPr="00FC2332" w:rsidRDefault="00FC2332" w:rsidP="00FC2332">
      <w:pPr>
        <w:tabs>
          <w:tab w:val="left" w:pos="900"/>
          <w:tab w:val="left" w:pos="1080"/>
        </w:tab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C2332" w:rsidRPr="00FC2332" w:rsidRDefault="00FC2332" w:rsidP="00FC2332">
      <w:pPr>
        <w:tabs>
          <w:tab w:val="left" w:pos="900"/>
          <w:tab w:val="left" w:pos="1080"/>
        </w:tab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осуществляют иные действия в области землепользования и застройки на территории Комсомольского городского поселения Чамзинского  муниципального района.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 xml:space="preserve">3. Распоряжение земельными участками, находящимися в </w:t>
      </w:r>
      <w:r w:rsidRPr="00FC2332">
        <w:rPr>
          <w:rFonts w:ascii="Times New Roman" w:eastAsia="Calibri" w:hAnsi="Times New Roman" w:cs="Times New Roman"/>
          <w:sz w:val="20"/>
          <w:szCs w:val="20"/>
          <w:lang w:eastAsia="ru-RU"/>
        </w:rPr>
        <w:t xml:space="preserve">государственной собственности </w:t>
      </w:r>
      <w:r w:rsidRPr="00FC2332">
        <w:rPr>
          <w:rFonts w:ascii="Times New Roman" w:eastAsia="Calibri" w:hAnsi="Times New Roman" w:cs="Times New Roman"/>
          <w:bCs/>
          <w:sz w:val="20"/>
          <w:szCs w:val="20"/>
          <w:lang w:eastAsia="ru-RU"/>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r w:rsidRPr="00FC2332">
        <w:rPr>
          <w:rFonts w:ascii="Times New Roman" w:eastAsia="Calibri" w:hAnsi="Times New Roman" w:cs="Times New Roman"/>
          <w:bCs/>
          <w:sz w:val="20"/>
          <w:szCs w:val="20"/>
          <w:lang w:eastAsia="ru-RU"/>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 (в соответчики со статьей 3.3 Федерального закона от 25.10.2001 N 137-ФЗ (ред. от 03.07.2016) "О введении в действие Земельного кодекса Российской Федерации".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FC2332" w:rsidRPr="00FC2332" w:rsidRDefault="00FC2332" w:rsidP="00FC2332">
      <w:pPr>
        <w:keepNext/>
        <w:shd w:val="clear" w:color="auto" w:fill="FFFFFF"/>
        <w:tabs>
          <w:tab w:val="left" w:pos="8334"/>
        </w:tabs>
        <w:suppressAutoHyphen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4" w:name="_Toc340580572"/>
      <w:bookmarkStart w:id="5" w:name="_Toc392516662"/>
      <w:bookmarkStart w:id="6" w:name="_Toc400454209"/>
      <w:bookmarkStart w:id="7" w:name="_Toc424116542"/>
      <w:r w:rsidRPr="00FC2332">
        <w:rPr>
          <w:rFonts w:ascii="Times New Roman" w:eastAsia="Calibri" w:hAnsi="Times New Roman" w:cs="Times New Roman"/>
          <w:b/>
          <w:bCs/>
          <w:sz w:val="20"/>
          <w:szCs w:val="20"/>
          <w:lang w:eastAsia="ru-RU"/>
        </w:rPr>
        <w:t>Статья 9. Регулирование землепользования и застройки органами местного самоуправления.</w:t>
      </w:r>
      <w:bookmarkEnd w:id="4"/>
      <w:bookmarkEnd w:id="5"/>
      <w:bookmarkEnd w:id="6"/>
      <w:bookmarkEnd w:id="7"/>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1) органы местного самоуправления </w:t>
      </w:r>
      <w:r w:rsidRPr="00FC2332">
        <w:rPr>
          <w:rFonts w:ascii="Times New Roman" w:eastAsia="Calibri" w:hAnsi="Times New Roman" w:cs="Times New Roman"/>
          <w:color w:val="000000"/>
          <w:sz w:val="20"/>
          <w:szCs w:val="20"/>
          <w:lang w:eastAsia="ru-RU"/>
        </w:rPr>
        <w:t>Ераснослободского  муниципального района</w:t>
      </w:r>
      <w:r w:rsidRPr="00FC2332">
        <w:rPr>
          <w:rFonts w:ascii="Times New Roman" w:eastAsia="Calibri" w:hAnsi="Times New Roman" w:cs="Times New Roman"/>
          <w:sz w:val="20"/>
          <w:szCs w:val="20"/>
          <w:lang w:eastAsia="ru-RU"/>
        </w:rPr>
        <w:t>;</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lastRenderedPageBreak/>
        <w:t>2) органы местного самоуправления Комсомольского городского поселения Чамзинского  муниципального района (далее – поселение) (в случае заключения соглашения о передаче полномочий в соответствии с ч.4 ст.15 Федерального закона № 131-ФЗ от 06.10.2003);</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иные уполномоченные органы.</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2. К полномочиям </w:t>
      </w:r>
      <w:r w:rsidRPr="00FC2332">
        <w:rPr>
          <w:rFonts w:ascii="Times New Roman" w:eastAsia="Calibri" w:hAnsi="Times New Roman" w:cs="Times New Roman"/>
          <w:color w:val="000000"/>
          <w:sz w:val="20"/>
          <w:szCs w:val="20"/>
          <w:lang w:eastAsia="ru-RU"/>
        </w:rPr>
        <w:t>органов местного самоуправления</w:t>
      </w:r>
      <w:r w:rsidRPr="00FC2332">
        <w:rPr>
          <w:rFonts w:ascii="Times New Roman" w:eastAsia="Calibri" w:hAnsi="Times New Roman" w:cs="Times New Roman"/>
          <w:sz w:val="20"/>
          <w:szCs w:val="20"/>
          <w:lang w:eastAsia="ru-RU"/>
        </w:rPr>
        <w:t xml:space="preserve"> муниципального района</w:t>
      </w: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sz w:val="20"/>
          <w:szCs w:val="20"/>
          <w:lang w:eastAsia="ru-RU"/>
        </w:rPr>
        <w:t>относятся (в соответствии  п. 3 статьи 14 Федеральным законом № 131-ФЗ от 06.10.2003):</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bCs/>
          <w:color w:val="000000"/>
          <w:sz w:val="20"/>
          <w:szCs w:val="20"/>
          <w:lang w:eastAsia="ru-RU"/>
        </w:rPr>
        <w:t>1) утверждение генеральных планов поселения</w:t>
      </w:r>
      <w:r w:rsidRPr="00FC2332">
        <w:rPr>
          <w:rFonts w:ascii="Times New Roman" w:eastAsia="Calibri" w:hAnsi="Times New Roman" w:cs="Times New Roman"/>
          <w:sz w:val="20"/>
          <w:szCs w:val="20"/>
          <w:lang w:eastAsia="ru-RU"/>
        </w:rPr>
        <w:t>;</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w:t>
      </w:r>
      <w:r w:rsidRPr="00FC2332">
        <w:rPr>
          <w:rFonts w:ascii="Times New Roman" w:eastAsia="Calibri" w:hAnsi="Times New Roman" w:cs="Times New Roman"/>
          <w:bCs/>
          <w:color w:val="000000"/>
          <w:sz w:val="20"/>
          <w:szCs w:val="20"/>
          <w:lang w:eastAsia="ru-RU"/>
        </w:rPr>
        <w:t xml:space="preserve"> утверждение правил землепользования и застройки</w:t>
      </w:r>
      <w:r w:rsidRPr="00FC2332">
        <w:rPr>
          <w:rFonts w:ascii="Times New Roman" w:eastAsia="Calibri" w:hAnsi="Times New Roman" w:cs="Times New Roman"/>
          <w:sz w:val="20"/>
          <w:szCs w:val="20"/>
          <w:lang w:eastAsia="ru-RU"/>
        </w:rPr>
        <w:t>;</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утверждение подготовленной на основе генеральных планов поселения документации по планировке территории;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утверждение местных нормативов градостроительного проектирования поселений;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резервирование земель и изъятие, земельных участков в границах поселения для муниципальных нужд;</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осуществление муниципального земельного контроля в границах поселения;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bCs/>
          <w:color w:val="000000"/>
          <w:sz w:val="20"/>
          <w:szCs w:val="20"/>
          <w:lang w:eastAsia="ru-RU"/>
        </w:rPr>
        <w:t xml:space="preserve">9) </w:t>
      </w:r>
      <w:r w:rsidRPr="00FC2332">
        <w:rPr>
          <w:rFonts w:ascii="Times New Roman" w:eastAsia="Calibri" w:hAnsi="Times New Roman" w:cs="Times New Roman"/>
          <w:color w:val="000000"/>
          <w:sz w:val="20"/>
          <w:szCs w:val="20"/>
          <w:lang w:eastAsia="ru-RU"/>
        </w:rPr>
        <w:t>иные полномочия в соответствии с федеральным законодательством.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3. Органы местного самоуправления поселения (в случае заключения соглашения о передаче полномочий в соответствии с ч.4 ст.15 Федерального закона № 131-ФЗ от 06.10.2003) принимает на себя осуществление части таких полномочий от Администрации района. </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bookmarkStart w:id="8" w:name="_Toc379293254"/>
      <w:bookmarkStart w:id="9" w:name="_Toc380581531"/>
      <w:bookmarkStart w:id="10" w:name="_Toc392516663"/>
      <w:bookmarkStart w:id="11" w:name="_Toc400454210"/>
      <w:bookmarkStart w:id="12" w:name="_Toc424116543"/>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Статья 10.</w:t>
      </w:r>
      <w:r w:rsidRPr="00FC2332">
        <w:rPr>
          <w:rFonts w:ascii="Times New Roman" w:eastAsia="Calibri" w:hAnsi="Times New Roman" w:cs="Times New Roman"/>
          <w:color w:val="000000"/>
          <w:sz w:val="20"/>
          <w:szCs w:val="20"/>
          <w:lang w:eastAsia="ru-RU"/>
        </w:rPr>
        <w:t xml:space="preserve"> </w:t>
      </w:r>
      <w:bookmarkEnd w:id="8"/>
      <w:bookmarkEnd w:id="9"/>
      <w:r w:rsidRPr="00FC2332">
        <w:rPr>
          <w:rFonts w:ascii="Times New Roman" w:eastAsia="Calibri" w:hAnsi="Times New Roman" w:cs="Times New Roman"/>
          <w:b/>
          <w:bCs/>
          <w:color w:val="000000"/>
          <w:sz w:val="20"/>
          <w:szCs w:val="20"/>
          <w:lang w:eastAsia="ru-RU"/>
        </w:rPr>
        <w:t>Комиссия по землепользованию и застройк</w:t>
      </w:r>
      <w:bookmarkEnd w:id="10"/>
      <w:bookmarkEnd w:id="11"/>
      <w:bookmarkEnd w:id="12"/>
      <w:r w:rsidRPr="00FC2332">
        <w:rPr>
          <w:rFonts w:ascii="Times New Roman" w:eastAsia="Calibri" w:hAnsi="Times New Roman" w:cs="Times New Roman"/>
          <w:b/>
          <w:bCs/>
          <w:color w:val="000000"/>
          <w:sz w:val="20"/>
          <w:szCs w:val="20"/>
          <w:lang w:eastAsia="ru-RU"/>
        </w:rPr>
        <w:t>е</w:t>
      </w:r>
    </w:p>
    <w:p w:rsidR="00FC2332" w:rsidRPr="00FC2332" w:rsidRDefault="00FC2332" w:rsidP="00FC2332">
      <w:pPr>
        <w:widowControl w:val="0"/>
        <w:numPr>
          <w:ilvl w:val="0"/>
          <w:numId w:val="6"/>
        </w:numPr>
        <w:tabs>
          <w:tab w:val="left" w:pos="1080"/>
        </w:tabs>
        <w:suppressAutoHyphens/>
        <w:spacing w:after="0" w:line="240" w:lineRule="auto"/>
        <w:ind w:firstLine="709"/>
        <w:jc w:val="both"/>
        <w:rPr>
          <w:rFonts w:ascii="Times New Roman" w:eastAsia="Calibri" w:hAnsi="Times New Roman" w:cs="Times New Roman"/>
          <w:sz w:val="20"/>
          <w:szCs w:val="20"/>
          <w:lang w:eastAsia="ru-RU"/>
        </w:rPr>
      </w:pPr>
      <w:bookmarkStart w:id="13" w:name="_Toc379293255"/>
      <w:bookmarkStart w:id="14" w:name="_Toc380581532"/>
      <w:r w:rsidRPr="00FC2332">
        <w:rPr>
          <w:rFonts w:ascii="Times New Roman" w:eastAsia="Calibri" w:hAnsi="Times New Roman" w:cs="Times New Roman"/>
          <w:sz w:val="20"/>
          <w:szCs w:val="20"/>
          <w:lang w:eastAsia="ru-RU"/>
        </w:rPr>
        <w:t xml:space="preserve">Комиссия по землепользованию и застройке на территории поселения создается при Администрации района и является постоянно действующей. </w:t>
      </w:r>
    </w:p>
    <w:p w:rsidR="00FC2332" w:rsidRPr="00FC2332" w:rsidRDefault="00FC2332" w:rsidP="00FC2332">
      <w:pPr>
        <w:spacing w:after="0" w:line="240" w:lineRule="auto"/>
        <w:ind w:firstLine="567"/>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В случае заключения соглашения о передаче полномочий в соответствии с ч.4 ст.15 Федерального закона № 131-ФЗ от 06.10.2003, комиссия по землепользованию и застройке на территории поселения создается при Администрации Комсомольского городского поселения Чамзинского  муниципального района. </w:t>
      </w:r>
    </w:p>
    <w:p w:rsidR="00FC2332" w:rsidRPr="00FC2332" w:rsidRDefault="00FC2332" w:rsidP="00FC2332">
      <w:pPr>
        <w:tabs>
          <w:tab w:val="left" w:pos="1080"/>
        </w:tabs>
        <w:spacing w:after="0" w:line="240" w:lineRule="auto"/>
        <w:ind w:left="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Комиссия организует разработку проекта правил землепользования и застройки, внесения в них изменений, а также проводит публичные слушания по:</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проекту Правил землепользования и застройки;</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проектам о внесении изменений в правила;</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проектам планировки и межевания территорий;</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заявлениям о выдаче разрешений на условно разрешенный вид использования земельных участков и объектов капитального строительства;</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FC2332" w:rsidRPr="00FC2332" w:rsidRDefault="00FC2332" w:rsidP="00FC2332">
      <w:pPr>
        <w:widowControl w:val="0"/>
        <w:numPr>
          <w:ilvl w:val="1"/>
          <w:numId w:val="7"/>
        </w:numPr>
        <w:suppressAutoHyphens/>
        <w:spacing w:after="0" w:line="240" w:lineRule="auto"/>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проекту установления публичного сервитута.</w:t>
      </w:r>
    </w:p>
    <w:p w:rsidR="00FC2332" w:rsidRPr="00FC2332" w:rsidRDefault="00FC2332" w:rsidP="00FC2332">
      <w:pPr>
        <w:widowControl w:val="0"/>
        <w:numPr>
          <w:ilvl w:val="0"/>
          <w:numId w:val="6"/>
        </w:numPr>
        <w:tabs>
          <w:tab w:val="left" w:pos="1080"/>
        </w:tabs>
        <w:suppressAutoHyphen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Состав комиссии и порядок ее деятельности утверждается постановлением главы района в соответствии с Уставом Чамзинского муниципального Республики Мордовия и настоящими Правилами. В состав Комиссии включаются не менее двух депутатов Районного Совета депутатов Чамзинского  муниципального района Республики Мордовия.</w:t>
      </w:r>
    </w:p>
    <w:p w:rsidR="00FC2332" w:rsidRPr="00FC2332" w:rsidRDefault="00FC2332" w:rsidP="00FC2332">
      <w:pPr>
        <w:widowControl w:val="0"/>
        <w:numPr>
          <w:ilvl w:val="0"/>
          <w:numId w:val="6"/>
        </w:numPr>
        <w:tabs>
          <w:tab w:val="left" w:pos="1080"/>
        </w:tabs>
        <w:suppressAutoHyphens/>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 случае заключения соглашения о передаче полномочий в соответствии с ч.4 ст.15 Федерального закона № 131-ФЗ от 06.10.2003 состав комиссии и порядок ее деятельности утверждается постановлением главы городского поселения в соответствии с Уставом Комсомольского городского поселения Чамзинского  муниципального района Республики Мордовия и настоящими Правилами. В состав Комиссии включаются не менее двух депутатов Совета депутатов Комсомольского  городского поселения Чамзинского муниципального района Республики Мордовия.</w:t>
      </w:r>
    </w:p>
    <w:p w:rsidR="00FC2332" w:rsidRPr="00FC2332" w:rsidRDefault="00FC2332" w:rsidP="00FC2332">
      <w:pPr>
        <w:tabs>
          <w:tab w:val="left" w:pos="1080"/>
        </w:tabs>
        <w:spacing w:after="0" w:line="240" w:lineRule="auto"/>
        <w:ind w:left="709"/>
        <w:jc w:val="both"/>
        <w:rPr>
          <w:rFonts w:ascii="Times New Roman" w:eastAsia="Calibri" w:hAnsi="Times New Roman" w:cs="Times New Roman"/>
          <w:sz w:val="20"/>
          <w:szCs w:val="20"/>
          <w:lang w:eastAsia="ru-RU"/>
        </w:rPr>
      </w:pPr>
    </w:p>
    <w:p w:rsidR="00FC2332" w:rsidRPr="00FC2332" w:rsidRDefault="00FC2332" w:rsidP="00FC2332">
      <w:pPr>
        <w:spacing w:before="100" w:beforeAutospacing="1" w:after="100" w:afterAutospacing="1" w:line="240" w:lineRule="auto"/>
        <w:jc w:val="center"/>
        <w:outlineLvl w:val="1"/>
        <w:rPr>
          <w:rFonts w:ascii="Times New Roman" w:eastAsia="Calibri" w:hAnsi="Times New Roman" w:cs="Times New Roman"/>
          <w:b/>
          <w:bCs/>
          <w:color w:val="000000"/>
          <w:sz w:val="20"/>
          <w:szCs w:val="20"/>
          <w:lang w:eastAsia="ru-RU"/>
        </w:rPr>
      </w:pPr>
      <w:bookmarkStart w:id="15" w:name="_Toc392516664"/>
      <w:bookmarkStart w:id="16" w:name="_Toc400454211"/>
      <w:bookmarkStart w:id="17" w:name="_Toc424116544"/>
      <w:r w:rsidRPr="00FC2332">
        <w:rPr>
          <w:rFonts w:ascii="Times New Roman" w:eastAsia="Calibri" w:hAnsi="Times New Roman" w:cs="Times New Roman"/>
          <w:b/>
          <w:bCs/>
          <w:sz w:val="20"/>
          <w:szCs w:val="20"/>
          <w:lang w:eastAsia="ru-RU"/>
        </w:rPr>
        <w:t>Глава 4</w:t>
      </w:r>
      <w:r w:rsidRPr="00FC2332">
        <w:rPr>
          <w:rFonts w:ascii="Times New Roman" w:eastAsia="Calibri" w:hAnsi="Times New Roman" w:cs="Times New Roman"/>
          <w:b/>
          <w:bCs/>
          <w:color w:val="000000"/>
          <w:sz w:val="20"/>
          <w:szCs w:val="20"/>
          <w:lang w:eastAsia="ru-RU"/>
        </w:rPr>
        <w:t>.</w:t>
      </w:r>
      <w:r w:rsidRPr="00FC2332">
        <w:rPr>
          <w:rFonts w:ascii="Times New Roman" w:eastAsia="Calibri" w:hAnsi="Times New Roman" w:cs="Times New Roman"/>
          <w:color w:val="000000"/>
          <w:sz w:val="20"/>
          <w:szCs w:val="20"/>
          <w:lang w:eastAsia="ru-RU"/>
        </w:rPr>
        <w:t xml:space="preserve"> </w:t>
      </w:r>
      <w:bookmarkEnd w:id="13"/>
      <w:bookmarkEnd w:id="14"/>
      <w:bookmarkEnd w:id="15"/>
      <w:bookmarkEnd w:id="16"/>
      <w:bookmarkEnd w:id="17"/>
      <w:r w:rsidRPr="00FC2332">
        <w:rPr>
          <w:rFonts w:ascii="Times New Roman" w:eastAsia="Calibri" w:hAnsi="Times New Roman" w:cs="Times New Roman"/>
          <w:b/>
          <w:bCs/>
          <w:color w:val="000000"/>
          <w:sz w:val="20"/>
          <w:szCs w:val="20"/>
          <w:lang w:eastAsia="ru-RU"/>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C2332" w:rsidRPr="00FC2332" w:rsidRDefault="00FC2332" w:rsidP="00FC2332">
      <w:pPr>
        <w:spacing w:after="0" w:line="240" w:lineRule="auto"/>
        <w:ind w:firstLine="540"/>
        <w:jc w:val="both"/>
        <w:rPr>
          <w:rFonts w:ascii="Times New Roman" w:eastAsia="Calibri" w:hAnsi="Times New Roman" w:cs="Times New Roman"/>
          <w:b/>
          <w:bCs/>
          <w:color w:val="000000"/>
          <w:sz w:val="20"/>
          <w:szCs w:val="20"/>
          <w:lang w:eastAsia="ru-RU"/>
        </w:rPr>
      </w:pPr>
      <w:bookmarkStart w:id="18" w:name="_Toc379293256"/>
      <w:bookmarkStart w:id="19" w:name="_Toc380581533"/>
      <w:bookmarkStart w:id="20" w:name="_Toc392516665"/>
      <w:bookmarkStart w:id="21" w:name="_Toc400454212"/>
      <w:bookmarkStart w:id="22" w:name="_Toc424116545"/>
      <w:r w:rsidRPr="00FC2332">
        <w:rPr>
          <w:rFonts w:ascii="Times New Roman" w:eastAsia="Calibri" w:hAnsi="Times New Roman" w:cs="Times New Roman"/>
          <w:b/>
          <w:bCs/>
          <w:color w:val="000000"/>
          <w:sz w:val="20"/>
          <w:szCs w:val="20"/>
          <w:lang w:eastAsia="ru-RU"/>
        </w:rPr>
        <w:lastRenderedPageBreak/>
        <w:t>Статья 11. Виды разрешенного использования земельных участков и объектов капитального строительства и порядок изменения видов разрешенного использования земельных участков и объектов капитального строительства</w:t>
      </w:r>
      <w:bookmarkEnd w:id="18"/>
      <w:bookmarkEnd w:id="19"/>
      <w:bookmarkEnd w:id="20"/>
      <w:bookmarkEnd w:id="21"/>
      <w:bookmarkEnd w:id="22"/>
    </w:p>
    <w:p w:rsidR="00FC2332" w:rsidRPr="00FC2332" w:rsidRDefault="00FC2332" w:rsidP="00FC2332">
      <w:pPr>
        <w:spacing w:after="0" w:line="312" w:lineRule="auto"/>
        <w:ind w:firstLine="540"/>
        <w:jc w:val="both"/>
        <w:rPr>
          <w:rFonts w:ascii="Times New Roman" w:eastAsia="Calibri" w:hAnsi="Times New Roman" w:cs="Times New Roman"/>
          <w:b/>
          <w:bCs/>
          <w:color w:val="000000"/>
          <w:sz w:val="20"/>
          <w:szCs w:val="20"/>
          <w:lang w:eastAsia="ru-RU"/>
        </w:rPr>
      </w:pP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Разрешенное использование земельных участков и объектов капитального строительства может быть следующих видов:</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основные виды разрешенного использования;</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условно разрешенные виды использования;</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2332" w:rsidRPr="00FC2332" w:rsidRDefault="00FC2332" w:rsidP="00FC2332">
      <w:pPr>
        <w:tabs>
          <w:tab w:val="left" w:pos="720"/>
        </w:tabs>
        <w:spacing w:after="0" w:line="240" w:lineRule="auto"/>
        <w:ind w:firstLine="720"/>
        <w:jc w:val="both"/>
        <w:rPr>
          <w:rFonts w:ascii="Times New Roman" w:eastAsia="Times New Roman" w:hAnsi="Times New Roman" w:cs="Times New Roman"/>
          <w:sz w:val="20"/>
          <w:szCs w:val="20"/>
          <w:lang w:eastAsia="ru-RU"/>
        </w:rPr>
      </w:pPr>
      <w:r w:rsidRPr="00FC2332">
        <w:rPr>
          <w:rFonts w:ascii="Times New Roman" w:eastAsia="Calibri" w:hAnsi="Times New Roman" w:cs="Times New Roman"/>
          <w:sz w:val="20"/>
          <w:szCs w:val="20"/>
          <w:lang w:eastAsia="ru-RU"/>
        </w:rPr>
        <w:t xml:space="preserve">9.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w:t>
      </w:r>
      <w:r w:rsidRPr="00FC2332">
        <w:rPr>
          <w:rFonts w:ascii="Times New Roman" w:eastAsia="Times New Roman" w:hAnsi="Times New Roman" w:cs="Times New Roman"/>
          <w:sz w:val="20"/>
          <w:szCs w:val="20"/>
          <w:lang w:eastAsia="ru-RU"/>
        </w:rPr>
        <w:t>(Приложение 1).</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color w:val="000000"/>
          <w:sz w:val="20"/>
          <w:szCs w:val="20"/>
          <w:lang w:eastAsia="ru-RU"/>
        </w:rPr>
      </w:pP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bookmarkStart w:id="23" w:name="_Toc379293257"/>
      <w:bookmarkStart w:id="24" w:name="_Toc380581534"/>
      <w:bookmarkStart w:id="25" w:name="_Toc392516666"/>
      <w:bookmarkStart w:id="26" w:name="_Toc400454213"/>
      <w:bookmarkStart w:id="27" w:name="_Toc424116546"/>
      <w:r w:rsidRPr="00FC2332">
        <w:rPr>
          <w:rFonts w:ascii="Times New Roman" w:eastAsia="Calibri" w:hAnsi="Times New Roman" w:cs="Times New Roman"/>
          <w:b/>
          <w:bCs/>
          <w:color w:val="000000"/>
          <w:sz w:val="20"/>
          <w:szCs w:val="20"/>
          <w:lang w:eastAsia="ru-RU"/>
        </w:rPr>
        <w:t>Ста</w:t>
      </w:r>
      <w:r w:rsidRPr="00FC2332">
        <w:rPr>
          <w:rFonts w:ascii="Times New Roman" w:eastAsia="Calibri" w:hAnsi="Times New Roman" w:cs="Times New Roman"/>
          <w:b/>
          <w:bCs/>
          <w:sz w:val="20"/>
          <w:szCs w:val="20"/>
          <w:lang w:eastAsia="ru-RU"/>
        </w:rPr>
        <w:t>тья 12</w:t>
      </w:r>
      <w:r w:rsidRPr="00FC2332">
        <w:rPr>
          <w:rFonts w:ascii="Times New Roman" w:eastAsia="Calibri" w:hAnsi="Times New Roman" w:cs="Times New Roman"/>
          <w:b/>
          <w:bCs/>
          <w:color w:val="000000"/>
          <w:sz w:val="20"/>
          <w:szCs w:val="20"/>
          <w:lang w:eastAsia="ru-RU"/>
        </w:rPr>
        <w:t>.</w:t>
      </w: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b/>
          <w:bCs/>
          <w:color w:val="000000"/>
          <w:sz w:val="20"/>
          <w:szCs w:val="20"/>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3"/>
      <w:bookmarkEnd w:id="24"/>
      <w:bookmarkEnd w:id="25"/>
      <w:bookmarkEnd w:id="26"/>
      <w:bookmarkEnd w:id="27"/>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bookmarkStart w:id="28" w:name="_Toc380581535"/>
      <w:bookmarkStart w:id="29" w:name="_Toc392516667"/>
      <w:bookmarkStart w:id="30" w:name="_Toc400454214"/>
      <w:bookmarkStart w:id="31" w:name="_Toc424116547"/>
      <w:r w:rsidRPr="00FC2332">
        <w:rPr>
          <w:rFonts w:ascii="Times New Roman" w:eastAsia="Calibri" w:hAnsi="Times New Roman" w:cs="Times New Roman"/>
          <w:color w:val="000000"/>
          <w:sz w:val="20"/>
          <w:szCs w:val="20"/>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На основании указанных в части 6 настоящей статьи рекомендаций г</w:t>
      </w:r>
      <w:r w:rsidRPr="00FC2332">
        <w:rPr>
          <w:rFonts w:ascii="Times New Roman" w:eastAsia="Calibri" w:hAnsi="Times New Roman" w:cs="Times New Roman"/>
          <w:sz w:val="20"/>
          <w:szCs w:val="20"/>
          <w:lang w:eastAsia="ru-RU"/>
        </w:rPr>
        <w:t xml:space="preserve">лава городского поселения </w:t>
      </w:r>
      <w:r w:rsidRPr="00FC2332">
        <w:rPr>
          <w:rFonts w:ascii="Times New Roman" w:eastAsia="Calibri" w:hAnsi="Times New Roman" w:cs="Times New Roman"/>
          <w:color w:val="000000"/>
          <w:sz w:val="20"/>
          <w:szCs w:val="20"/>
          <w:lang w:eastAsia="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Статья 13.</w:t>
      </w:r>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b/>
          <w:bCs/>
          <w:color w:val="000000"/>
          <w:sz w:val="20"/>
          <w:szCs w:val="20"/>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8"/>
      <w:bookmarkEnd w:id="29"/>
      <w:bookmarkEnd w:id="30"/>
      <w:bookmarkEnd w:id="31"/>
    </w:p>
    <w:p w:rsidR="00FC2332" w:rsidRPr="00FC2332" w:rsidRDefault="00FC2332" w:rsidP="00FC2332">
      <w:pPr>
        <w:widowControl w:val="0"/>
        <w:shd w:val="clear" w:color="auto" w:fill="FFFFFF"/>
        <w:spacing w:after="0" w:line="240" w:lineRule="auto"/>
        <w:ind w:firstLine="709"/>
        <w:jc w:val="both"/>
        <w:rPr>
          <w:rFonts w:ascii="Times New Roman" w:eastAsia="Calibri" w:hAnsi="Times New Roman" w:cs="Times New Roman"/>
          <w:b/>
          <w:bCs/>
          <w:color w:val="000000"/>
          <w:sz w:val="20"/>
          <w:szCs w:val="20"/>
          <w:lang w:eastAsia="ru-RU"/>
        </w:rPr>
      </w:pP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w:t>
      </w:r>
      <w:bookmarkStart w:id="32" w:name="_Toc282347519"/>
      <w:bookmarkStart w:id="33" w:name="_Toc379293259"/>
      <w:bookmarkStart w:id="34" w:name="_Toc380581536"/>
      <w:bookmarkStart w:id="35" w:name="_Toc392516668"/>
      <w:bookmarkStart w:id="36" w:name="_Toc400454215"/>
      <w:bookmarkStart w:id="37" w:name="_Toc424116548"/>
      <w:r w:rsidRPr="00FC2332">
        <w:rPr>
          <w:rFonts w:ascii="Times New Roman" w:eastAsia="Calibri" w:hAnsi="Times New Roman" w:cs="Times New Roman"/>
          <w:color w:val="000000"/>
          <w:sz w:val="20"/>
          <w:szCs w:val="20"/>
          <w:lang w:eastAsia="ru-RU"/>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поселения.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w:t>
      </w:r>
      <w:r w:rsidRPr="00FC2332">
        <w:rPr>
          <w:rFonts w:ascii="Times New Roman" w:eastAsia="Calibri" w:hAnsi="Times New Roman" w:cs="Times New Roman"/>
          <w:sz w:val="20"/>
          <w:szCs w:val="20"/>
          <w:lang w:eastAsia="ru-RU"/>
        </w:rPr>
        <w:t>Глава городского поселения</w:t>
      </w:r>
      <w:r w:rsidRPr="00FC2332">
        <w:rPr>
          <w:rFonts w:ascii="Times New Roman" w:eastAsia="Calibri" w:hAnsi="Times New Roman" w:cs="Times New Roman"/>
          <w:color w:val="000000"/>
          <w:sz w:val="20"/>
          <w:szCs w:val="20"/>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b/>
          <w:bCs/>
          <w:color w:val="000000"/>
          <w:sz w:val="20"/>
          <w:szCs w:val="20"/>
          <w:lang w:eastAsia="ru-RU"/>
        </w:rPr>
      </w:pP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 xml:space="preserve">Глава 5. </w:t>
      </w:r>
      <w:bookmarkStart w:id="38" w:name="_Toc379293260"/>
      <w:bookmarkStart w:id="39" w:name="_Toc380581537"/>
      <w:bookmarkStart w:id="40" w:name="_Toc392516669"/>
      <w:bookmarkStart w:id="41" w:name="_Toc400454216"/>
      <w:bookmarkStart w:id="42" w:name="_Toc424116549"/>
      <w:bookmarkEnd w:id="32"/>
      <w:bookmarkEnd w:id="33"/>
      <w:bookmarkEnd w:id="34"/>
      <w:bookmarkEnd w:id="35"/>
      <w:bookmarkEnd w:id="36"/>
      <w:bookmarkEnd w:id="37"/>
      <w:r w:rsidRPr="00FC2332">
        <w:rPr>
          <w:rFonts w:ascii="Times New Roman" w:eastAsia="Calibri" w:hAnsi="Times New Roman" w:cs="Times New Roman"/>
          <w:b/>
          <w:bCs/>
          <w:color w:val="000000"/>
          <w:sz w:val="20"/>
          <w:szCs w:val="20"/>
          <w:lang w:eastAsia="ru-RU"/>
        </w:rPr>
        <w:t>Положение о подготовке документации по планировке территории органами местного самоуправления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b/>
          <w:bCs/>
          <w:color w:val="000000"/>
          <w:sz w:val="20"/>
          <w:szCs w:val="20"/>
          <w:lang w:eastAsia="ru-RU"/>
        </w:rPr>
      </w:pP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b/>
          <w:color w:val="000000"/>
          <w:sz w:val="20"/>
          <w:szCs w:val="20"/>
          <w:lang w:eastAsia="ru-RU"/>
        </w:rPr>
      </w:pPr>
      <w:r w:rsidRPr="00FC2332">
        <w:rPr>
          <w:rFonts w:ascii="Times New Roman" w:eastAsia="Calibri" w:hAnsi="Times New Roman" w:cs="Times New Roman"/>
          <w:b/>
          <w:color w:val="000000"/>
          <w:sz w:val="20"/>
          <w:szCs w:val="20"/>
          <w:lang w:eastAsia="ru-RU"/>
        </w:rPr>
        <w:t>Статья 14. Назначение, виды и состав документации по планировке территории поселения</w:t>
      </w:r>
      <w:bookmarkEnd w:id="38"/>
      <w:bookmarkEnd w:id="39"/>
      <w:bookmarkEnd w:id="40"/>
      <w:bookmarkEnd w:id="41"/>
      <w:bookmarkEnd w:id="42"/>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b/>
          <w:color w:val="000000"/>
          <w:sz w:val="20"/>
          <w:szCs w:val="20"/>
          <w:lang w:eastAsia="ru-RU"/>
        </w:rPr>
      </w:pP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w:t>
      </w:r>
      <w:bookmarkStart w:id="43" w:name="_Toc379293261"/>
      <w:bookmarkStart w:id="44" w:name="_Toc380581538"/>
      <w:bookmarkStart w:id="45" w:name="_Toc392516670"/>
      <w:bookmarkStart w:id="46" w:name="_Toc400454217"/>
      <w:r w:rsidRPr="00FC2332">
        <w:rPr>
          <w:rFonts w:ascii="Times New Roman" w:eastAsia="Calibri" w:hAnsi="Times New Roman" w:cs="Times New Roman"/>
          <w:color w:val="000000"/>
          <w:sz w:val="20"/>
          <w:szCs w:val="20"/>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Подготовка документации по планировке территории, предусмотренной настоящим Градостроительным кодексом Российской Федерации, осуществляется в отношении застроенных или подлежащих застройке территорий.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7" w:history="1">
        <w:r w:rsidRPr="00FC2332">
          <w:rPr>
            <w:rFonts w:ascii="Times New Roman" w:eastAsia="Calibri" w:hAnsi="Times New Roman" w:cs="Times New Roman"/>
            <w:color w:val="000000"/>
            <w:sz w:val="20"/>
            <w:szCs w:val="20"/>
            <w:lang w:eastAsia="ru-RU"/>
          </w:rPr>
          <w:t>планов</w:t>
        </w:r>
      </w:hyperlink>
      <w:r w:rsidRPr="00FC2332">
        <w:rPr>
          <w:rFonts w:ascii="Times New Roman" w:eastAsia="Calibri" w:hAnsi="Times New Roman" w:cs="Times New Roman"/>
          <w:color w:val="000000"/>
          <w:sz w:val="20"/>
          <w:szCs w:val="20"/>
          <w:lang w:eastAsia="ru-RU"/>
        </w:rPr>
        <w:t xml:space="preserve"> земельных участков.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C2332" w:rsidRPr="00FC2332" w:rsidRDefault="00FC2332" w:rsidP="00FC2332">
      <w:pPr>
        <w:spacing w:after="0" w:line="312" w:lineRule="auto"/>
        <w:ind w:firstLine="547"/>
        <w:jc w:val="both"/>
        <w:rPr>
          <w:rFonts w:ascii="Times New Roman" w:eastAsia="Calibri" w:hAnsi="Times New Roman" w:cs="Times New Roman"/>
          <w:b/>
          <w:bCs/>
          <w:color w:val="000000"/>
          <w:sz w:val="20"/>
          <w:szCs w:val="20"/>
          <w:lang w:eastAsia="ru-RU"/>
        </w:rPr>
      </w:pP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Статья 15. Общие требования к документации по планировке территории</w:t>
      </w:r>
    </w:p>
    <w:p w:rsidR="00FC2332" w:rsidRPr="00FC2332" w:rsidRDefault="00FC2332" w:rsidP="00FC2332">
      <w:pPr>
        <w:spacing w:after="0" w:line="312" w:lineRule="auto"/>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поселения.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Подготовка графической части документации по планировке территории осуществляется: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 соответствии с системой координат, используемой для ведения Единого государственного реестра недвижимости;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C2332" w:rsidRPr="00FC2332" w:rsidRDefault="00FC2332" w:rsidP="00FC2332">
      <w:pPr>
        <w:spacing w:after="0" w:line="312" w:lineRule="auto"/>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after="0" w:line="312" w:lineRule="auto"/>
        <w:jc w:val="both"/>
        <w:rPr>
          <w:rFonts w:ascii="Times New Roman" w:eastAsia="Times New Roman" w:hAnsi="Times New Roman" w:cs="Times New Roman"/>
          <w:sz w:val="20"/>
          <w:szCs w:val="20"/>
          <w:lang w:eastAsia="ru-RU"/>
        </w:rPr>
      </w:pP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Статья 16. Инженерные изыскания для подготовки документации по планировке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РФ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Постановлением Правительства РФ от 22.04.2017 N 485.</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Инженерные изыскания для подготовки документации по планировке территории выполняются в целях получения: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Times New Roman" w:hAnsi="Times New Roman" w:cs="Times New Roman"/>
          <w:sz w:val="20"/>
          <w:szCs w:val="20"/>
          <w:lang w:eastAsia="ru-RU"/>
        </w:rPr>
      </w:pPr>
      <w:r w:rsidRPr="00FC2332">
        <w:rPr>
          <w:rFonts w:ascii="Times New Roman" w:eastAsia="Calibri" w:hAnsi="Times New Roman" w:cs="Times New Roman"/>
          <w:b/>
          <w:bCs/>
          <w:color w:val="000000"/>
          <w:sz w:val="20"/>
          <w:szCs w:val="20"/>
          <w:lang w:eastAsia="ru-RU"/>
        </w:rPr>
        <w:t>Статья 17. Проект планировки территории</w:t>
      </w:r>
      <w:r w:rsidRPr="00FC2332">
        <w:rPr>
          <w:rFonts w:ascii="Times New Roman" w:eastAsia="Times New Roman" w:hAnsi="Times New Roman" w:cs="Times New Roman"/>
          <w:sz w:val="20"/>
          <w:szCs w:val="20"/>
          <w:lang w:eastAsia="ru-RU"/>
        </w:rPr>
        <w:t> </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Проект планировки территории состоит из основной части, которая подлежит утверждению, и материалов по ее обоснованию.</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Основная часть проекта планировки территории включает в себя: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чертеж или чертежи планировки территории, на которых отображаются: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Приказом Минстроя России от 25.04.2017 N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б) границы существующих и планируемых элементов планировочной структуры;</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в) границы зон планируемого размещения объектов капитального строительства;</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Материалы по обоснованию проекта планировки территории содержат:</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карту (фрагмент карты) планировочной структуры территорий поселения с отображением границ элементов планировочной структуры;</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обоснование определения границ зон планируемого размещения объектов капитального строительства;</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схему границ территорий объектов культурного наследия;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схему границ зон с особыми условиями использования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перечень мероприятий по охране окружающей среды;</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12) обоснование очередности планируемого развития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14) иные материалы для обоснования положений по планировке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w:t>
      </w: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p>
    <w:p w:rsidR="00FC2332" w:rsidRPr="00FC2332" w:rsidRDefault="00FC2332" w:rsidP="00FC2332">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bookmarkStart w:id="47" w:name="_Toc424116550"/>
      <w:r w:rsidRPr="00FC2332">
        <w:rPr>
          <w:rFonts w:ascii="Times New Roman" w:eastAsia="Calibri" w:hAnsi="Times New Roman" w:cs="Times New Roman"/>
          <w:b/>
          <w:bCs/>
          <w:color w:val="000000"/>
          <w:sz w:val="20"/>
          <w:szCs w:val="20"/>
          <w:lang w:eastAsia="ru-RU"/>
        </w:rPr>
        <w:t>Статья 18. Проект межевания территории</w:t>
      </w:r>
    </w:p>
    <w:bookmarkEnd w:id="47"/>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w:t>
      </w:r>
      <w:hyperlink r:id="rId8" w:history="1">
        <w:r w:rsidRPr="00FC2332">
          <w:rPr>
            <w:rFonts w:ascii="Times New Roman" w:eastAsia="Calibri" w:hAnsi="Times New Roman" w:cs="Times New Roman"/>
            <w:color w:val="000000"/>
            <w:sz w:val="20"/>
            <w:szCs w:val="20"/>
            <w:lang w:eastAsia="ru-RU"/>
          </w:rPr>
          <w:t>Подготовка</w:t>
        </w:r>
      </w:hyperlink>
      <w:r w:rsidRPr="00FC2332">
        <w:rPr>
          <w:rFonts w:ascii="Times New Roman" w:eastAsia="Calibri" w:hAnsi="Times New Roman" w:cs="Times New Roman"/>
          <w:color w:val="000000"/>
          <w:sz w:val="20"/>
          <w:szCs w:val="20"/>
          <w:lang w:eastAsia="ru-RU"/>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установленных, генеральным планом поселения функциональной зоны.</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Подготовка проекта межевания территории осуществляется, для: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определения местоположения границ, образуемых и изменяемых земельных участков;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Образование земельных участков из земель или земельных участков, находящихся в государственной или муниципальной собственности, в соответствии со статьей 11.3 Земельного кодекса Российской Федерации;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Образование земельных участков, предоставленных для комплексного освоения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Образование земельных участков предоставленных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Образование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Образование земельных участков в границах элемента планировочной структуры, застроенного многоквартирными домами;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8) Образование земельных участков для строительства, реконструкции линейных объектов федерального, регионального или местного значения.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Основная часть проекта межевания территории включает в себя текстовую часть и чертежи межевания территории.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Текстовая часть проекта межевания территории включает в себя: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перечень и сведения о площади образуемых земельных участков, в том числе возможные способы их образования;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Pr="00FC2332">
        <w:rPr>
          <w:rFonts w:ascii="Times New Roman" w:eastAsia="Times New Roman"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На чертежах межевания территории отображаются: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9" w:history="1">
        <w:r w:rsidRPr="00FC2332">
          <w:rPr>
            <w:rFonts w:ascii="Times New Roman" w:eastAsia="Calibri" w:hAnsi="Times New Roman" w:cs="Times New Roman"/>
            <w:color w:val="000000"/>
            <w:sz w:val="20"/>
            <w:szCs w:val="20"/>
            <w:lang w:eastAsia="ru-RU"/>
          </w:rPr>
          <w:t>пунктом 2 части 2</w:t>
        </w:r>
      </w:hyperlink>
      <w:r w:rsidRPr="00FC2332">
        <w:rPr>
          <w:rFonts w:ascii="Times New Roman" w:eastAsia="Calibri" w:hAnsi="Times New Roman" w:cs="Times New Roman"/>
          <w:color w:val="000000"/>
          <w:sz w:val="20"/>
          <w:szCs w:val="20"/>
          <w:lang w:eastAsia="ru-RU"/>
        </w:rPr>
        <w:t xml:space="preserve"> настоящей статьи;</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линии отступа от красных линий в целях определения мест допустимого размещения зданий, строений, сооружений;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границы зон действия публичных сервитутов.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Материалы по обоснованию проекта межевания территории включают в себя чертежи, на которых отображаются: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границы существующих земельных участков;</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границы зон с особыми условиями использования территорий;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местоположение существующих объектов капитального строительства;</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границы особо охраняемых природных территорий;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границы территорий объектов культурного наследия.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Pr="00FC2332">
        <w:rPr>
          <w:rFonts w:ascii="Times New Roman" w:eastAsia="Times New Roman"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after="0" w:line="240" w:lineRule="auto"/>
        <w:ind w:firstLine="708"/>
        <w:jc w:val="both"/>
        <w:rPr>
          <w:rFonts w:ascii="Times New Roman" w:eastAsia="Calibri" w:hAnsi="Times New Roman" w:cs="Times New Roman"/>
          <w:b/>
          <w:bCs/>
          <w:color w:val="000000"/>
          <w:sz w:val="20"/>
          <w:szCs w:val="20"/>
          <w:lang w:eastAsia="ru-RU"/>
        </w:rPr>
      </w:pPr>
    </w:p>
    <w:p w:rsidR="00FC2332" w:rsidRPr="00FC2332" w:rsidRDefault="00FC2332" w:rsidP="00FC2332">
      <w:pPr>
        <w:spacing w:after="0" w:line="240" w:lineRule="auto"/>
        <w:ind w:firstLine="708"/>
        <w:jc w:val="both"/>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Статья 19. Подготовка документации по планировке территории органами местного самоуправления</w:t>
      </w:r>
      <w:bookmarkEnd w:id="43"/>
      <w:bookmarkEnd w:id="44"/>
      <w:bookmarkEnd w:id="45"/>
      <w:bookmarkEnd w:id="46"/>
    </w:p>
    <w:p w:rsidR="00FC2332" w:rsidRPr="00FC2332" w:rsidRDefault="00FC2332" w:rsidP="00FC2332">
      <w:pPr>
        <w:spacing w:after="0" w:line="240" w:lineRule="auto"/>
        <w:ind w:firstLine="708"/>
        <w:jc w:val="both"/>
        <w:rPr>
          <w:rFonts w:ascii="Times New Roman" w:eastAsia="Calibri" w:hAnsi="Times New Roman" w:cs="Times New Roman"/>
          <w:b/>
          <w:bCs/>
          <w:color w:val="000000"/>
          <w:sz w:val="20"/>
          <w:szCs w:val="20"/>
          <w:lang w:eastAsia="ru-RU"/>
        </w:rPr>
      </w:pP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указанных в частях 2 - 4.2 и 5.2 статьи 45 Градостроительного кодекса РФ либо на основании предложений физических или юридических лиц о подготовке </w:t>
      </w:r>
      <w:r w:rsidRPr="00FC2332">
        <w:rPr>
          <w:rFonts w:ascii="Times New Roman" w:eastAsia="Calibri" w:hAnsi="Times New Roman" w:cs="Times New Roman"/>
          <w:sz w:val="20"/>
          <w:szCs w:val="20"/>
          <w:lang w:eastAsia="ru-RU"/>
        </w:rPr>
        <w:lastRenderedPageBreak/>
        <w:t>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территории для размещения линейных объектов в границах земель лесного фонда.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Положения об общественных обсуждениях и публичных слушаниях (в ред. ФЗ от 29.12.2017 N 455-ФЗ) применяются в соответствии с ч. 2 - 4 указанного закона.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10. Орган местного самоуправления поселения направляет главе городского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11. Глава городского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12.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14.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color w:val="000000"/>
          <w:sz w:val="20"/>
          <w:szCs w:val="20"/>
          <w:lang w:eastAsia="ru-RU"/>
        </w:rPr>
      </w:pPr>
      <w:bookmarkStart w:id="48" w:name="_Toc379293263"/>
      <w:bookmarkStart w:id="49" w:name="_Toc380581540"/>
      <w:bookmarkStart w:id="50" w:name="_Toc392516672"/>
      <w:bookmarkStart w:id="51" w:name="_Toc400454219"/>
      <w:bookmarkStart w:id="52" w:name="_Toc410315197"/>
      <w:bookmarkStart w:id="53" w:name="_Toc424116552"/>
    </w:p>
    <w:p w:rsidR="00FC2332" w:rsidRPr="00FC2332" w:rsidRDefault="00FC2332" w:rsidP="00FC2332">
      <w:pPr>
        <w:autoSpaceDE w:val="0"/>
        <w:autoSpaceDN w:val="0"/>
        <w:adjustRightInd w:val="0"/>
        <w:spacing w:after="0" w:line="240" w:lineRule="auto"/>
        <w:ind w:firstLine="720"/>
        <w:jc w:val="both"/>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 xml:space="preserve">Глава 6. </w:t>
      </w:r>
      <w:bookmarkEnd w:id="48"/>
      <w:bookmarkEnd w:id="49"/>
      <w:bookmarkEnd w:id="50"/>
      <w:bookmarkEnd w:id="51"/>
      <w:bookmarkEnd w:id="52"/>
      <w:bookmarkEnd w:id="53"/>
      <w:r w:rsidRPr="00FC2332">
        <w:rPr>
          <w:rFonts w:ascii="Times New Roman" w:eastAsia="Calibri" w:hAnsi="Times New Roman" w:cs="Times New Roman"/>
          <w:b/>
          <w:bCs/>
          <w:sz w:val="20"/>
          <w:szCs w:val="20"/>
          <w:lang w:eastAsia="ru-RU"/>
        </w:rPr>
        <w:t>Положение о проведении публичных слушаний по вопросам землепользования и застройки.</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color w:val="000000"/>
          <w:sz w:val="20"/>
          <w:szCs w:val="20"/>
          <w:lang w:eastAsia="ru-RU"/>
        </w:rPr>
      </w:pPr>
      <w:bookmarkStart w:id="54" w:name="_Toc379293264"/>
      <w:bookmarkStart w:id="55" w:name="_Toc380581541"/>
      <w:bookmarkStart w:id="56" w:name="_Toc392516673"/>
      <w:bookmarkStart w:id="57" w:name="_Toc400454220"/>
      <w:bookmarkStart w:id="58" w:name="_Toc424116553"/>
      <w:r w:rsidRPr="00FC2332">
        <w:rPr>
          <w:rFonts w:ascii="Times New Roman" w:eastAsia="Calibri" w:hAnsi="Times New Roman" w:cs="Times New Roman"/>
          <w:b/>
          <w:bCs/>
          <w:sz w:val="20"/>
          <w:szCs w:val="20"/>
          <w:lang w:eastAsia="ru-RU"/>
        </w:rPr>
        <w:t>Статья 20</w:t>
      </w:r>
      <w:r w:rsidRPr="00FC2332">
        <w:rPr>
          <w:rFonts w:ascii="Times New Roman" w:eastAsia="Calibri" w:hAnsi="Times New Roman" w:cs="Times New Roman"/>
          <w:b/>
          <w:bCs/>
          <w:color w:val="000000"/>
          <w:sz w:val="20"/>
          <w:szCs w:val="20"/>
          <w:lang w:eastAsia="ru-RU"/>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54"/>
      <w:bookmarkEnd w:id="55"/>
      <w:bookmarkEnd w:id="56"/>
      <w:bookmarkEnd w:id="57"/>
      <w:bookmarkEnd w:id="58"/>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Процедура проведения общественных обсуждений состоит из следующих этапов: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оповещение о начале общественных обсуждений;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проведение экспозиции или экспозиций проекта, подлежащего рассмотрению на общественных обсуждениях;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подготовка и оформление протокола общественных обсуждений;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подготовка и опубликование заключения о результатах общественных обсуждений.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Процедура проведения публичных слушаний состоит из следующих этапов: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оповещение о начале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проведение экспозиции или экспозиций проекта, подлежащего рассмотрению на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проведение собрания или собраний участников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подготовка и оформление протокола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подготовка и опубликование заключения о результатах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Оповещение о начале общественных обсуждений или публичных слушаний должно содержать:</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Оповещение о начале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посредством официального сайта или информационных систем (в случае проведения общественных обсуждений);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 письменной форме в адрес организатора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17. Официальный сайт и (или) информационные системы должны обеспечивать возможность:</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представления информации о результатах общественных обсуждений, количестве участников общественных обсуждений.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дата оформления протокола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информация об организаторе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22. В заключении о результатах общественных обсуждений или публичных слушаний должны быть указаны:</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дата оформления заключения о результатах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w:t>
      </w:r>
      <w:r w:rsidRPr="00FC2332">
        <w:rPr>
          <w:rFonts w:ascii="Times New Roman" w:eastAsia="Calibri" w:hAnsi="Times New Roman" w:cs="Times New Roman"/>
          <w:color w:val="000000"/>
          <w:sz w:val="20"/>
          <w:szCs w:val="20"/>
          <w:lang w:eastAsia="ru-RU"/>
        </w:rPr>
        <w:lastRenderedPageBreak/>
        <w:t>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порядок организации и проведения общественных обсуждений или публичных слушаний по проектам;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организатор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срок проведения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официальный сайт и (или) информационные системы;</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b/>
          <w:bCs/>
          <w:sz w:val="20"/>
          <w:szCs w:val="20"/>
          <w:lang w:eastAsia="ru-RU"/>
        </w:rPr>
      </w:pPr>
      <w:bookmarkStart w:id="59" w:name="_Toc379293266"/>
      <w:bookmarkStart w:id="60" w:name="_Toc380581543"/>
      <w:bookmarkStart w:id="61" w:name="_Toc392516675"/>
      <w:bookmarkStart w:id="62" w:name="_Toc400454222"/>
      <w:bookmarkStart w:id="63" w:name="_Toc424116555"/>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b/>
          <w:bCs/>
          <w:sz w:val="20"/>
          <w:szCs w:val="20"/>
          <w:lang w:eastAsia="ru-RU"/>
        </w:rPr>
      </w:pP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21. Полномочия Комиссии в области организации и проведения публичных слушаний</w:t>
      </w:r>
      <w:bookmarkEnd w:id="59"/>
      <w:bookmarkEnd w:id="60"/>
      <w:bookmarkEnd w:id="61"/>
      <w:bookmarkEnd w:id="62"/>
      <w:bookmarkEnd w:id="63"/>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b/>
          <w:bCs/>
          <w:sz w:val="20"/>
          <w:szCs w:val="20"/>
          <w:lang w:eastAsia="ru-RU"/>
        </w:rPr>
      </w:pP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1. Со дня принятия решения о проведении публичных слушаний Комиссия: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обеспечивает заблаговременное обнародование темы и перечня вопросов публичных слушаний;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назначает ведущего и секретаря публичных слушаний для ведения публичных слушаний и составления протокола публичных слушаний;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оповещает население городского поселения об инициаторах, дате, месте проведения, теме и вопросах, выносимых на публичные слушания;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осуществляет иные полномочия.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bookmarkStart w:id="64" w:name="_Toc379293267"/>
      <w:bookmarkStart w:id="65" w:name="_Toc380581544"/>
      <w:bookmarkStart w:id="66" w:name="_Toc392516676"/>
      <w:bookmarkStart w:id="67" w:name="_Toc400454223"/>
      <w:bookmarkStart w:id="68" w:name="_Toc424116556"/>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23. Особенности проведения публичных слушаний по проекту Правил землепользования и застройки и внесению в них изменений.</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2. Общественные обсуждения или публичные слушания по проекту Правил и внесению в них изменений проводятся Комиссией ОМСУ на всей территории городского поселения, с участием всех заинтересованных лиц. </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lastRenderedPageBreak/>
        <w:t>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Продолжительность общественных обсуждений или публичных слушаний по проекту Правил и изменению в них составляет не менее двух и не более четырех месяцев со дня опубликования такого проекта.</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 случае подготовки Правил применительно к части территории городского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В целях доведения до населения информации о содержании проекта Правил и изменению в них на проведение общественных обсуждений или публичных слушаний Комиссия ОМСУ в обязательном порядке организует выставки, экспозиции демонстрационных материалов проекта Правил и изменению в них, выступления представителей органов местного самоуправления, разработчиков проекта Правил и изменению в них на собраниях, в печатных средствах массовой информации, по радио и телевидению.</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Участники общественных обсуждений или публичных слушаний вправе представить в Комиссию ОМСУ свои предложения и замечания, касающиеся проекта Правил и изменению в них, для включения их в протокол публичных слушаний.</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bookmarkStart w:id="69" w:name="_Toc475023652"/>
      <w:r w:rsidRPr="00FC2332">
        <w:rPr>
          <w:rFonts w:ascii="Times New Roman" w:eastAsia="Calibri" w:hAnsi="Times New Roman" w:cs="Times New Roman"/>
          <w:b/>
          <w:bCs/>
          <w:sz w:val="20"/>
          <w:szCs w:val="20"/>
          <w:lang w:eastAsia="ru-RU"/>
        </w:rPr>
        <w:t>Статья 24. Особенности проведения публичных слушаний по проекту планировки территории и проекту межевания территории.</w:t>
      </w:r>
      <w:bookmarkEnd w:id="69"/>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территории для размещения линейных объектов в границах земель лесного фонда.</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20 настоящих Правил.</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lastRenderedPageBreak/>
        <w:t>4.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городского поселения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Нижегородской области в сети "Интернет".</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Срок проведения общественных обсуждений или публичных слушаний со дня оповещения жителей городского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9.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3) территории для размещения линейных объектов в границах земель лесного фонда. </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bookmarkStart w:id="70" w:name="_Toc475023653"/>
      <w:r w:rsidRPr="00FC2332">
        <w:rPr>
          <w:rFonts w:ascii="Times New Roman" w:eastAsia="Calibri" w:hAnsi="Times New Roman" w:cs="Times New Roman"/>
          <w:b/>
          <w:bCs/>
          <w:sz w:val="20"/>
          <w:szCs w:val="20"/>
          <w:lang w:eastAsia="ru-RU"/>
        </w:rPr>
        <w:t>Статья 25.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bookmarkEnd w:id="70"/>
    </w:p>
    <w:p w:rsidR="00FC2332" w:rsidRPr="00FC2332" w:rsidRDefault="00FC2332" w:rsidP="00FC2332">
      <w:pPr>
        <w:spacing w:after="0" w:line="360" w:lineRule="auto"/>
        <w:ind w:firstLine="567"/>
        <w:rPr>
          <w:rFonts w:ascii="Times New Roman" w:eastAsia="Times New Roman" w:hAnsi="Times New Roman" w:cs="Times New Roman"/>
          <w:sz w:val="24"/>
          <w:szCs w:val="20"/>
          <w:lang w:eastAsia="x-none"/>
        </w:rPr>
      </w:pP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Общественные обсуждения или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Участниками общественных обсуждений или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являются:</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Участникам общественных обсуждений или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w:t>
      </w:r>
      <w:r w:rsidRPr="00FC2332">
        <w:rPr>
          <w:rFonts w:ascii="Times New Roman" w:eastAsia="Calibri" w:hAnsi="Times New Roman" w:cs="Times New Roman"/>
          <w:sz w:val="20"/>
          <w:szCs w:val="20"/>
          <w:lang w:eastAsia="ru-RU"/>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общественных обсуждений или публичных слушаний и проводит их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городского поселения и Правилами.</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Лица, ответственные за проведение общественных обсуждений или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Срок проведения общественных обсуждений или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городского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FC2332" w:rsidRPr="00FC2332" w:rsidRDefault="00FC2332" w:rsidP="00FC233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FC2332" w:rsidRPr="00FC2332" w:rsidRDefault="00FC2332" w:rsidP="00FC2332">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0"/>
          <w:szCs w:val="20"/>
          <w:lang w:eastAsia="ru-RU"/>
        </w:rPr>
      </w:pPr>
    </w:p>
    <w:bookmarkEnd w:id="64"/>
    <w:bookmarkEnd w:id="65"/>
    <w:bookmarkEnd w:id="66"/>
    <w:bookmarkEnd w:id="67"/>
    <w:bookmarkEnd w:id="68"/>
    <w:p w:rsidR="00FC2332" w:rsidRPr="00FC2332" w:rsidRDefault="00FC2332" w:rsidP="00FC2332">
      <w:pPr>
        <w:spacing w:before="240" w:after="240" w:line="240" w:lineRule="auto"/>
        <w:jc w:val="center"/>
        <w:outlineLvl w:val="0"/>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br w:type="page"/>
      </w:r>
      <w:r w:rsidRPr="00FC2332">
        <w:rPr>
          <w:rFonts w:ascii="Times New Roman" w:eastAsia="Calibri" w:hAnsi="Times New Roman" w:cs="Times New Roman"/>
          <w:b/>
          <w:bCs/>
          <w:color w:val="000000"/>
          <w:sz w:val="20"/>
          <w:szCs w:val="20"/>
          <w:lang w:eastAsia="ru-RU"/>
        </w:rPr>
        <w:lastRenderedPageBreak/>
        <w:t xml:space="preserve">Часть </w:t>
      </w:r>
      <w:r w:rsidRPr="00FC2332">
        <w:rPr>
          <w:rFonts w:ascii="Times New Roman" w:eastAsia="Calibri" w:hAnsi="Times New Roman" w:cs="Times New Roman"/>
          <w:b/>
          <w:bCs/>
          <w:color w:val="000000"/>
          <w:sz w:val="20"/>
          <w:szCs w:val="20"/>
          <w:lang w:val="en-US" w:eastAsia="ru-RU"/>
        </w:rPr>
        <w:t>II</w:t>
      </w:r>
      <w:r w:rsidRPr="00FC2332">
        <w:rPr>
          <w:rFonts w:ascii="Times New Roman" w:eastAsia="Calibri" w:hAnsi="Times New Roman" w:cs="Times New Roman"/>
          <w:b/>
          <w:bCs/>
          <w:color w:val="000000"/>
          <w:sz w:val="20"/>
          <w:szCs w:val="20"/>
          <w:lang w:eastAsia="ru-RU"/>
        </w:rPr>
        <w:t>. Положение о регулировании иных вопросов землепользования и застройки</w:t>
      </w:r>
    </w:p>
    <w:p w:rsidR="00FC2332" w:rsidRPr="00FC2332" w:rsidRDefault="00FC2332" w:rsidP="00FC2332">
      <w:pPr>
        <w:spacing w:after="240" w:line="240" w:lineRule="auto"/>
        <w:jc w:val="center"/>
        <w:outlineLvl w:val="1"/>
        <w:rPr>
          <w:rFonts w:ascii="Times New Roman" w:eastAsia="Calibri" w:hAnsi="Times New Roman" w:cs="Times New Roman"/>
          <w:b/>
          <w:bCs/>
          <w:sz w:val="20"/>
          <w:szCs w:val="20"/>
          <w:lang w:eastAsia="ru-RU"/>
        </w:rPr>
      </w:pPr>
      <w:bookmarkStart w:id="71" w:name="_Toc379186266"/>
      <w:bookmarkStart w:id="72" w:name="_Toc379293294"/>
      <w:bookmarkStart w:id="73" w:name="_Toc380051162"/>
      <w:bookmarkStart w:id="74" w:name="_Toc380581569"/>
      <w:bookmarkStart w:id="75" w:name="_Toc392516701"/>
      <w:bookmarkStart w:id="76" w:name="_Toc410315226"/>
      <w:bookmarkStart w:id="77" w:name="_Toc424116581"/>
      <w:r w:rsidRPr="00FC2332">
        <w:rPr>
          <w:rFonts w:ascii="Times New Roman" w:eastAsia="Calibri" w:hAnsi="Times New Roman" w:cs="Times New Roman"/>
          <w:b/>
          <w:bCs/>
          <w:color w:val="000000"/>
          <w:sz w:val="20"/>
          <w:szCs w:val="20"/>
          <w:lang w:eastAsia="ru-RU"/>
        </w:rPr>
        <w:t>Глава 6. Регулирование землепользования и застройки на территории Комсомольского  городского поселения Чамзинского муниципального района</w:t>
      </w:r>
      <w:bookmarkEnd w:id="71"/>
      <w:bookmarkEnd w:id="72"/>
      <w:bookmarkEnd w:id="73"/>
      <w:bookmarkEnd w:id="74"/>
      <w:bookmarkEnd w:id="75"/>
      <w:bookmarkEnd w:id="76"/>
      <w:bookmarkEnd w:id="77"/>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bookmarkStart w:id="78" w:name="_Toc379186267"/>
      <w:bookmarkStart w:id="79" w:name="_Toc379293295"/>
      <w:bookmarkStart w:id="80" w:name="_Toc380051163"/>
      <w:bookmarkStart w:id="81" w:name="_Toc380581570"/>
      <w:bookmarkStart w:id="82" w:name="_Toc392516702"/>
      <w:bookmarkStart w:id="83" w:name="_Toc410315227"/>
      <w:bookmarkStart w:id="84" w:name="_Toc424116582"/>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 xml:space="preserve">Статья 25. Общий порядок предоставления земельных участков для строительства из земель муниципальной собственности на территории </w:t>
      </w:r>
      <w:bookmarkEnd w:id="78"/>
      <w:bookmarkEnd w:id="79"/>
      <w:bookmarkEnd w:id="80"/>
      <w:bookmarkEnd w:id="81"/>
      <w:bookmarkEnd w:id="82"/>
      <w:bookmarkEnd w:id="83"/>
      <w:bookmarkEnd w:id="84"/>
      <w:r w:rsidRPr="00FC2332">
        <w:rPr>
          <w:rFonts w:ascii="Times New Roman" w:eastAsia="Calibri" w:hAnsi="Times New Roman" w:cs="Times New Roman"/>
          <w:b/>
          <w:bCs/>
          <w:sz w:val="20"/>
          <w:szCs w:val="20"/>
          <w:lang w:eastAsia="ru-RU"/>
        </w:rPr>
        <w:t>Комсомольского городского поселения Чамзинского  муниципального района</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w:t>
      </w:r>
      <w:r w:rsidRPr="00FC2332">
        <w:rPr>
          <w:rFonts w:ascii="Times New Roman" w:eastAsia="Calibri" w:hAnsi="Times New Roman" w:cs="Times New Roman"/>
          <w:sz w:val="20"/>
          <w:szCs w:val="20"/>
          <w:lang w:eastAsia="ru-RU"/>
        </w:rPr>
        <w:t>городского поселения</w:t>
      </w:r>
      <w:r w:rsidRPr="00FC2332">
        <w:rPr>
          <w:rFonts w:ascii="Times New Roman" w:eastAsia="Calibri" w:hAnsi="Times New Roman" w:cs="Times New Roman"/>
          <w:color w:val="000000"/>
          <w:sz w:val="20"/>
          <w:szCs w:val="20"/>
          <w:lang w:eastAsia="ru-RU"/>
        </w:rPr>
        <w:t xml:space="preserve">).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Предоставление земельного участка для строительства объектов капитального строительства включает в себя следующие стадии:</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формирование земельного участка;</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организация и проведение торгов; </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подведение и оформление результатов торгов; </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заключение договора купли–продажи или договора аренды земельного участка;</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государственная регистрация права собственности или аренды на земельный участок.</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Земельный участок считается сформированным, если:</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проведена градостроительная подготовка земельного участка, результатом которой является градостроительный план земельного участка;</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проведены землеустроительные работы по межеванию земельного участка и установлены его границы на местности; </w:t>
      </w:r>
    </w:p>
    <w:p w:rsidR="00FC2332" w:rsidRPr="00FC2332" w:rsidRDefault="00FC2332" w:rsidP="00FC2332">
      <w:pPr>
        <w:tabs>
          <w:tab w:val="left" w:pos="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7. Протокол о результатах торгов является основанием: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для заключения договора аренды земельного участка и государственной регистрации данного договора при передаче земельного участка в аренду.</w:t>
      </w:r>
    </w:p>
    <w:p w:rsidR="00FC2332" w:rsidRPr="00FC2332" w:rsidRDefault="00FC2332" w:rsidP="00FC2332">
      <w:pPr>
        <w:spacing w:after="0" w:line="240" w:lineRule="auto"/>
        <w:ind w:firstLine="709"/>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sz w:val="20"/>
          <w:szCs w:val="20"/>
          <w:lang w:eastAsia="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FC2332" w:rsidRPr="00FC2332" w:rsidRDefault="00FC2332" w:rsidP="00FC2332">
      <w:pPr>
        <w:spacing w:before="240" w:after="240" w:line="240" w:lineRule="auto"/>
        <w:ind w:firstLine="709"/>
        <w:jc w:val="center"/>
        <w:outlineLvl w:val="2"/>
        <w:rPr>
          <w:rFonts w:ascii="Times New Roman" w:eastAsia="Calibri" w:hAnsi="Times New Roman" w:cs="Times New Roman"/>
          <w:b/>
          <w:bCs/>
          <w:sz w:val="20"/>
          <w:szCs w:val="20"/>
          <w:lang w:eastAsia="ru-RU"/>
        </w:rPr>
      </w:pPr>
      <w:bookmarkStart w:id="85" w:name="_Toc105824107"/>
      <w:bookmarkStart w:id="86" w:name="_Toc339819839"/>
      <w:bookmarkStart w:id="87" w:name="_Toc379186268"/>
      <w:bookmarkStart w:id="88" w:name="_Toc379293296"/>
      <w:bookmarkStart w:id="89" w:name="_Toc380051164"/>
      <w:bookmarkStart w:id="90" w:name="_Toc380581571"/>
      <w:bookmarkStart w:id="91" w:name="_Toc392516703"/>
      <w:bookmarkStart w:id="92" w:name="_Toc400454249"/>
      <w:bookmarkStart w:id="93" w:name="_Toc410315228"/>
      <w:bookmarkStart w:id="94" w:name="_Toc424116583"/>
      <w:r w:rsidRPr="00FC2332">
        <w:rPr>
          <w:rFonts w:ascii="Times New Roman" w:eastAsia="Calibri" w:hAnsi="Times New Roman" w:cs="Times New Roman"/>
          <w:b/>
          <w:bCs/>
          <w:sz w:val="20"/>
          <w:szCs w:val="20"/>
          <w:lang w:eastAsia="ru-RU"/>
        </w:rPr>
        <w:t xml:space="preserve">Статья 26. </w:t>
      </w:r>
      <w:bookmarkEnd w:id="85"/>
      <w:r w:rsidRPr="00FC2332">
        <w:rPr>
          <w:rFonts w:ascii="Times New Roman" w:eastAsia="Calibri" w:hAnsi="Times New Roman" w:cs="Times New Roman"/>
          <w:b/>
          <w:bCs/>
          <w:sz w:val="20"/>
          <w:szCs w:val="20"/>
          <w:lang w:eastAsia="ru-RU"/>
        </w:rPr>
        <w:t>Публичный сервитут</w:t>
      </w:r>
      <w:bookmarkEnd w:id="86"/>
      <w:bookmarkEnd w:id="87"/>
      <w:bookmarkEnd w:id="88"/>
      <w:bookmarkEnd w:id="89"/>
      <w:bookmarkEnd w:id="90"/>
      <w:bookmarkEnd w:id="91"/>
      <w:bookmarkEnd w:id="92"/>
      <w:bookmarkEnd w:id="93"/>
      <w:bookmarkEnd w:id="94"/>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bookmarkStart w:id="95" w:name="_Toc379186269"/>
      <w:bookmarkStart w:id="96" w:name="_Toc379293297"/>
      <w:bookmarkStart w:id="97" w:name="_Toc380051165"/>
      <w:bookmarkStart w:id="98" w:name="_Toc380581572"/>
      <w:r w:rsidRPr="00FC2332">
        <w:rPr>
          <w:rFonts w:ascii="Times New Roman" w:eastAsia="Calibri" w:hAnsi="Times New Roman" w:cs="Times New Roman"/>
          <w:sz w:val="20"/>
          <w:szCs w:val="20"/>
          <w:lang w:eastAsia="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FC2332" w:rsidRPr="00FC2332" w:rsidRDefault="00FC2332" w:rsidP="00FC2332">
      <w:pPr>
        <w:suppressAutoHyphens/>
        <w:spacing w:after="0" w:line="240" w:lineRule="auto"/>
        <w:ind w:firstLine="709"/>
        <w:jc w:val="both"/>
        <w:rPr>
          <w:rFonts w:ascii="Times New Roman" w:eastAsia="MS Mincho" w:hAnsi="Times New Roman" w:cs="Times New Roman"/>
          <w:color w:val="000000"/>
          <w:sz w:val="20"/>
          <w:szCs w:val="20"/>
          <w:lang w:eastAsia="ru-RU"/>
        </w:rPr>
      </w:pPr>
      <w:r w:rsidRPr="00FC2332">
        <w:rPr>
          <w:rFonts w:ascii="Times New Roman" w:eastAsia="MS Mincho" w:hAnsi="Times New Roman" w:cs="Times New Roman"/>
          <w:color w:val="000000"/>
          <w:sz w:val="20"/>
          <w:szCs w:val="20"/>
          <w:lang w:eastAsia="ru-RU"/>
        </w:rPr>
        <w:t xml:space="preserve">2. Публичный сервитут устанавливается постановлением главы </w:t>
      </w:r>
      <w:r w:rsidRPr="00FC2332">
        <w:rPr>
          <w:rFonts w:ascii="Times New Roman" w:eastAsia="Calibri" w:hAnsi="Times New Roman" w:cs="Times New Roman"/>
          <w:sz w:val="20"/>
          <w:szCs w:val="20"/>
          <w:lang w:eastAsia="ru-RU"/>
        </w:rPr>
        <w:t>городского поселения</w:t>
      </w:r>
      <w:r w:rsidRPr="00FC2332">
        <w:rPr>
          <w:rFonts w:ascii="Times New Roman" w:eastAsia="MS Mincho" w:hAnsi="Times New Roman" w:cs="Times New Roman"/>
          <w:color w:val="000000"/>
          <w:sz w:val="20"/>
          <w:szCs w:val="20"/>
          <w:lang w:eastAsia="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C2332" w:rsidRPr="00FC2332" w:rsidRDefault="00FC2332" w:rsidP="00FC2332">
      <w:pPr>
        <w:suppressAutoHyphens/>
        <w:spacing w:after="0" w:line="240" w:lineRule="auto"/>
        <w:ind w:firstLine="709"/>
        <w:jc w:val="both"/>
        <w:rPr>
          <w:rFonts w:ascii="Times New Roman" w:eastAsia="MS Mincho" w:hAnsi="Times New Roman" w:cs="Times New Roman"/>
          <w:color w:val="000000"/>
          <w:sz w:val="20"/>
          <w:szCs w:val="20"/>
          <w:lang w:eastAsia="ru-RU"/>
        </w:rPr>
      </w:pPr>
      <w:r w:rsidRPr="00FC2332">
        <w:rPr>
          <w:rFonts w:ascii="Times New Roman" w:eastAsia="MS Mincho" w:hAnsi="Times New Roman" w:cs="Times New Roman"/>
          <w:color w:val="000000"/>
          <w:sz w:val="20"/>
          <w:szCs w:val="20"/>
          <w:lang w:eastAsia="ru-RU"/>
        </w:rPr>
        <w:t>Порядок проведения общественных слушаний устанавливается решением совета депутатов.</w:t>
      </w:r>
    </w:p>
    <w:p w:rsidR="00FC2332" w:rsidRPr="00FC2332" w:rsidRDefault="00FC2332" w:rsidP="00FC2332">
      <w:pPr>
        <w:suppressAutoHyphens/>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MS Mincho" w:hAnsi="Times New Roman" w:cs="Times New Roman"/>
          <w:sz w:val="20"/>
          <w:szCs w:val="20"/>
          <w:lang w:eastAsia="ru-RU"/>
        </w:rPr>
        <w:t>3.</w:t>
      </w:r>
      <w:r w:rsidRPr="00FC2332">
        <w:rPr>
          <w:rFonts w:ascii="Times New Roman" w:eastAsia="Times New Roman" w:hAnsi="Times New Roman" w:cs="Times New Roman"/>
          <w:sz w:val="20"/>
          <w:szCs w:val="20"/>
          <w:lang w:eastAsia="ru-RU"/>
        </w:rPr>
        <w:t xml:space="preserve"> Публичный сервитут может устанавливаться для: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размещения на земельном участке межевых и геодезических знаков и подъездов к ним;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проведения дренажных работ на земельном участке;</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забора (изъятия) водных ресурсов из водных объектов и водопоя;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прогона сельскохозяйственных животных через земельный участок;</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8) использования земельного участка в целях охоты, рыболовства, аквакультуры (рыбоводства); </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временного пользования земельным участком в целях проведения изыскательских, исследовательских и других работ.</w:t>
      </w:r>
    </w:p>
    <w:p w:rsidR="00FC2332" w:rsidRPr="00FC2332" w:rsidRDefault="00FC2332" w:rsidP="00FC2332">
      <w:pPr>
        <w:suppressAutoHyphens/>
        <w:spacing w:after="0" w:line="240" w:lineRule="auto"/>
        <w:ind w:firstLine="709"/>
        <w:jc w:val="both"/>
        <w:rPr>
          <w:rFonts w:ascii="Times New Roman" w:eastAsia="MS Mincho" w:hAnsi="Times New Roman" w:cs="Times New Roman"/>
          <w:color w:val="000000"/>
          <w:sz w:val="20"/>
          <w:szCs w:val="20"/>
          <w:lang w:eastAsia="ru-RU"/>
        </w:rPr>
      </w:pPr>
      <w:r w:rsidRPr="00FC2332">
        <w:rPr>
          <w:rFonts w:ascii="Times New Roman" w:eastAsia="MS Mincho" w:hAnsi="Times New Roman" w:cs="Times New Roman"/>
          <w:color w:val="000000"/>
          <w:sz w:val="20"/>
          <w:szCs w:val="20"/>
          <w:lang w:eastAsia="ru-RU"/>
        </w:rPr>
        <w:t>4. Публичный сервитут может быть срочным или постоянным.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Срочный публичный сервитут прекращается по истечении срока его действия, без принятия муниципального правового акта об его отмене.</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публичный сервитут может быть прекращен на основании соответствующего постановления главы </w:t>
      </w:r>
      <w:r w:rsidRPr="00FC2332">
        <w:rPr>
          <w:rFonts w:ascii="Times New Roman" w:eastAsia="Calibri" w:hAnsi="Times New Roman" w:cs="Times New Roman"/>
          <w:sz w:val="20"/>
          <w:szCs w:val="20"/>
          <w:lang w:eastAsia="ru-RU"/>
        </w:rPr>
        <w:t>городского поселения</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Осуществление публичного сервитута должно быть наименее обременительным для земельного участка, в отношении которого он установлен.</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Публичный сервитут подлежит государственной регистрации в соответствии с Федеральным законом от 13.07.2015 N 218-ФЗ (ред. от 03.07.2016) "О государственной регистрации недвижимости" (с изм. и доп., вступ. в силу с 02.01.2017).</w:t>
      </w:r>
    </w:p>
    <w:p w:rsidR="00FC2332" w:rsidRPr="00FC2332" w:rsidRDefault="00FC2332" w:rsidP="00FC2332">
      <w:pPr>
        <w:spacing w:after="0" w:line="240" w:lineRule="auto"/>
        <w:ind w:firstLine="709"/>
        <w:jc w:val="both"/>
        <w:rPr>
          <w:rFonts w:ascii="Times New Roman" w:eastAsia="Calibri" w:hAnsi="Times New Roman" w:cs="Times New Roman"/>
          <w:color w:val="000000"/>
          <w:sz w:val="20"/>
          <w:szCs w:val="20"/>
          <w:lang w:eastAsia="ru-RU"/>
        </w:rPr>
      </w:pPr>
    </w:p>
    <w:bookmarkEnd w:id="95"/>
    <w:bookmarkEnd w:id="96"/>
    <w:bookmarkEnd w:id="97"/>
    <w:bookmarkEnd w:id="98"/>
    <w:p w:rsidR="00FC2332" w:rsidRPr="00FC2332" w:rsidRDefault="00FC2332" w:rsidP="00FC2332">
      <w:pPr>
        <w:spacing w:after="0" w:line="240" w:lineRule="auto"/>
        <w:ind w:firstLine="720"/>
        <w:jc w:val="both"/>
        <w:rPr>
          <w:rFonts w:ascii="Times New Roman" w:eastAsia="Calibri" w:hAnsi="Times New Roman" w:cs="Times New Roman"/>
          <w:sz w:val="20"/>
          <w:szCs w:val="20"/>
          <w:lang w:eastAsia="ru-RU"/>
        </w:rPr>
      </w:pP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bookmarkStart w:id="99" w:name="_Toc379186270"/>
      <w:bookmarkStart w:id="100" w:name="_Toc379293298"/>
      <w:bookmarkStart w:id="101" w:name="_Toc380051166"/>
      <w:bookmarkStart w:id="102" w:name="_Toc380581573"/>
      <w:bookmarkStart w:id="103" w:name="_Toc392516705"/>
      <w:bookmarkStart w:id="104" w:name="_Toc410315230"/>
      <w:bookmarkStart w:id="105" w:name="_Toc424116585"/>
      <w:r w:rsidRPr="00FC2332">
        <w:rPr>
          <w:rFonts w:ascii="Times New Roman" w:eastAsia="Calibri" w:hAnsi="Times New Roman" w:cs="Times New Roman"/>
          <w:b/>
          <w:bCs/>
          <w:sz w:val="20"/>
          <w:szCs w:val="20"/>
          <w:lang w:eastAsia="ru-RU"/>
        </w:rPr>
        <w:t xml:space="preserve">Статья 27. Основные принципы организации застройки территории </w:t>
      </w:r>
      <w:bookmarkEnd w:id="99"/>
      <w:bookmarkEnd w:id="100"/>
      <w:bookmarkEnd w:id="101"/>
      <w:bookmarkEnd w:id="102"/>
      <w:r w:rsidRPr="00FC2332">
        <w:rPr>
          <w:rFonts w:ascii="Times New Roman" w:eastAsia="Calibri" w:hAnsi="Times New Roman" w:cs="Times New Roman"/>
          <w:b/>
          <w:bCs/>
          <w:sz w:val="20"/>
          <w:szCs w:val="20"/>
          <w:lang w:eastAsia="ru-RU"/>
        </w:rPr>
        <w:t>муниципального образования</w:t>
      </w:r>
      <w:bookmarkEnd w:id="103"/>
      <w:bookmarkEnd w:id="104"/>
      <w:bookmarkEnd w:id="105"/>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Планировочная организация и застройка территории </w:t>
      </w:r>
      <w:r w:rsidRPr="00FC2332">
        <w:rPr>
          <w:rFonts w:ascii="Times New Roman" w:eastAsia="Calibri" w:hAnsi="Times New Roman" w:cs="Times New Roman"/>
          <w:sz w:val="20"/>
          <w:szCs w:val="20"/>
          <w:lang w:eastAsia="ru-RU"/>
        </w:rPr>
        <w:t>муниципального образования</w:t>
      </w:r>
      <w:r w:rsidRPr="00FC2332">
        <w:rPr>
          <w:rFonts w:ascii="Times New Roman" w:eastAsia="Calibri" w:hAnsi="Times New Roman" w:cs="Times New Roman"/>
          <w:color w:val="000000"/>
          <w:sz w:val="20"/>
          <w:szCs w:val="20"/>
          <w:lang w:eastAsia="ru-RU"/>
        </w:rPr>
        <w:t xml:space="preserve">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Для создания благоприятной среды проживания необходимо:</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xml:space="preserve">– обеспечивать эффективное использование территории с учетом документации по планировке территории;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xml:space="preserve">– обеспечить сохранение природной среды и имеющихся объектов историко-культурного наследия;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xml:space="preserve">– обеспечивать инвалидам условия для беспрепятственного доступа к объектам социального и иного назначения.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Застройка территории </w:t>
      </w:r>
      <w:r w:rsidRPr="00FC2332">
        <w:rPr>
          <w:rFonts w:ascii="Times New Roman" w:eastAsia="Calibri" w:hAnsi="Times New Roman" w:cs="Times New Roman"/>
          <w:sz w:val="20"/>
          <w:szCs w:val="20"/>
          <w:lang w:eastAsia="ru-RU"/>
        </w:rPr>
        <w:t>муниципального образования</w:t>
      </w:r>
      <w:r w:rsidRPr="00FC2332">
        <w:rPr>
          <w:rFonts w:ascii="Times New Roman" w:eastAsia="Calibri" w:hAnsi="Times New Roman" w:cs="Times New Roman"/>
          <w:color w:val="000000"/>
          <w:sz w:val="20"/>
          <w:szCs w:val="20"/>
          <w:lang w:eastAsia="ru-RU"/>
        </w:rPr>
        <w:t xml:space="preserve">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bookmarkStart w:id="106" w:name="_Toc379293305"/>
      <w:bookmarkStart w:id="107" w:name="_Toc380051173"/>
      <w:bookmarkStart w:id="108" w:name="_Toc380581580"/>
      <w:bookmarkStart w:id="109" w:name="_Toc392516712"/>
      <w:bookmarkStart w:id="110" w:name="_Toc410315237"/>
      <w:bookmarkStart w:id="111" w:name="_Toc424116592"/>
      <w:r w:rsidRPr="00FC2332">
        <w:rPr>
          <w:rFonts w:ascii="Times New Roman" w:eastAsia="Calibri" w:hAnsi="Times New Roman" w:cs="Times New Roman"/>
          <w:b/>
          <w:bCs/>
          <w:sz w:val="20"/>
          <w:szCs w:val="20"/>
          <w:lang w:eastAsia="ru-RU"/>
        </w:rPr>
        <w:t>Статья 28. Инженерные изыскания для подготовки проектной документации, строительства, реконструкции объектов капитального строительства</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2.1. Не требуется членство в саморегулируемых организациях в области инженерных изысканий: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w:t>
      </w:r>
      <w:r w:rsidRPr="00FC2332">
        <w:rPr>
          <w:rFonts w:ascii="Times New Roman" w:eastAsia="Calibri" w:hAnsi="Times New Roman" w:cs="Times New Roman"/>
          <w:color w:val="000000"/>
          <w:sz w:val="20"/>
          <w:szCs w:val="20"/>
          <w:lang w:eastAsia="ru-RU"/>
        </w:rPr>
        <w:lastRenderedPageBreak/>
        <w:t>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w:t>
      </w:r>
      <w:r w:rsidRPr="00FC2332">
        <w:rPr>
          <w:rFonts w:ascii="Times New Roman" w:eastAsia="Calibri" w:hAnsi="Times New Roman" w:cs="Times New Roman"/>
          <w:color w:val="000000"/>
          <w:sz w:val="20"/>
          <w:szCs w:val="20"/>
          <w:lang w:eastAsia="ru-RU"/>
        </w:rPr>
        <w:lastRenderedPageBreak/>
        <w:t>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Постановлением Правительства РФ от 19.01.2006 N 20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29. Архитектурно-строительное проектирование</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настоящей статьей.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w:t>
      </w:r>
      <w:hyperlink r:id="rId10" w:history="1">
        <w:r w:rsidRPr="00FC2332">
          <w:rPr>
            <w:rFonts w:ascii="Times New Roman" w:eastAsia="Calibri" w:hAnsi="Times New Roman" w:cs="Times New Roman"/>
            <w:color w:val="000000"/>
            <w:sz w:val="20"/>
            <w:szCs w:val="20"/>
            <w:lang w:eastAsia="ru-RU"/>
          </w:rPr>
          <w:t>Виды работ</w:t>
        </w:r>
      </w:hyperlink>
      <w:r w:rsidRPr="00FC2332">
        <w:rPr>
          <w:rFonts w:ascii="Times New Roman" w:eastAsia="Calibri" w:hAnsi="Times New Roman" w:cs="Times New Roman"/>
          <w:color w:val="000000"/>
          <w:sz w:val="20"/>
          <w:szCs w:val="20"/>
          <w:lang w:eastAsia="ru-RU"/>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1" w:history="1">
        <w:r w:rsidRPr="00FC2332">
          <w:rPr>
            <w:rFonts w:ascii="Times New Roman" w:eastAsia="Calibri" w:hAnsi="Times New Roman" w:cs="Times New Roman"/>
            <w:color w:val="000000"/>
            <w:sz w:val="20"/>
            <w:szCs w:val="20"/>
            <w:lang w:eastAsia="ru-RU"/>
          </w:rPr>
          <w:t>частью 4</w:t>
        </w:r>
      </w:hyperlink>
      <w:r w:rsidRPr="00FC2332">
        <w:rPr>
          <w:rFonts w:ascii="Times New Roman" w:eastAsia="Calibri" w:hAnsi="Times New Roman" w:cs="Times New Roman"/>
          <w:color w:val="000000"/>
          <w:sz w:val="20"/>
          <w:szCs w:val="20"/>
          <w:lang w:eastAsia="ru-RU"/>
        </w:rPr>
        <w:t xml:space="preserve"> настоящей статьи, и (или) с привлечением других соответствующих указанным требованиям лиц.</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7.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градостроительный </w:t>
      </w:r>
      <w:hyperlink r:id="rId12" w:history="1">
        <w:r w:rsidRPr="00FC2332">
          <w:rPr>
            <w:rFonts w:ascii="Times New Roman" w:eastAsia="Calibri" w:hAnsi="Times New Roman" w:cs="Times New Roman"/>
            <w:color w:val="000000"/>
            <w:sz w:val="20"/>
            <w:szCs w:val="20"/>
            <w:lang w:eastAsia="ru-RU"/>
          </w:rPr>
          <w:t>план</w:t>
        </w:r>
      </w:hyperlink>
      <w:r w:rsidRPr="00FC2332">
        <w:rPr>
          <w:rFonts w:ascii="Times New Roman" w:eastAsia="Calibri" w:hAnsi="Times New Roman" w:cs="Times New Roman"/>
          <w:color w:val="000000"/>
          <w:sz w:val="20"/>
          <w:szCs w:val="20"/>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11.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3" w:history="1">
        <w:r w:rsidRPr="00FC2332">
          <w:rPr>
            <w:rFonts w:ascii="Times New Roman" w:eastAsia="Calibri" w:hAnsi="Times New Roman" w:cs="Times New Roman"/>
            <w:color w:val="000000"/>
            <w:sz w:val="20"/>
            <w:szCs w:val="20"/>
            <w:lang w:eastAsia="ru-RU"/>
          </w:rPr>
          <w:t>устанавливаться</w:t>
        </w:r>
      </w:hyperlink>
      <w:r w:rsidRPr="00FC2332">
        <w:rPr>
          <w:rFonts w:ascii="Times New Roman" w:eastAsia="Calibri" w:hAnsi="Times New Roman" w:cs="Times New Roman"/>
          <w:color w:val="000000"/>
          <w:sz w:val="20"/>
          <w:szCs w:val="20"/>
          <w:lang w:eastAsia="ru-RU"/>
        </w:rPr>
        <w:t xml:space="preserve"> Правительством Российской Федерации.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12. Требования </w:t>
      </w:r>
      <w:hyperlink r:id="rId14" w:history="1">
        <w:r w:rsidRPr="00FC2332">
          <w:rPr>
            <w:rFonts w:ascii="Times New Roman" w:eastAsia="Calibri" w:hAnsi="Times New Roman" w:cs="Times New Roman"/>
            <w:color w:val="000000"/>
            <w:sz w:val="20"/>
            <w:szCs w:val="20"/>
            <w:lang w:eastAsia="ru-RU"/>
          </w:rPr>
          <w:t>8</w:t>
        </w:r>
      </w:hyperlink>
      <w:r w:rsidRPr="00FC2332">
        <w:rPr>
          <w:rFonts w:ascii="Times New Roman" w:eastAsia="Calibri" w:hAnsi="Times New Roman" w:cs="Times New Roman"/>
          <w:color w:val="000000"/>
          <w:sz w:val="20"/>
          <w:szCs w:val="20"/>
          <w:lang w:eastAsia="ru-RU"/>
        </w:rPr>
        <w:t xml:space="preserve"> - </w:t>
      </w:r>
      <w:hyperlink r:id="rId15" w:history="1">
        <w:r w:rsidRPr="00FC2332">
          <w:rPr>
            <w:rFonts w:ascii="Times New Roman" w:eastAsia="Calibri" w:hAnsi="Times New Roman" w:cs="Times New Roman"/>
            <w:color w:val="000000"/>
            <w:sz w:val="20"/>
            <w:szCs w:val="20"/>
            <w:lang w:eastAsia="ru-RU"/>
          </w:rPr>
          <w:t>1</w:t>
        </w:r>
      </w:hyperlink>
      <w:r w:rsidRPr="00FC2332">
        <w:rPr>
          <w:rFonts w:ascii="Times New Roman" w:eastAsia="Calibri" w:hAnsi="Times New Roman" w:cs="Times New Roman"/>
          <w:color w:val="000000"/>
          <w:sz w:val="20"/>
          <w:szCs w:val="20"/>
          <w:lang w:eastAsia="ru-RU"/>
        </w:rPr>
        <w:t xml:space="preserve">1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6" w:history="1">
        <w:r w:rsidRPr="00FC2332">
          <w:rPr>
            <w:rFonts w:ascii="Times New Roman" w:eastAsia="Calibri" w:hAnsi="Times New Roman" w:cs="Times New Roman"/>
            <w:color w:val="000000"/>
            <w:sz w:val="20"/>
            <w:szCs w:val="20"/>
            <w:lang w:eastAsia="ru-RU"/>
          </w:rPr>
          <w:t>законодательством</w:t>
        </w:r>
      </w:hyperlink>
      <w:r w:rsidRPr="00FC2332">
        <w:rPr>
          <w:rFonts w:ascii="Times New Roman" w:eastAsia="Calibri" w:hAnsi="Times New Roman" w:cs="Times New Roman"/>
          <w:color w:val="000000"/>
          <w:sz w:val="20"/>
          <w:szCs w:val="20"/>
          <w:lang w:eastAsia="ru-RU"/>
        </w:rPr>
        <w:t xml:space="preserve"> Российской Федерации об электроэнергетике.</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w:t>
      </w:r>
      <w:r w:rsidRPr="00FC2332">
        <w:rPr>
          <w:rFonts w:ascii="Times New Roman" w:eastAsia="Calibri" w:hAnsi="Times New Roman" w:cs="Times New Roman"/>
          <w:color w:val="000000"/>
          <w:sz w:val="20"/>
          <w:szCs w:val="20"/>
          <w:lang w:eastAsia="ru-RU"/>
        </w:rPr>
        <w:lastRenderedPageBreak/>
        <w:t>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14.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архитектурные решения;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конструктивные и объемно-планировочные решения;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проект организации строительства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перечень мероприятий по охране окружающей среды;</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перечень мероприятий по обеспечению пожарной безопасности;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требования к обеспечению безопасной эксплуатации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12)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15) иная документация в случаях, предусмотренных федеральными </w:t>
      </w:r>
      <w:hyperlink r:id="rId17" w:tooltip="Ссылка на список документов:&#10;&quot;Градостроительный кодекс Российской Федерации&quot; от 29.12.2004 N 190-ФЗ&#10;(ред. от 19.12.2016)&#10;(с изм. и доп., вступ. в силу с 01.01.2017)&#10;-------------------- &#10;Федеральный закон от 21.07.1997 N 116-ФЗ&#10;(ред. от 03.07.2016)&#10;&quot;О промышленной безопасности опасных производственных объектов&quot;&#10;-------------------- &#10;Федеральный закон от 21.11.1995 N 170-ФЗ&#10;(ред. от 03.07.2016)&#10;&quot;Об использовании атомной энергии&quot;" w:history="1">
        <w:r w:rsidRPr="00FC2332">
          <w:rPr>
            <w:rFonts w:ascii="Times New Roman" w:eastAsia="Calibri" w:hAnsi="Times New Roman" w:cs="Times New Roman"/>
            <w:color w:val="000000"/>
            <w:sz w:val="20"/>
            <w:szCs w:val="20"/>
            <w:lang w:eastAsia="ru-RU"/>
          </w:rPr>
          <w:t>законами</w:t>
        </w:r>
      </w:hyperlink>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17. Проектная документация утверждается застройщиком или техническим заказчиком. В случаях, предусмотренных настоящими Правилами,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18.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30. Экспертиза проектной документации и результатов инженерных изысканий</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8" w:history="1">
        <w:r w:rsidRPr="00FC2332">
          <w:rPr>
            <w:rFonts w:ascii="Times New Roman" w:eastAsia="Calibri" w:hAnsi="Times New Roman" w:cs="Times New Roman"/>
            <w:color w:val="000000"/>
            <w:sz w:val="20"/>
            <w:szCs w:val="20"/>
            <w:lang w:eastAsia="ru-RU"/>
          </w:rPr>
          <w:t>частями 2</w:t>
        </w:r>
      </w:hyperlink>
      <w:r w:rsidRPr="00FC2332">
        <w:rPr>
          <w:rFonts w:ascii="Times New Roman" w:eastAsia="Calibri" w:hAnsi="Times New Roman" w:cs="Times New Roman"/>
          <w:color w:val="000000"/>
          <w:sz w:val="20"/>
          <w:szCs w:val="20"/>
          <w:lang w:eastAsia="ru-RU"/>
        </w:rPr>
        <w:t xml:space="preserve">, </w:t>
      </w:r>
      <w:hyperlink r:id="rId19" w:history="1">
        <w:r w:rsidRPr="00FC2332">
          <w:rPr>
            <w:rFonts w:ascii="Times New Roman" w:eastAsia="Calibri" w:hAnsi="Times New Roman" w:cs="Times New Roman"/>
            <w:color w:val="000000"/>
            <w:sz w:val="20"/>
            <w:szCs w:val="20"/>
            <w:lang w:eastAsia="ru-RU"/>
          </w:rPr>
          <w:t>3</w:t>
        </w:r>
      </w:hyperlink>
      <w:r w:rsidRPr="00FC2332">
        <w:rPr>
          <w:rFonts w:ascii="Times New Roman" w:eastAsia="Calibri" w:hAnsi="Times New Roman" w:cs="Times New Roman"/>
          <w:color w:val="000000"/>
          <w:sz w:val="20"/>
          <w:szCs w:val="20"/>
          <w:lang w:eastAsia="ru-RU"/>
        </w:rPr>
        <w:t xml:space="preserve"> и 4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w:t>
      </w:r>
      <w:r w:rsidRPr="00FC2332">
        <w:rPr>
          <w:rFonts w:ascii="Times New Roman" w:eastAsia="Calibri" w:hAnsi="Times New Roman" w:cs="Times New Roman"/>
          <w:color w:val="000000"/>
          <w:sz w:val="20"/>
          <w:szCs w:val="20"/>
          <w:lang w:eastAsia="ru-RU"/>
        </w:rPr>
        <w:lastRenderedPageBreak/>
        <w:t>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Экспертиза не проводится в отношении проектной документации следующих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20" w:history="1">
        <w:r w:rsidRPr="00FC2332">
          <w:rPr>
            <w:rFonts w:ascii="Times New Roman" w:eastAsia="Calibri" w:hAnsi="Times New Roman" w:cs="Times New Roman"/>
            <w:color w:val="000000"/>
            <w:sz w:val="20"/>
            <w:szCs w:val="20"/>
            <w:lang w:eastAsia="ru-RU"/>
          </w:rPr>
          <w:t>статьей 48.1</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являются особо опасными, технически сложными или уникальными объектами;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21" w:history="1">
        <w:r w:rsidRPr="00FC2332">
          <w:rPr>
            <w:rFonts w:ascii="Times New Roman" w:eastAsia="Calibri" w:hAnsi="Times New Roman" w:cs="Times New Roman"/>
            <w:color w:val="000000"/>
            <w:sz w:val="20"/>
            <w:szCs w:val="20"/>
            <w:lang w:eastAsia="ru-RU"/>
          </w:rPr>
          <w:t>статьей 48.1</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являются особо опасными, технически сложными или уникальными объектами;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буровые скважины, предусмотренные подготовленными, согласованными и утвержденными в соответствии с </w:t>
      </w:r>
      <w:hyperlink r:id="rId22" w:history="1">
        <w:r w:rsidRPr="00FC2332">
          <w:rPr>
            <w:rFonts w:ascii="Times New Roman" w:eastAsia="Calibri" w:hAnsi="Times New Roman" w:cs="Times New Roman"/>
            <w:color w:val="000000"/>
            <w:sz w:val="20"/>
            <w:szCs w:val="20"/>
            <w:lang w:eastAsia="ru-RU"/>
          </w:rPr>
          <w:t>законодательством</w:t>
        </w:r>
      </w:hyperlink>
      <w:r w:rsidRPr="00FC2332">
        <w:rPr>
          <w:rFonts w:ascii="Times New Roman" w:eastAsia="Calibri" w:hAnsi="Times New Roman" w:cs="Times New Roman"/>
          <w:color w:val="000000"/>
          <w:sz w:val="20"/>
          <w:szCs w:val="20"/>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В случае, если строительство, реконструкцию указанных в </w:t>
      </w:r>
      <w:hyperlink r:id="rId23" w:history="1">
        <w:r w:rsidRPr="00FC2332">
          <w:rPr>
            <w:rFonts w:ascii="Times New Roman" w:eastAsia="Calibri" w:hAnsi="Times New Roman" w:cs="Times New Roman"/>
            <w:color w:val="000000"/>
            <w:sz w:val="20"/>
            <w:szCs w:val="20"/>
            <w:lang w:eastAsia="ru-RU"/>
          </w:rPr>
          <w:t>части 2</w:t>
        </w:r>
      </w:hyperlink>
      <w:r w:rsidRPr="00FC2332">
        <w:rPr>
          <w:rFonts w:ascii="Times New Roman" w:eastAsia="Calibri" w:hAnsi="Times New Roman" w:cs="Times New Roman"/>
          <w:color w:val="000000"/>
          <w:sz w:val="20"/>
          <w:szCs w:val="20"/>
          <w:lang w:eastAsia="ru-RU"/>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4" w:history="1">
        <w:r w:rsidRPr="00FC2332">
          <w:rPr>
            <w:rFonts w:ascii="Times New Roman" w:eastAsia="Calibri" w:hAnsi="Times New Roman" w:cs="Times New Roman"/>
            <w:color w:val="000000"/>
            <w:sz w:val="20"/>
            <w:szCs w:val="20"/>
            <w:lang w:eastAsia="ru-RU"/>
          </w:rPr>
          <w:t>части 2</w:t>
        </w:r>
      </w:hyperlink>
      <w:r w:rsidRPr="00FC2332">
        <w:rPr>
          <w:rFonts w:ascii="Times New Roman" w:eastAsia="Calibri" w:hAnsi="Times New Roman" w:cs="Times New Roman"/>
          <w:color w:val="000000"/>
          <w:sz w:val="20"/>
          <w:szCs w:val="20"/>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7.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r:id="rId25" w:history="1">
        <w:r w:rsidRPr="00FC2332">
          <w:rPr>
            <w:rFonts w:ascii="Times New Roman" w:eastAsia="Calibri" w:hAnsi="Times New Roman" w:cs="Times New Roman"/>
            <w:color w:val="000000"/>
            <w:sz w:val="20"/>
            <w:szCs w:val="20"/>
            <w:lang w:eastAsia="ru-RU"/>
          </w:rPr>
          <w:t>частях 3</w:t>
        </w:r>
      </w:hyperlink>
      <w:r w:rsidRPr="00FC2332">
        <w:rPr>
          <w:rFonts w:ascii="Times New Roman" w:eastAsia="Calibri" w:hAnsi="Times New Roman" w:cs="Times New Roman"/>
          <w:color w:val="000000"/>
          <w:sz w:val="20"/>
          <w:szCs w:val="20"/>
          <w:lang w:eastAsia="ru-RU"/>
        </w:rPr>
        <w:t xml:space="preserve"> и </w:t>
      </w:r>
      <w:hyperlink r:id="rId26" w:history="1">
        <w:r w:rsidRPr="00FC2332">
          <w:rPr>
            <w:rFonts w:ascii="Times New Roman" w:eastAsia="Calibri" w:hAnsi="Times New Roman" w:cs="Times New Roman"/>
            <w:color w:val="000000"/>
            <w:sz w:val="20"/>
            <w:szCs w:val="20"/>
            <w:lang w:eastAsia="ru-RU"/>
          </w:rPr>
          <w:t>4</w:t>
        </w:r>
      </w:hyperlink>
      <w:r w:rsidRPr="00FC2332">
        <w:rPr>
          <w:rFonts w:ascii="Times New Roman" w:eastAsia="Calibri" w:hAnsi="Times New Roman" w:cs="Times New Roman"/>
          <w:color w:val="000000"/>
          <w:sz w:val="20"/>
          <w:szCs w:val="20"/>
          <w:lang w:eastAsia="ru-RU"/>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8. Проектная документация всех объектов, указанных в </w:t>
      </w:r>
      <w:hyperlink r:id="rId27" w:history="1">
        <w:r w:rsidRPr="00FC2332">
          <w:rPr>
            <w:rFonts w:ascii="Times New Roman" w:eastAsia="Calibri" w:hAnsi="Times New Roman" w:cs="Times New Roman"/>
            <w:color w:val="000000"/>
            <w:sz w:val="20"/>
            <w:szCs w:val="20"/>
            <w:lang w:eastAsia="ru-RU"/>
          </w:rPr>
          <w:t>пункте 5.1 статьи 6</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w:t>
      </w:r>
      <w:r w:rsidRPr="00FC2332">
        <w:rPr>
          <w:rFonts w:ascii="Times New Roman" w:eastAsia="Calibri" w:hAnsi="Times New Roman" w:cs="Times New Roman"/>
          <w:color w:val="000000"/>
          <w:sz w:val="20"/>
          <w:szCs w:val="20"/>
          <w:lang w:eastAsia="ru-RU"/>
        </w:rPr>
        <w:lastRenderedPageBreak/>
        <w:t>территорий, объектов, используемых для размещения и (или) обезвреживания отходов I - V классов опасности, подлежат государственной экспертизе.</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9.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8" w:history="1">
        <w:r w:rsidRPr="00FC2332">
          <w:rPr>
            <w:rFonts w:ascii="Times New Roman" w:eastAsia="Calibri" w:hAnsi="Times New Roman" w:cs="Times New Roman"/>
            <w:color w:val="000000"/>
            <w:sz w:val="20"/>
            <w:szCs w:val="20"/>
            <w:lang w:eastAsia="ru-RU"/>
          </w:rPr>
          <w:t>части 2 статьи 48.2</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10. В случае, если в проектной документации, указанной в </w:t>
      </w:r>
      <w:hyperlink r:id="rId29" w:history="1">
        <w:r w:rsidRPr="00FC2332">
          <w:rPr>
            <w:rFonts w:ascii="Times New Roman" w:eastAsia="Calibri" w:hAnsi="Times New Roman" w:cs="Times New Roman"/>
            <w:color w:val="000000"/>
            <w:sz w:val="20"/>
            <w:szCs w:val="20"/>
            <w:lang w:eastAsia="ru-RU"/>
          </w:rPr>
          <w:t>части 9</w:t>
        </w:r>
      </w:hyperlink>
      <w:r w:rsidRPr="00FC2332">
        <w:rPr>
          <w:rFonts w:ascii="Times New Roman" w:eastAsia="Calibri" w:hAnsi="Times New Roman" w:cs="Times New Roman"/>
          <w:color w:val="000000"/>
          <w:sz w:val="20"/>
          <w:szCs w:val="20"/>
          <w:lang w:eastAsia="ru-RU"/>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настоящей статьей.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12. Государственная экспертиза проектной документации всех объектов, указанных в </w:t>
      </w:r>
      <w:hyperlink r:id="rId30" w:history="1">
        <w:r w:rsidRPr="00FC2332">
          <w:rPr>
            <w:rFonts w:ascii="Times New Roman" w:eastAsia="Calibri" w:hAnsi="Times New Roman" w:cs="Times New Roman"/>
            <w:color w:val="000000"/>
            <w:sz w:val="20"/>
            <w:szCs w:val="20"/>
            <w:lang w:eastAsia="ru-RU"/>
          </w:rPr>
          <w:t>пункте 5.1 статьи 6</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31" w:history="1">
        <w:r w:rsidRPr="00FC2332">
          <w:rPr>
            <w:rFonts w:ascii="Times New Roman" w:eastAsia="Calibri" w:hAnsi="Times New Roman" w:cs="Times New Roman"/>
            <w:color w:val="000000"/>
            <w:sz w:val="20"/>
            <w:szCs w:val="20"/>
            <w:lang w:eastAsia="ru-RU"/>
          </w:rPr>
          <w:t>законом</w:t>
        </w:r>
      </w:hyperlink>
      <w:r w:rsidRPr="00FC2332">
        <w:rPr>
          <w:rFonts w:ascii="Times New Roman" w:eastAsia="Calibri" w:hAnsi="Times New Roman" w:cs="Times New Roman"/>
          <w:color w:val="000000"/>
          <w:sz w:val="20"/>
          <w:szCs w:val="20"/>
          <w:lang w:eastAsia="ru-RU"/>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r:id="rId32" w:history="1">
        <w:r w:rsidRPr="00FC2332">
          <w:rPr>
            <w:rFonts w:ascii="Times New Roman" w:eastAsia="Calibri" w:hAnsi="Times New Roman" w:cs="Times New Roman"/>
            <w:color w:val="000000"/>
            <w:sz w:val="20"/>
            <w:szCs w:val="20"/>
            <w:lang w:eastAsia="ru-RU"/>
          </w:rPr>
          <w:t>абзаце первом части 3 статьи 6.1</w:t>
        </w:r>
      </w:hyperlink>
      <w:r w:rsidRPr="00FC2332">
        <w:rPr>
          <w:rFonts w:ascii="Times New Roman" w:eastAsia="Calibri" w:hAnsi="Times New Roman" w:cs="Times New Roman"/>
          <w:color w:val="000000"/>
          <w:sz w:val="20"/>
          <w:szCs w:val="20"/>
          <w:lang w:eastAsia="ru-RU"/>
        </w:rPr>
        <w:t xml:space="preserve">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или подведомственным ему государственным (бюджетным или автономным) учреждением, за исключением случаев, указанных в настоящей статье,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13.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14.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33" w:history="1">
        <w:r w:rsidRPr="00FC2332">
          <w:rPr>
            <w:rFonts w:ascii="Times New Roman" w:eastAsia="Calibri" w:hAnsi="Times New Roman" w:cs="Times New Roman"/>
            <w:color w:val="000000"/>
            <w:sz w:val="20"/>
            <w:szCs w:val="20"/>
            <w:lang w:eastAsia="ru-RU"/>
          </w:rPr>
          <w:t>статьей 50</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15. Юридические лица, указанные в </w:t>
      </w:r>
      <w:hyperlink r:id="rId34" w:history="1">
        <w:r w:rsidRPr="00FC2332">
          <w:rPr>
            <w:rFonts w:ascii="Times New Roman" w:eastAsia="Calibri" w:hAnsi="Times New Roman" w:cs="Times New Roman"/>
            <w:color w:val="000000"/>
            <w:sz w:val="20"/>
            <w:szCs w:val="20"/>
            <w:lang w:eastAsia="ru-RU"/>
          </w:rPr>
          <w:t>части 14</w:t>
        </w:r>
      </w:hyperlink>
      <w:r w:rsidRPr="00FC2332">
        <w:rPr>
          <w:rFonts w:ascii="Times New Roman" w:eastAsia="Calibri" w:hAnsi="Times New Roman" w:cs="Times New Roman"/>
          <w:color w:val="000000"/>
          <w:sz w:val="20"/>
          <w:szCs w:val="20"/>
          <w:lang w:eastAsia="ru-RU"/>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35" w:history="1">
        <w:r w:rsidRPr="00FC2332">
          <w:rPr>
            <w:rFonts w:ascii="Times New Roman" w:eastAsia="Calibri" w:hAnsi="Times New Roman" w:cs="Times New Roman"/>
            <w:color w:val="000000"/>
            <w:sz w:val="20"/>
            <w:szCs w:val="20"/>
            <w:lang w:eastAsia="ru-RU"/>
          </w:rPr>
          <w:t>статьей 49.1</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по направлению деятельности эксперта, указанному в квалификационном </w:t>
      </w:r>
      <w:hyperlink r:id="rId36" w:history="1">
        <w:r w:rsidRPr="00FC2332">
          <w:rPr>
            <w:rFonts w:ascii="Times New Roman" w:eastAsia="Calibri" w:hAnsi="Times New Roman" w:cs="Times New Roman"/>
            <w:color w:val="000000"/>
            <w:sz w:val="20"/>
            <w:szCs w:val="20"/>
            <w:lang w:eastAsia="ru-RU"/>
          </w:rPr>
          <w:t>аттестате</w:t>
        </w:r>
      </w:hyperlink>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17.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w:t>
      </w:r>
      <w:r w:rsidRPr="00FC2332">
        <w:rPr>
          <w:rFonts w:ascii="Times New Roman" w:eastAsia="Calibri" w:hAnsi="Times New Roman" w:cs="Times New Roman"/>
          <w:color w:val="000000"/>
          <w:sz w:val="20"/>
          <w:szCs w:val="20"/>
          <w:lang w:eastAsia="ru-RU"/>
        </w:rPr>
        <w:lastRenderedPageBreak/>
        <w:t>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18.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19.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20.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22. Основаниями для отказа в принятии проектной документации и (или) результатов инженерных изысканий, направленных на экспертизу, являются:</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отсутствие в составе проектной документации разделов, предусмотренных </w:t>
      </w:r>
      <w:hyperlink r:id="rId37" w:history="1">
        <w:r w:rsidRPr="00FC2332">
          <w:rPr>
            <w:rFonts w:ascii="Times New Roman" w:eastAsia="Calibri" w:hAnsi="Times New Roman" w:cs="Times New Roman"/>
            <w:color w:val="000000"/>
            <w:sz w:val="20"/>
            <w:szCs w:val="20"/>
            <w:lang w:eastAsia="ru-RU"/>
          </w:rPr>
          <w:t>частями 12</w:t>
        </w:r>
      </w:hyperlink>
      <w:r w:rsidRPr="00FC2332">
        <w:rPr>
          <w:rFonts w:ascii="Times New Roman" w:eastAsia="Calibri" w:hAnsi="Times New Roman" w:cs="Times New Roman"/>
          <w:color w:val="000000"/>
          <w:sz w:val="20"/>
          <w:szCs w:val="20"/>
          <w:lang w:eastAsia="ru-RU"/>
        </w:rPr>
        <w:t xml:space="preserve"> и </w:t>
      </w:r>
      <w:hyperlink r:id="rId38" w:history="1">
        <w:r w:rsidRPr="00FC2332">
          <w:rPr>
            <w:rFonts w:ascii="Times New Roman" w:eastAsia="Calibri" w:hAnsi="Times New Roman" w:cs="Times New Roman"/>
            <w:color w:val="000000"/>
            <w:sz w:val="20"/>
            <w:szCs w:val="20"/>
            <w:lang w:eastAsia="ru-RU"/>
          </w:rPr>
          <w:t>13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подготовка проектной документации лицом, которое не соответствует требованиям, указанным в </w:t>
      </w:r>
      <w:hyperlink r:id="rId39" w:history="1">
        <w:r w:rsidRPr="00FC2332">
          <w:rPr>
            <w:rFonts w:ascii="Times New Roman" w:eastAsia="Calibri" w:hAnsi="Times New Roman" w:cs="Times New Roman"/>
            <w:color w:val="000000"/>
            <w:sz w:val="20"/>
            <w:szCs w:val="20"/>
            <w:lang w:eastAsia="ru-RU"/>
          </w:rPr>
          <w:t>частях 4</w:t>
        </w:r>
      </w:hyperlink>
      <w:r w:rsidRPr="00FC2332">
        <w:rPr>
          <w:rFonts w:ascii="Times New Roman" w:eastAsia="Calibri" w:hAnsi="Times New Roman" w:cs="Times New Roman"/>
          <w:color w:val="000000"/>
          <w:sz w:val="20"/>
          <w:szCs w:val="20"/>
          <w:lang w:eastAsia="ru-RU"/>
        </w:rPr>
        <w:t xml:space="preserve"> и </w:t>
      </w:r>
      <w:hyperlink r:id="rId40" w:history="1">
        <w:r w:rsidRPr="00FC2332">
          <w:rPr>
            <w:rFonts w:ascii="Times New Roman" w:eastAsia="Calibri" w:hAnsi="Times New Roman" w:cs="Times New Roman"/>
            <w:color w:val="000000"/>
            <w:sz w:val="20"/>
            <w:szCs w:val="20"/>
            <w:lang w:eastAsia="ru-RU"/>
          </w:rPr>
          <w:t>5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отсутствие результатов инженерных изысканий, указанных в </w:t>
      </w:r>
      <w:hyperlink r:id="rId41" w:history="1">
        <w:r w:rsidRPr="00FC2332">
          <w:rPr>
            <w:rFonts w:ascii="Times New Roman" w:eastAsia="Calibri" w:hAnsi="Times New Roman" w:cs="Times New Roman"/>
            <w:color w:val="000000"/>
            <w:sz w:val="20"/>
            <w:szCs w:val="20"/>
            <w:lang w:eastAsia="ru-RU"/>
          </w:rPr>
          <w:t>части 6 статьи 47</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несоответствие результатов инженерных изысканий составу и форме, установленным в соответствии с </w:t>
      </w:r>
      <w:hyperlink r:id="rId42" w:history="1">
        <w:r w:rsidRPr="00FC2332">
          <w:rPr>
            <w:rFonts w:ascii="Times New Roman" w:eastAsia="Calibri" w:hAnsi="Times New Roman" w:cs="Times New Roman"/>
            <w:color w:val="000000"/>
            <w:sz w:val="20"/>
            <w:szCs w:val="20"/>
            <w:lang w:eastAsia="ru-RU"/>
          </w:rPr>
          <w:t>частью 6 статьи 47</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43" w:history="1">
        <w:r w:rsidRPr="00FC2332">
          <w:rPr>
            <w:rFonts w:ascii="Times New Roman" w:eastAsia="Calibri" w:hAnsi="Times New Roman" w:cs="Times New Roman"/>
            <w:color w:val="000000"/>
            <w:sz w:val="20"/>
            <w:szCs w:val="20"/>
            <w:lang w:eastAsia="ru-RU"/>
          </w:rPr>
          <w:t>частях 2</w:t>
        </w:r>
      </w:hyperlink>
      <w:r w:rsidRPr="00FC2332">
        <w:rPr>
          <w:rFonts w:ascii="Times New Roman" w:eastAsia="Calibri" w:hAnsi="Times New Roman" w:cs="Times New Roman"/>
          <w:color w:val="000000"/>
          <w:sz w:val="20"/>
          <w:szCs w:val="20"/>
          <w:lang w:eastAsia="ru-RU"/>
        </w:rPr>
        <w:t xml:space="preserve"> и </w:t>
      </w:r>
      <w:hyperlink r:id="rId44" w:history="1">
        <w:r w:rsidRPr="00FC2332">
          <w:rPr>
            <w:rFonts w:ascii="Times New Roman" w:eastAsia="Calibri" w:hAnsi="Times New Roman" w:cs="Times New Roman"/>
            <w:color w:val="000000"/>
            <w:sz w:val="20"/>
            <w:szCs w:val="20"/>
            <w:lang w:eastAsia="ru-RU"/>
          </w:rPr>
          <w:t>3 статьи 47</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направление на экспертизу не всех документов, предусмотренных Правительством Российской Федерации в соответствии с </w:t>
      </w:r>
      <w:hyperlink r:id="rId45" w:history="1">
        <w:r w:rsidRPr="00FC2332">
          <w:rPr>
            <w:rFonts w:ascii="Times New Roman" w:eastAsia="Calibri" w:hAnsi="Times New Roman" w:cs="Times New Roman"/>
            <w:color w:val="000000"/>
            <w:sz w:val="20"/>
            <w:szCs w:val="20"/>
            <w:lang w:eastAsia="ru-RU"/>
          </w:rPr>
          <w:t xml:space="preserve">частью </w:t>
        </w:r>
      </w:hyperlink>
      <w:r w:rsidRPr="00FC2332">
        <w:rPr>
          <w:rFonts w:ascii="Times New Roman" w:eastAsia="Calibri" w:hAnsi="Times New Roman" w:cs="Times New Roman"/>
          <w:color w:val="000000"/>
          <w:sz w:val="20"/>
          <w:szCs w:val="20"/>
          <w:lang w:eastAsia="ru-RU"/>
        </w:rPr>
        <w:t xml:space="preserve"> настоящей статьей;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23. Результатом экспертизы проектной документации является </w:t>
      </w:r>
      <w:hyperlink r:id="rId46" w:history="1">
        <w:r w:rsidRPr="00FC2332">
          <w:rPr>
            <w:rFonts w:ascii="Times New Roman" w:eastAsia="Calibri" w:hAnsi="Times New Roman" w:cs="Times New Roman"/>
            <w:color w:val="000000"/>
            <w:sz w:val="20"/>
            <w:szCs w:val="20"/>
            <w:lang w:eastAsia="ru-RU"/>
          </w:rPr>
          <w:t>заключение</w:t>
        </w:r>
      </w:hyperlink>
      <w:r w:rsidRPr="00FC2332">
        <w:rPr>
          <w:rFonts w:ascii="Times New Roman" w:eastAsia="Calibri" w:hAnsi="Times New Roman" w:cs="Times New Roman"/>
          <w:color w:val="000000"/>
          <w:sz w:val="20"/>
          <w:szCs w:val="20"/>
          <w:lang w:eastAsia="ru-RU"/>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47" w:history="1">
        <w:r w:rsidRPr="00FC2332">
          <w:rPr>
            <w:rFonts w:ascii="Times New Roman" w:eastAsia="Calibri" w:hAnsi="Times New Roman" w:cs="Times New Roman"/>
            <w:color w:val="000000"/>
            <w:sz w:val="20"/>
            <w:szCs w:val="20"/>
            <w:lang w:eastAsia="ru-RU"/>
          </w:rPr>
          <w:t>частью 13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24.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25.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48" w:history="1">
        <w:r w:rsidRPr="00FC2332">
          <w:rPr>
            <w:rFonts w:ascii="Times New Roman" w:eastAsia="Calibri" w:hAnsi="Times New Roman" w:cs="Times New Roman"/>
            <w:color w:val="000000"/>
            <w:sz w:val="20"/>
            <w:szCs w:val="20"/>
            <w:lang w:eastAsia="ru-RU"/>
          </w:rPr>
          <w:t>порядке</w:t>
        </w:r>
      </w:hyperlink>
      <w:r w:rsidRPr="00FC2332">
        <w:rPr>
          <w:rFonts w:ascii="Times New Roman" w:eastAsia="Calibri" w:hAnsi="Times New Roman" w:cs="Times New Roman"/>
          <w:color w:val="000000"/>
          <w:sz w:val="20"/>
          <w:szCs w:val="20"/>
          <w:lang w:eastAsia="ru-RU"/>
        </w:rPr>
        <w:t>, установленном указанным федеральным органом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 xml:space="preserve">26. Решение экспертной комиссии, указанной в </w:t>
      </w:r>
      <w:hyperlink r:id="rId49" w:history="1">
        <w:r w:rsidRPr="00FC2332">
          <w:rPr>
            <w:rFonts w:ascii="Times New Roman" w:eastAsia="Calibri" w:hAnsi="Times New Roman" w:cs="Times New Roman"/>
            <w:color w:val="000000"/>
            <w:sz w:val="20"/>
            <w:szCs w:val="20"/>
            <w:lang w:eastAsia="ru-RU"/>
          </w:rPr>
          <w:t>части 12</w:t>
        </w:r>
      </w:hyperlink>
      <w:r w:rsidRPr="00FC2332">
        <w:rPr>
          <w:rFonts w:ascii="Times New Roman" w:eastAsia="Calibri" w:hAnsi="Times New Roman" w:cs="Times New Roman"/>
          <w:color w:val="000000"/>
          <w:sz w:val="20"/>
          <w:szCs w:val="20"/>
          <w:lang w:eastAsia="ru-RU"/>
        </w:rPr>
        <w:t xml:space="preserve"> настоящей статьи, о подтверждении или не 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31. Разрешение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0" w:history="1">
        <w:r w:rsidRPr="00FC2332">
          <w:rPr>
            <w:rFonts w:ascii="Times New Roman" w:eastAsia="Calibri" w:hAnsi="Times New Roman" w:cs="Times New Roman"/>
            <w:color w:val="000000"/>
            <w:sz w:val="20"/>
            <w:szCs w:val="20"/>
            <w:lang w:eastAsia="ru-RU"/>
          </w:rPr>
          <w:t xml:space="preserve">частью </w:t>
        </w:r>
      </w:hyperlink>
      <w:r w:rsidRPr="00FC2332">
        <w:rPr>
          <w:rFonts w:ascii="Times New Roman" w:eastAsia="Calibri" w:hAnsi="Times New Roman" w:cs="Times New Roman"/>
          <w:color w:val="000000"/>
          <w:sz w:val="20"/>
          <w:szCs w:val="20"/>
          <w:lang w:eastAsia="ru-RU"/>
        </w:rPr>
        <w:t xml:space="preserve">2 настоящей статьи), проектом планировки территории и проектом межевания территории (за исключением случаев, если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1" w:history="1">
        <w:r w:rsidRPr="00FC2332">
          <w:rPr>
            <w:rFonts w:ascii="Times New Roman" w:eastAsia="Calibri" w:hAnsi="Times New Roman" w:cs="Times New Roman"/>
            <w:color w:val="000000"/>
            <w:sz w:val="20"/>
            <w:szCs w:val="20"/>
            <w:lang w:eastAsia="ru-RU"/>
          </w:rPr>
          <w:t>частью 7 статьи 36</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52" w:history="1">
        <w:r w:rsidRPr="00FC2332">
          <w:rPr>
            <w:rFonts w:ascii="Times New Roman" w:eastAsia="Calibri" w:hAnsi="Times New Roman" w:cs="Times New Roman"/>
            <w:color w:val="000000"/>
            <w:sz w:val="20"/>
            <w:szCs w:val="20"/>
            <w:lang w:eastAsia="ru-RU"/>
          </w:rPr>
          <w:t>законами</w:t>
        </w:r>
      </w:hyperlink>
      <w:r w:rsidRPr="00FC2332">
        <w:rPr>
          <w:rFonts w:ascii="Times New Roman" w:eastAsia="Calibri" w:hAnsi="Times New Roman" w:cs="Times New Roman"/>
          <w:color w:val="000000"/>
          <w:sz w:val="20"/>
          <w:szCs w:val="20"/>
          <w:lang w:eastAsia="ru-RU"/>
        </w:rPr>
        <w:t xml:space="preserve"> случаях.</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53" w:history="1">
        <w:r w:rsidRPr="00FC2332">
          <w:rPr>
            <w:rFonts w:ascii="Times New Roman" w:eastAsia="Calibri" w:hAnsi="Times New Roman" w:cs="Times New Roman"/>
            <w:color w:val="000000"/>
            <w:sz w:val="20"/>
            <w:szCs w:val="20"/>
            <w:lang w:eastAsia="ru-RU"/>
          </w:rPr>
          <w:t>частями 5</w:t>
        </w:r>
      </w:hyperlink>
      <w:r w:rsidRPr="00FC2332">
        <w:rPr>
          <w:rFonts w:ascii="Times New Roman" w:eastAsia="Calibri" w:hAnsi="Times New Roman" w:cs="Times New Roman"/>
          <w:color w:val="000000"/>
          <w:sz w:val="20"/>
          <w:szCs w:val="20"/>
          <w:lang w:eastAsia="ru-RU"/>
        </w:rPr>
        <w:t xml:space="preserve"> - </w:t>
      </w:r>
      <w:hyperlink r:id="rId54" w:history="1">
        <w:r w:rsidRPr="00FC2332">
          <w:rPr>
            <w:rFonts w:ascii="Times New Roman" w:eastAsia="Calibri" w:hAnsi="Times New Roman" w:cs="Times New Roman"/>
            <w:color w:val="000000"/>
            <w:sz w:val="20"/>
            <w:szCs w:val="20"/>
            <w:lang w:eastAsia="ru-RU"/>
          </w:rPr>
          <w:t>6</w:t>
        </w:r>
      </w:hyperlink>
      <w:r w:rsidRPr="00FC2332">
        <w:rPr>
          <w:rFonts w:ascii="Times New Roman" w:eastAsia="Calibri" w:hAnsi="Times New Roman" w:cs="Times New Roman"/>
          <w:color w:val="000000"/>
          <w:sz w:val="20"/>
          <w:szCs w:val="20"/>
          <w:lang w:eastAsia="ru-RU"/>
        </w:rPr>
        <w:t xml:space="preserve"> настоящей статьи и другими федеральными </w:t>
      </w:r>
      <w:hyperlink r:id="rId55" w:tooltip="Ссылка на список документов:&#10;Федеральный закон от 06.10.1999 N 184-ФЗ&#10;(ред. от 28.12.2016)&#10;&quot;Об общих принципах организации законодательных (представительных) и исполнительных органов государственной власти субъектов Российской Федерации&quot;&#10;-------------------- &#10;Федеральный закон от 08.11.2007 N 257-ФЗ&#10;(ред. от 03.07.2016)&#10;&quot;Об автомобильных дорогах и о дорожной деятельности в Российской Федерации и о внесении изменений в отдельные законодательные акты Российской Фед...&#10;-------------------- &#10;и другие." w:history="1">
        <w:r w:rsidRPr="00FC2332">
          <w:rPr>
            <w:rFonts w:ascii="Times New Roman" w:eastAsia="Calibri" w:hAnsi="Times New Roman" w:cs="Times New Roman"/>
            <w:color w:val="000000"/>
            <w:sz w:val="20"/>
            <w:szCs w:val="20"/>
            <w:lang w:eastAsia="ru-RU"/>
          </w:rPr>
          <w:t>законами</w:t>
        </w:r>
      </w:hyperlink>
      <w:r w:rsidRPr="00FC2332">
        <w:rPr>
          <w:rFonts w:ascii="Times New Roman" w:eastAsia="Calibri" w:hAnsi="Times New Roman" w:cs="Times New Roman"/>
          <w:color w:val="000000"/>
          <w:sz w:val="20"/>
          <w:szCs w:val="20"/>
          <w:lang w:eastAsia="ru-RU"/>
        </w:rPr>
        <w:t>.</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Разрешение на строительство выдается в случае осуществления строительства, реконструкции: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7.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8. В целях строительства, реконструкции объекта капитального строительства застройщик направляет </w:t>
      </w:r>
      <w:hyperlink r:id="rId56" w:tooltip="Приказ Минрегиона РФ от 02.07.2009 N 251&#10;&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10;-------------------- &#10;и другие." w:history="1">
        <w:r w:rsidRPr="00FC2332">
          <w:rPr>
            <w:rFonts w:ascii="Times New Roman" w:eastAsia="Calibri" w:hAnsi="Times New Roman" w:cs="Times New Roman"/>
            <w:color w:val="000000"/>
            <w:sz w:val="20"/>
            <w:szCs w:val="20"/>
            <w:lang w:eastAsia="ru-RU"/>
          </w:rPr>
          <w:t>заявление</w:t>
        </w:r>
      </w:hyperlink>
      <w:r w:rsidRPr="00FC2332">
        <w:rPr>
          <w:rFonts w:ascii="Times New Roman" w:eastAsia="Calibri" w:hAnsi="Times New Roman" w:cs="Times New Roman"/>
          <w:color w:val="000000"/>
          <w:sz w:val="20"/>
          <w:szCs w:val="20"/>
          <w:lang w:eastAsia="ru-RU"/>
        </w:rPr>
        <w:t xml:space="preserve"> о выдаче разрешения на строительство непосредственно в уполномоченные на выдачу разрешений на строительство в соответствии с настоящей статьей федеральный орган исполнительной власти, орган исполнительной власти субъекта Российской Федерации,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настоящей статьей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правоустанавливающие документы на земельный участок;</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при наличии соглашения о передаче в случаях, установленных бюджетным </w:t>
      </w:r>
      <w:hyperlink r:id="rId57" w:history="1">
        <w:r w:rsidRPr="00FC2332">
          <w:rPr>
            <w:rFonts w:ascii="Times New Roman" w:eastAsia="Calibri" w:hAnsi="Times New Roman" w:cs="Times New Roman"/>
            <w:color w:val="000000"/>
            <w:sz w:val="20"/>
            <w:szCs w:val="20"/>
            <w:lang w:eastAsia="ru-RU"/>
          </w:rPr>
          <w:t>законодательством</w:t>
        </w:r>
      </w:hyperlink>
      <w:r w:rsidRPr="00FC2332">
        <w:rPr>
          <w:rFonts w:ascii="Times New Roman" w:eastAsia="Calibri" w:hAnsi="Times New Roman" w:cs="Times New Roman"/>
          <w:color w:val="000000"/>
          <w:sz w:val="20"/>
          <w:szCs w:val="20"/>
          <w:lang w:eastAsia="ru-RU"/>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w:t>
      </w:r>
      <w:r w:rsidRPr="00FC2332">
        <w:rPr>
          <w:rFonts w:ascii="Times New Roman" w:eastAsia="Calibri" w:hAnsi="Times New Roman" w:cs="Times New Roman"/>
          <w:color w:val="000000"/>
          <w:sz w:val="20"/>
          <w:szCs w:val="20"/>
          <w:lang w:eastAsia="ru-RU"/>
        </w:rPr>
        <w:lastRenderedPageBreak/>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материалы, содержащиеся в проектной документации: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а) пояснительная записка;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г) архитектурные решения;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е) проект организации строительства объекта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ж) проект организации работ по сносу или демонтажу объектов капитального строительства, их частей;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8" w:history="1">
        <w:r w:rsidRPr="00FC2332">
          <w:rPr>
            <w:rFonts w:ascii="Times New Roman" w:eastAsia="Calibri" w:hAnsi="Times New Roman" w:cs="Times New Roman"/>
            <w:color w:val="000000"/>
            <w:sz w:val="20"/>
            <w:szCs w:val="20"/>
            <w:lang w:eastAsia="ru-RU"/>
          </w:rPr>
          <w:t>статьей 49</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9" w:history="1">
        <w:r w:rsidRPr="00FC2332">
          <w:rPr>
            <w:rFonts w:ascii="Times New Roman" w:eastAsia="Calibri" w:hAnsi="Times New Roman" w:cs="Times New Roman"/>
            <w:color w:val="000000"/>
            <w:sz w:val="20"/>
            <w:szCs w:val="20"/>
            <w:lang w:eastAsia="ru-RU"/>
          </w:rPr>
          <w:t>частью 12.1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если такая проектная документация подлежит экспертизе в соответствии со </w:t>
      </w:r>
      <w:hyperlink r:id="rId60" w:history="1">
        <w:r w:rsidRPr="00FC2332">
          <w:rPr>
            <w:rFonts w:ascii="Times New Roman" w:eastAsia="Calibri" w:hAnsi="Times New Roman" w:cs="Times New Roman"/>
            <w:color w:val="000000"/>
            <w:sz w:val="20"/>
            <w:szCs w:val="20"/>
            <w:lang w:eastAsia="ru-RU"/>
          </w:rPr>
          <w:t>статьей 49</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положительное заключение государственной экспертизы проектной документации в случаях, предусмотренных </w:t>
      </w:r>
      <w:hyperlink r:id="rId61" w:history="1">
        <w:r w:rsidRPr="00FC2332">
          <w:rPr>
            <w:rFonts w:ascii="Times New Roman" w:eastAsia="Calibri" w:hAnsi="Times New Roman" w:cs="Times New Roman"/>
            <w:color w:val="000000"/>
            <w:sz w:val="20"/>
            <w:szCs w:val="20"/>
            <w:lang w:eastAsia="ru-RU"/>
          </w:rPr>
          <w:t>частью 3.4 статьи 49</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62" w:history="1">
        <w:r w:rsidRPr="00FC2332">
          <w:rPr>
            <w:rFonts w:ascii="Times New Roman" w:eastAsia="Calibri" w:hAnsi="Times New Roman" w:cs="Times New Roman"/>
            <w:color w:val="000000"/>
            <w:sz w:val="20"/>
            <w:szCs w:val="20"/>
            <w:lang w:eastAsia="ru-RU"/>
          </w:rPr>
          <w:t>частью 6 статьи 49</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заключение, предусмотренное </w:t>
      </w:r>
      <w:hyperlink r:id="rId63" w:history="1">
        <w:r w:rsidRPr="00FC2332">
          <w:rPr>
            <w:rFonts w:ascii="Times New Roman" w:eastAsia="Calibri" w:hAnsi="Times New Roman" w:cs="Times New Roman"/>
            <w:color w:val="000000"/>
            <w:sz w:val="20"/>
            <w:szCs w:val="20"/>
            <w:lang w:eastAsia="ru-RU"/>
          </w:rPr>
          <w:t>частью 3.5 статьи 49</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в случае использования модифицированной проектной документации;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64" w:history="1">
        <w:r w:rsidRPr="00FC2332">
          <w:rPr>
            <w:rFonts w:ascii="Times New Roman" w:eastAsia="Calibri" w:hAnsi="Times New Roman" w:cs="Times New Roman"/>
            <w:color w:val="000000"/>
            <w:sz w:val="20"/>
            <w:szCs w:val="20"/>
            <w:lang w:eastAsia="ru-RU"/>
          </w:rPr>
          <w:t>пункте 9</w:t>
        </w:r>
      </w:hyperlink>
      <w:r w:rsidRPr="00FC2332">
        <w:rPr>
          <w:rFonts w:ascii="Times New Roman" w:eastAsia="Calibri" w:hAnsi="Times New Roman" w:cs="Times New Roman"/>
          <w:color w:val="000000"/>
          <w:sz w:val="20"/>
          <w:szCs w:val="20"/>
          <w:lang w:eastAsia="ru-RU"/>
        </w:rPr>
        <w:t xml:space="preserve"> настоящей части случаев реконструкции многоквартирного дома;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9) решение общего собрания собственников помещений и машино-мест в многоквартирном доме, принятое в соответствии с жилищным </w:t>
      </w:r>
      <w:hyperlink r:id="rId65" w:history="1">
        <w:r w:rsidRPr="00FC2332">
          <w:rPr>
            <w:rFonts w:ascii="Times New Roman" w:eastAsia="Calibri" w:hAnsi="Times New Roman" w:cs="Times New Roman"/>
            <w:color w:val="000000"/>
            <w:sz w:val="20"/>
            <w:szCs w:val="20"/>
            <w:lang w:eastAsia="ru-RU"/>
          </w:rPr>
          <w:t>законодательством</w:t>
        </w:r>
      </w:hyperlink>
      <w:r w:rsidRPr="00FC2332">
        <w:rPr>
          <w:rFonts w:ascii="Times New Roman" w:eastAsia="Calibri" w:hAnsi="Times New Roman" w:cs="Times New Roman"/>
          <w:color w:val="000000"/>
          <w:sz w:val="20"/>
          <w:szCs w:val="20"/>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9. Документы (их копии или сведения, содержащиеся в них), указанные в </w:t>
      </w:r>
      <w:hyperlink r:id="rId66" w:history="1">
        <w:r w:rsidRPr="00FC2332">
          <w:rPr>
            <w:rFonts w:ascii="Times New Roman" w:eastAsia="Calibri" w:hAnsi="Times New Roman" w:cs="Times New Roman"/>
            <w:color w:val="000000"/>
            <w:sz w:val="20"/>
            <w:szCs w:val="20"/>
            <w:lang w:eastAsia="ru-RU"/>
          </w:rPr>
          <w:t>пунктах 1</w:t>
        </w:r>
      </w:hyperlink>
      <w:r w:rsidRPr="00FC2332">
        <w:rPr>
          <w:rFonts w:ascii="Times New Roman" w:eastAsia="Calibri" w:hAnsi="Times New Roman" w:cs="Times New Roman"/>
          <w:color w:val="000000"/>
          <w:sz w:val="20"/>
          <w:szCs w:val="20"/>
          <w:lang w:eastAsia="ru-RU"/>
        </w:rPr>
        <w:t xml:space="preserve">, </w:t>
      </w:r>
      <w:hyperlink r:id="rId67" w:history="1">
        <w:r w:rsidRPr="00FC2332">
          <w:rPr>
            <w:rFonts w:ascii="Times New Roman" w:eastAsia="Calibri" w:hAnsi="Times New Roman" w:cs="Times New Roman"/>
            <w:color w:val="000000"/>
            <w:sz w:val="20"/>
            <w:szCs w:val="20"/>
            <w:lang w:eastAsia="ru-RU"/>
          </w:rPr>
          <w:t>2</w:t>
        </w:r>
      </w:hyperlink>
      <w:r w:rsidRPr="00FC2332">
        <w:rPr>
          <w:rFonts w:ascii="Times New Roman" w:eastAsia="Calibri" w:hAnsi="Times New Roman" w:cs="Times New Roman"/>
          <w:color w:val="000000"/>
          <w:sz w:val="20"/>
          <w:szCs w:val="20"/>
          <w:lang w:eastAsia="ru-RU"/>
        </w:rPr>
        <w:t xml:space="preserve"> и </w:t>
      </w:r>
      <w:hyperlink r:id="rId68" w:history="1">
        <w:r w:rsidRPr="00FC2332">
          <w:rPr>
            <w:rFonts w:ascii="Times New Roman" w:eastAsia="Calibri" w:hAnsi="Times New Roman" w:cs="Times New Roman"/>
            <w:color w:val="000000"/>
            <w:sz w:val="20"/>
            <w:szCs w:val="20"/>
            <w:lang w:eastAsia="ru-RU"/>
          </w:rPr>
          <w:t>5 части 7</w:t>
        </w:r>
      </w:hyperlink>
      <w:r w:rsidRPr="00FC2332">
        <w:rPr>
          <w:rFonts w:ascii="Times New Roman" w:eastAsia="Calibri" w:hAnsi="Times New Roman" w:cs="Times New Roman"/>
          <w:color w:val="000000"/>
          <w:sz w:val="20"/>
          <w:szCs w:val="20"/>
          <w:lang w:eastAsia="ru-RU"/>
        </w:rPr>
        <w:t xml:space="preserve"> настоящей статьи, запрашиваются органами, указанными в </w:t>
      </w:r>
      <w:hyperlink r:id="rId69" w:history="1">
        <w:r w:rsidRPr="00FC2332">
          <w:rPr>
            <w:rFonts w:ascii="Times New Roman" w:eastAsia="Calibri" w:hAnsi="Times New Roman" w:cs="Times New Roman"/>
            <w:color w:val="000000"/>
            <w:sz w:val="20"/>
            <w:szCs w:val="20"/>
            <w:lang w:eastAsia="ru-RU"/>
          </w:rPr>
          <w:t>абзаце первом части 7</w:t>
        </w:r>
      </w:hyperlink>
      <w:r w:rsidRPr="00FC2332">
        <w:rPr>
          <w:rFonts w:ascii="Times New Roman" w:eastAsia="Calibri" w:hAnsi="Times New Roman" w:cs="Times New Roman"/>
          <w:color w:val="000000"/>
          <w:sz w:val="20"/>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10. Документы, указанные в </w:t>
      </w:r>
      <w:hyperlink r:id="rId70" w:history="1">
        <w:r w:rsidRPr="00FC2332">
          <w:rPr>
            <w:rFonts w:ascii="Times New Roman" w:eastAsia="Calibri" w:hAnsi="Times New Roman" w:cs="Times New Roman"/>
            <w:color w:val="000000"/>
            <w:sz w:val="20"/>
            <w:szCs w:val="20"/>
            <w:lang w:eastAsia="ru-RU"/>
          </w:rPr>
          <w:t>пункте 1 части 7</w:t>
        </w:r>
      </w:hyperlink>
      <w:r w:rsidRPr="00FC2332">
        <w:rPr>
          <w:rFonts w:ascii="Times New Roman" w:eastAsia="Calibri" w:hAnsi="Times New Roman" w:cs="Times New Roman"/>
          <w:color w:val="000000"/>
          <w:sz w:val="20"/>
          <w:szCs w:val="20"/>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11.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настоящей статьей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w:t>
      </w:r>
      <w:r w:rsidRPr="00FC2332">
        <w:rPr>
          <w:rFonts w:ascii="Times New Roman" w:eastAsia="Calibri" w:hAnsi="Times New Roman" w:cs="Times New Roman"/>
          <w:color w:val="000000"/>
          <w:sz w:val="20"/>
          <w:szCs w:val="20"/>
          <w:lang w:eastAsia="ru-RU"/>
        </w:rPr>
        <w:lastRenderedPageBreak/>
        <w:t>многофункциональный центр. Для принятия решения о выдаче разрешения на строительство необходимы следующие документы:</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правоустанавливающие документы на земельный участок;</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1" w:history="1">
        <w:r w:rsidRPr="00FC2332">
          <w:rPr>
            <w:rFonts w:ascii="Times New Roman" w:eastAsia="Calibri" w:hAnsi="Times New Roman" w:cs="Times New Roman"/>
            <w:color w:val="000000"/>
            <w:sz w:val="20"/>
            <w:szCs w:val="20"/>
            <w:lang w:eastAsia="ru-RU"/>
          </w:rPr>
          <w:t>частью 10.2</w:t>
        </w:r>
      </w:hyperlink>
      <w:r w:rsidRPr="00FC2332">
        <w:rPr>
          <w:rFonts w:ascii="Times New Roman" w:eastAsia="Calibri" w:hAnsi="Times New Roman" w:cs="Times New Roman"/>
          <w:color w:val="000000"/>
          <w:sz w:val="20"/>
          <w:szCs w:val="20"/>
          <w:lang w:eastAsia="ru-RU"/>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12. Документы (их копии или сведения, содержащиеся в них), указанные в </w:t>
      </w:r>
      <w:hyperlink r:id="rId72" w:history="1">
        <w:r w:rsidRPr="00FC2332">
          <w:rPr>
            <w:rFonts w:ascii="Times New Roman" w:eastAsia="Calibri" w:hAnsi="Times New Roman" w:cs="Times New Roman"/>
            <w:color w:val="000000"/>
            <w:sz w:val="20"/>
            <w:szCs w:val="20"/>
            <w:lang w:eastAsia="ru-RU"/>
          </w:rPr>
          <w:t>пунктах 1</w:t>
        </w:r>
      </w:hyperlink>
      <w:r w:rsidRPr="00FC2332">
        <w:rPr>
          <w:rFonts w:ascii="Times New Roman" w:eastAsia="Calibri" w:hAnsi="Times New Roman" w:cs="Times New Roman"/>
          <w:color w:val="000000"/>
          <w:sz w:val="20"/>
          <w:szCs w:val="20"/>
          <w:lang w:eastAsia="ru-RU"/>
        </w:rPr>
        <w:t xml:space="preserve"> и </w:t>
      </w:r>
      <w:hyperlink r:id="rId73" w:history="1">
        <w:r w:rsidRPr="00FC2332">
          <w:rPr>
            <w:rFonts w:ascii="Times New Roman" w:eastAsia="Calibri" w:hAnsi="Times New Roman" w:cs="Times New Roman"/>
            <w:color w:val="000000"/>
            <w:sz w:val="20"/>
            <w:szCs w:val="20"/>
            <w:lang w:eastAsia="ru-RU"/>
          </w:rPr>
          <w:t>2 части 10</w:t>
        </w:r>
      </w:hyperlink>
      <w:r w:rsidRPr="00FC2332">
        <w:rPr>
          <w:rFonts w:ascii="Times New Roman" w:eastAsia="Calibri" w:hAnsi="Times New Roman" w:cs="Times New Roman"/>
          <w:color w:val="000000"/>
          <w:sz w:val="20"/>
          <w:szCs w:val="20"/>
          <w:lang w:eastAsia="ru-RU"/>
        </w:rPr>
        <w:t xml:space="preserve"> настоящей статьи, запрашиваются органами, указанными в </w:t>
      </w:r>
      <w:hyperlink r:id="rId74" w:history="1">
        <w:r w:rsidRPr="00FC2332">
          <w:rPr>
            <w:rFonts w:ascii="Times New Roman" w:eastAsia="Calibri" w:hAnsi="Times New Roman" w:cs="Times New Roman"/>
            <w:color w:val="000000"/>
            <w:sz w:val="20"/>
            <w:szCs w:val="20"/>
            <w:lang w:eastAsia="ru-RU"/>
          </w:rPr>
          <w:t>абзаце первом части 9</w:t>
        </w:r>
      </w:hyperlink>
      <w:r w:rsidRPr="00FC2332">
        <w:rPr>
          <w:rFonts w:ascii="Times New Roman" w:eastAsia="Calibri" w:hAnsi="Times New Roman" w:cs="Times New Roman"/>
          <w:color w:val="000000"/>
          <w:sz w:val="20"/>
          <w:szCs w:val="20"/>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13. Документы, указанные в </w:t>
      </w:r>
      <w:hyperlink r:id="rId75" w:history="1">
        <w:r w:rsidRPr="00FC2332">
          <w:rPr>
            <w:rFonts w:ascii="Times New Roman" w:eastAsia="Calibri" w:hAnsi="Times New Roman" w:cs="Times New Roman"/>
            <w:color w:val="000000"/>
            <w:sz w:val="20"/>
            <w:szCs w:val="20"/>
            <w:lang w:eastAsia="ru-RU"/>
          </w:rPr>
          <w:t>пункте 1 части 10</w:t>
        </w:r>
      </w:hyperlink>
      <w:r w:rsidRPr="00FC2332">
        <w:rPr>
          <w:rFonts w:ascii="Times New Roman" w:eastAsia="Calibri" w:hAnsi="Times New Roman" w:cs="Times New Roman"/>
          <w:color w:val="000000"/>
          <w:sz w:val="20"/>
          <w:szCs w:val="20"/>
          <w:lang w:eastAsia="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в течение семи рабочих дней со дня получения заявления о выдаче разрешения на строительство, за исключением случая, предусмотренного </w:t>
      </w:r>
      <w:hyperlink r:id="rId76" w:history="1">
        <w:r w:rsidRPr="00FC2332">
          <w:rPr>
            <w:rFonts w:ascii="Times New Roman" w:eastAsia="Calibri" w:hAnsi="Times New Roman" w:cs="Times New Roman"/>
            <w:color w:val="000000"/>
            <w:sz w:val="20"/>
            <w:szCs w:val="20"/>
            <w:lang w:eastAsia="ru-RU"/>
          </w:rPr>
          <w:t>частью 14</w:t>
        </w:r>
      </w:hyperlink>
      <w:r w:rsidRPr="00FC2332">
        <w:rPr>
          <w:rFonts w:ascii="Times New Roman" w:eastAsia="Calibri" w:hAnsi="Times New Roman" w:cs="Times New Roman"/>
          <w:color w:val="000000"/>
          <w:sz w:val="20"/>
          <w:szCs w:val="20"/>
          <w:lang w:eastAsia="ru-RU"/>
        </w:rPr>
        <w:t xml:space="preserve">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проводят проверку наличия документов, необходимых для принятия решения о выдаче разрешения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выдают разрешение на строительство или отказывают в выдаче такого разрешения с указанием причин отказа.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15.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на выдачу разрешений на строительство, предусмотренного </w:t>
      </w:r>
      <w:hyperlink r:id="rId77" w:history="1">
        <w:r w:rsidRPr="00FC2332">
          <w:rPr>
            <w:rFonts w:ascii="Times New Roman" w:eastAsia="Calibri" w:hAnsi="Times New Roman" w:cs="Times New Roman"/>
            <w:color w:val="000000"/>
            <w:sz w:val="20"/>
            <w:szCs w:val="20"/>
            <w:lang w:eastAsia="ru-RU"/>
          </w:rPr>
          <w:t>пунктом 3 части 12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раздела проектной документации объекта капитального строительства или предусмотренн </w:t>
      </w:r>
      <w:hyperlink r:id="rId78" w:history="1">
        <w:r w:rsidRPr="00FC2332">
          <w:rPr>
            <w:rFonts w:ascii="Times New Roman" w:eastAsia="Calibri" w:hAnsi="Times New Roman" w:cs="Times New Roman"/>
            <w:color w:val="000000"/>
            <w:sz w:val="20"/>
            <w:szCs w:val="20"/>
            <w:lang w:eastAsia="ru-RU"/>
          </w:rPr>
          <w:t>пунктом 4 части 9</w:t>
        </w:r>
      </w:hyperlink>
      <w:r w:rsidRPr="00FC2332">
        <w:rPr>
          <w:rFonts w:ascii="Times New Roman" w:eastAsia="Calibri" w:hAnsi="Times New Roman" w:cs="Times New Roman"/>
          <w:color w:val="000000"/>
          <w:sz w:val="20"/>
          <w:szCs w:val="20"/>
          <w:lang w:eastAsia="ru-RU"/>
        </w:rP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на выдачу разрешений на строительство, указанных раздела проектной документации объекта капитального строительства или описания внешнего облика </w:t>
      </w:r>
      <w:r w:rsidRPr="00FC2332">
        <w:rPr>
          <w:rFonts w:ascii="Times New Roman" w:eastAsia="Calibri" w:hAnsi="Times New Roman" w:cs="Times New Roman"/>
          <w:color w:val="000000"/>
          <w:sz w:val="20"/>
          <w:szCs w:val="20"/>
          <w:lang w:eastAsia="ru-RU"/>
        </w:rPr>
        <w:lastRenderedPageBreak/>
        <w:t xml:space="preserve">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на выдачу разрешений на строительство, осуществляются в порядке межведомственного информационного взаимодействия.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по заявлению застройщика могут выдать разрешение на отдельные этапы строительства, реконструкции.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отказывают в выдаче разрешения на строительство при отсутствии документов, предусмотренных </w:t>
      </w:r>
      <w:hyperlink r:id="rId79" w:history="1">
        <w:r w:rsidRPr="00FC2332">
          <w:rPr>
            <w:rFonts w:ascii="Times New Roman" w:eastAsia="Calibri" w:hAnsi="Times New Roman" w:cs="Times New Roman"/>
            <w:color w:val="000000"/>
            <w:sz w:val="20"/>
            <w:szCs w:val="20"/>
            <w:lang w:eastAsia="ru-RU"/>
          </w:rPr>
          <w:t>частями 7</w:t>
        </w:r>
      </w:hyperlink>
      <w:r w:rsidRPr="00FC2332">
        <w:rPr>
          <w:rFonts w:ascii="Times New Roman" w:eastAsia="Calibri" w:hAnsi="Times New Roman" w:cs="Times New Roman"/>
          <w:color w:val="000000"/>
          <w:sz w:val="20"/>
          <w:szCs w:val="20"/>
          <w:lang w:eastAsia="ru-RU"/>
        </w:rPr>
        <w:t xml:space="preserve"> и </w:t>
      </w:r>
      <w:hyperlink r:id="rId80" w:history="1">
        <w:r w:rsidRPr="00FC2332">
          <w:rPr>
            <w:rFonts w:ascii="Times New Roman" w:eastAsia="Calibri" w:hAnsi="Times New Roman" w:cs="Times New Roman"/>
            <w:color w:val="000000"/>
            <w:sz w:val="20"/>
            <w:szCs w:val="20"/>
            <w:lang w:eastAsia="ru-RU"/>
          </w:rPr>
          <w:t>9</w:t>
        </w:r>
      </w:hyperlink>
      <w:r w:rsidRPr="00FC2332">
        <w:rPr>
          <w:rFonts w:ascii="Times New Roman" w:eastAsia="Calibri" w:hAnsi="Times New Roman" w:cs="Times New Roman"/>
          <w:color w:val="000000"/>
          <w:sz w:val="20"/>
          <w:szCs w:val="20"/>
          <w:lang w:eastAsia="ru-RU"/>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настоящей статьей, не может являться основанием для отказа в выдаче разрешения на строительство.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18. Отказ в выдаче разрешения на строительство может быть оспорен застройщиком в судебном порядке.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19.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1" w:history="1">
        <w:r w:rsidRPr="00FC2332">
          <w:rPr>
            <w:rFonts w:ascii="Times New Roman" w:eastAsia="Calibri" w:hAnsi="Times New Roman" w:cs="Times New Roman"/>
            <w:color w:val="000000"/>
            <w:sz w:val="20"/>
            <w:szCs w:val="20"/>
            <w:lang w:eastAsia="ru-RU"/>
          </w:rPr>
          <w:t>пункте 5.1 статьи 6</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20. </w:t>
      </w:r>
      <w:hyperlink r:id="rId82" w:history="1">
        <w:r w:rsidRPr="00FC2332">
          <w:rPr>
            <w:rFonts w:ascii="Times New Roman" w:eastAsia="Calibri" w:hAnsi="Times New Roman" w:cs="Times New Roman"/>
            <w:color w:val="000000"/>
            <w:sz w:val="20"/>
            <w:szCs w:val="20"/>
            <w:lang w:eastAsia="ru-RU"/>
          </w:rPr>
          <w:t>Форма</w:t>
        </w:r>
      </w:hyperlink>
      <w:r w:rsidRPr="00FC2332">
        <w:rPr>
          <w:rFonts w:ascii="Times New Roman" w:eastAsia="Calibri" w:hAnsi="Times New Roman" w:cs="Times New Roman"/>
          <w:color w:val="000000"/>
          <w:sz w:val="20"/>
          <w:szCs w:val="20"/>
          <w:lang w:eastAsia="ru-RU"/>
        </w:rPr>
        <w:t xml:space="preserve"> разрешения на строительство устанавливается Приказом Минстроя России от 19.02.2015 N 117/пр "Об утверждении формы разрешения на строительство и формы разрешения на ввод объекта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случаев, предусмотренного настоящей статьей.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22. Выдача разрешения на строительство не требуется в случае: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строительства, реконструкции объектов, не являющихся объектами капитального строительства (киосков, навесов и других);</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строительства на земельном участке строений и сооружений вспомогательного использования;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капитального ремонта объектов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83" w:history="1">
        <w:r w:rsidRPr="00FC2332">
          <w:rPr>
            <w:rFonts w:ascii="Times New Roman" w:eastAsia="Calibri" w:hAnsi="Times New Roman" w:cs="Times New Roman"/>
            <w:color w:val="000000"/>
            <w:sz w:val="20"/>
            <w:szCs w:val="20"/>
            <w:lang w:eastAsia="ru-RU"/>
          </w:rPr>
          <w:t>законодательством</w:t>
        </w:r>
      </w:hyperlink>
      <w:r w:rsidRPr="00FC2332">
        <w:rPr>
          <w:rFonts w:ascii="Times New Roman" w:eastAsia="Calibri" w:hAnsi="Times New Roman" w:cs="Times New Roman"/>
          <w:color w:val="000000"/>
          <w:sz w:val="20"/>
          <w:szCs w:val="20"/>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7) иных случаях, если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23.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 выдавшие разрешение на строительство, сведения о площади, о высоте и </w:t>
      </w:r>
      <w:r w:rsidRPr="00FC2332">
        <w:rPr>
          <w:rFonts w:ascii="Times New Roman" w:eastAsia="Calibri" w:hAnsi="Times New Roman" w:cs="Times New Roman"/>
          <w:color w:val="000000"/>
          <w:sz w:val="20"/>
          <w:szCs w:val="20"/>
          <w:lang w:eastAsia="ru-RU"/>
        </w:rPr>
        <w:lastRenderedPageBreak/>
        <w:t xml:space="preserve">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4" w:history="1">
        <w:r w:rsidRPr="00FC2332">
          <w:rPr>
            <w:rFonts w:ascii="Times New Roman" w:eastAsia="Calibri" w:hAnsi="Times New Roman" w:cs="Times New Roman"/>
            <w:color w:val="000000"/>
            <w:sz w:val="20"/>
            <w:szCs w:val="20"/>
            <w:lang w:eastAsia="ru-RU"/>
          </w:rPr>
          <w:t>пунктами 2</w:t>
        </w:r>
      </w:hyperlink>
      <w:r w:rsidRPr="00FC2332">
        <w:rPr>
          <w:rFonts w:ascii="Times New Roman" w:eastAsia="Calibri" w:hAnsi="Times New Roman" w:cs="Times New Roman"/>
          <w:color w:val="000000"/>
          <w:sz w:val="20"/>
          <w:szCs w:val="20"/>
          <w:lang w:eastAsia="ru-RU"/>
        </w:rPr>
        <w:t xml:space="preserve">, </w:t>
      </w:r>
      <w:hyperlink r:id="rId85" w:history="1">
        <w:r w:rsidRPr="00FC2332">
          <w:rPr>
            <w:rFonts w:ascii="Times New Roman" w:eastAsia="Calibri" w:hAnsi="Times New Roman" w:cs="Times New Roman"/>
            <w:color w:val="000000"/>
            <w:sz w:val="20"/>
            <w:szCs w:val="20"/>
            <w:lang w:eastAsia="ru-RU"/>
          </w:rPr>
          <w:t>8</w:t>
        </w:r>
      </w:hyperlink>
      <w:r w:rsidRPr="00FC2332">
        <w:rPr>
          <w:rFonts w:ascii="Times New Roman" w:eastAsia="Calibri" w:hAnsi="Times New Roman" w:cs="Times New Roman"/>
          <w:color w:val="000000"/>
          <w:sz w:val="20"/>
          <w:szCs w:val="20"/>
          <w:lang w:eastAsia="ru-RU"/>
        </w:rPr>
        <w:t xml:space="preserve"> - </w:t>
      </w:r>
      <w:hyperlink r:id="rId86" w:history="1">
        <w:r w:rsidRPr="00FC2332">
          <w:rPr>
            <w:rFonts w:ascii="Times New Roman" w:eastAsia="Calibri" w:hAnsi="Times New Roman" w:cs="Times New Roman"/>
            <w:color w:val="000000"/>
            <w:sz w:val="20"/>
            <w:szCs w:val="20"/>
            <w:lang w:eastAsia="ru-RU"/>
          </w:rPr>
          <w:t>10</w:t>
        </w:r>
      </w:hyperlink>
      <w:r w:rsidRPr="00FC2332">
        <w:rPr>
          <w:rFonts w:ascii="Times New Roman" w:eastAsia="Calibri" w:hAnsi="Times New Roman" w:cs="Times New Roman"/>
          <w:color w:val="000000"/>
          <w:sz w:val="20"/>
          <w:szCs w:val="20"/>
          <w:lang w:eastAsia="ru-RU"/>
        </w:rPr>
        <w:t xml:space="preserve"> и </w:t>
      </w:r>
      <w:hyperlink r:id="rId87" w:history="1">
        <w:r w:rsidRPr="00FC2332">
          <w:rPr>
            <w:rFonts w:ascii="Times New Roman" w:eastAsia="Calibri" w:hAnsi="Times New Roman" w:cs="Times New Roman"/>
            <w:color w:val="000000"/>
            <w:sz w:val="20"/>
            <w:szCs w:val="20"/>
            <w:lang w:eastAsia="ru-RU"/>
          </w:rPr>
          <w:t>11.1 части 12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88" w:history="1">
        <w:r w:rsidRPr="00FC2332">
          <w:rPr>
            <w:rFonts w:ascii="Times New Roman" w:eastAsia="Calibri" w:hAnsi="Times New Roman" w:cs="Times New Roman"/>
            <w:color w:val="000000"/>
            <w:sz w:val="20"/>
            <w:szCs w:val="20"/>
            <w:lang w:eastAsia="ru-RU"/>
          </w:rPr>
          <w:t>пунктом 3 части 12 статьи 48</w:t>
        </w:r>
      </w:hyperlink>
      <w:r w:rsidRPr="00FC2332">
        <w:rPr>
          <w:rFonts w:ascii="Times New Roman" w:eastAsia="Calibri" w:hAnsi="Times New Roman" w:cs="Times New Roman"/>
          <w:color w:val="000000"/>
          <w:sz w:val="20"/>
          <w:szCs w:val="20"/>
          <w:lang w:eastAsia="ru-RU"/>
        </w:rPr>
        <w:t xml:space="preserve"> Градостроительного </w:t>
      </w:r>
      <w:r w:rsidRPr="00FC2332">
        <w:rPr>
          <w:rFonts w:ascii="Times New Roman" w:eastAsia="Calibri" w:hAnsi="Times New Roman" w:cs="Times New Roman"/>
          <w:sz w:val="20"/>
          <w:szCs w:val="20"/>
          <w:lang w:eastAsia="ru-RU"/>
        </w:rPr>
        <w:t>кодекса Российской Федерации</w:t>
      </w:r>
      <w:r w:rsidRPr="00FC2332">
        <w:rPr>
          <w:rFonts w:ascii="Times New Roman" w:eastAsia="Calibri" w:hAnsi="Times New Roman" w:cs="Times New Roman"/>
          <w:color w:val="000000"/>
          <w:sz w:val="20"/>
          <w:szCs w:val="20"/>
          <w:lang w:eastAsia="ru-RU"/>
        </w:rPr>
        <w:t xml:space="preserve"> раздел проектной документации объекта капитального строительства или предусмотренное </w:t>
      </w:r>
      <w:hyperlink r:id="rId89" w:history="1">
        <w:r w:rsidRPr="00FC2332">
          <w:rPr>
            <w:rFonts w:ascii="Times New Roman" w:eastAsia="Calibri" w:hAnsi="Times New Roman" w:cs="Times New Roman"/>
            <w:color w:val="000000"/>
            <w:sz w:val="20"/>
            <w:szCs w:val="20"/>
            <w:lang w:eastAsia="ru-RU"/>
          </w:rPr>
          <w:t>пунктом 4 части 9</w:t>
        </w:r>
      </w:hyperlink>
      <w:r w:rsidRPr="00FC2332">
        <w:rPr>
          <w:rFonts w:ascii="Times New Roman" w:eastAsia="Calibri" w:hAnsi="Times New Roman" w:cs="Times New Roman"/>
          <w:color w:val="000000"/>
          <w:sz w:val="20"/>
          <w:szCs w:val="20"/>
          <w:lang w:eastAsia="ru-RU"/>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настоящей статьей. Разрешение на индивидуальное жилищное строительство выдается на десять лет.</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25.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по </w:t>
      </w:r>
      <w:hyperlink r:id="rId90" w:history="1">
        <w:r w:rsidRPr="00FC2332">
          <w:rPr>
            <w:rFonts w:ascii="Times New Roman" w:eastAsia="Calibri" w:hAnsi="Times New Roman" w:cs="Times New Roman"/>
            <w:color w:val="000000"/>
            <w:sz w:val="20"/>
            <w:szCs w:val="20"/>
            <w:lang w:eastAsia="ru-RU"/>
          </w:rPr>
          <w:t>заявлению</w:t>
        </w:r>
      </w:hyperlink>
      <w:r w:rsidRPr="00FC2332">
        <w:rPr>
          <w:rFonts w:ascii="Times New Roman" w:eastAsia="Calibri" w:hAnsi="Times New Roman" w:cs="Times New Roman"/>
          <w:color w:val="000000"/>
          <w:sz w:val="20"/>
          <w:szCs w:val="20"/>
          <w:lang w:eastAsia="ru-RU"/>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91" w:history="1">
        <w:r w:rsidRPr="00FC2332">
          <w:rPr>
            <w:rFonts w:ascii="Times New Roman" w:eastAsia="Calibri" w:hAnsi="Times New Roman" w:cs="Times New Roman"/>
            <w:color w:val="000000"/>
            <w:sz w:val="20"/>
            <w:szCs w:val="20"/>
            <w:lang w:eastAsia="ru-RU"/>
          </w:rPr>
          <w:t>частью 2</w:t>
        </w:r>
      </w:hyperlink>
      <w:r w:rsidRPr="00FC2332">
        <w:rPr>
          <w:rFonts w:ascii="Times New Roman" w:eastAsia="Calibri" w:hAnsi="Times New Roman" w:cs="Times New Roman"/>
          <w:color w:val="000000"/>
          <w:sz w:val="20"/>
          <w:szCs w:val="20"/>
          <w:lang w:eastAsia="ru-RU"/>
        </w:rPr>
        <w:t>6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27.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в случае: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отказа от права собственности и иных прав на земельные участки;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28.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92" w:history="1">
        <w:r w:rsidRPr="00FC2332">
          <w:rPr>
            <w:rFonts w:ascii="Times New Roman" w:eastAsia="Calibri" w:hAnsi="Times New Roman" w:cs="Times New Roman"/>
            <w:color w:val="000000"/>
            <w:sz w:val="20"/>
            <w:szCs w:val="20"/>
            <w:lang w:eastAsia="ru-RU"/>
          </w:rPr>
          <w:t>части 2</w:t>
        </w:r>
      </w:hyperlink>
      <w:r w:rsidRPr="00FC2332">
        <w:rPr>
          <w:rFonts w:ascii="Times New Roman" w:eastAsia="Calibri" w:hAnsi="Times New Roman" w:cs="Times New Roman"/>
          <w:color w:val="000000"/>
          <w:sz w:val="20"/>
          <w:szCs w:val="20"/>
          <w:lang w:eastAsia="ru-RU"/>
        </w:rPr>
        <w:t>6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29.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30.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32.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w:t>
      </w:r>
      <w:r w:rsidRPr="00FC2332">
        <w:rPr>
          <w:rFonts w:ascii="Times New Roman" w:eastAsia="Calibri" w:hAnsi="Times New Roman" w:cs="Times New Roman"/>
          <w:color w:val="000000"/>
          <w:sz w:val="20"/>
          <w:szCs w:val="20"/>
          <w:lang w:eastAsia="ru-RU"/>
        </w:rPr>
        <w:lastRenderedPageBreak/>
        <w:t>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уведомляют о таком решении или таких изменениях:</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before="240"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32. Уведомление о планируемых строительстве или реконструкции объекта индивидуального жилищного строительства или садового дома</w:t>
      </w:r>
    </w:p>
    <w:p w:rsidR="00FC2332" w:rsidRPr="00FC2332" w:rsidRDefault="00FC2332" w:rsidP="00FC2332">
      <w:pPr>
        <w:spacing w:after="0" w:line="240" w:lineRule="auto"/>
        <w:jc w:val="both"/>
        <w:rPr>
          <w:rFonts w:ascii="Verdana" w:eastAsia="Times New Roman" w:hAnsi="Verdana" w:cs="Times New Roman"/>
          <w:color w:val="392C69"/>
          <w:sz w:val="21"/>
          <w:szCs w:val="21"/>
          <w:lang w:eastAsia="ru-RU"/>
        </w:rPr>
      </w:pPr>
      <w:r w:rsidRPr="00FC2332">
        <w:rPr>
          <w:rFonts w:ascii="Times New Roman" w:eastAsia="Times New Roman" w:hAnsi="Times New Roman" w:cs="Times New Roman"/>
          <w:sz w:val="24"/>
          <w:szCs w:val="24"/>
          <w:lang w:eastAsia="ru-RU"/>
        </w:rPr>
        <w:t>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кадастровый номер земельного участка (при его наличии), адрес или описание местоположения земельного участка;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почтовый адрес и (или) адрес электронной почты для связи с застройщиком;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способ направления застройщику уведомлений, предусмотренных пунктом 2 части 7 и пунктом 3 части 8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К уведомлению о планируемом строительстве прилагаются: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w:t>
      </w:r>
      <w:r w:rsidRPr="00FC2332">
        <w:rPr>
          <w:rFonts w:ascii="Times New Roman" w:eastAsia="Calibri" w:hAnsi="Times New Roman" w:cs="Times New Roman"/>
          <w:color w:val="000000"/>
          <w:sz w:val="20"/>
          <w:szCs w:val="20"/>
          <w:lang w:eastAsia="ru-RU"/>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FC2332">
        <w:rPr>
          <w:rFonts w:ascii="Times New Roman" w:eastAsia="Calibri" w:hAnsi="Times New Roman" w:cs="Times New Roman"/>
          <w:color w:val="000000"/>
          <w:sz w:val="20"/>
          <w:szCs w:val="20"/>
          <w:lang w:eastAsia="ru-RU"/>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w:t>
      </w:r>
      <w:r w:rsidRPr="00FC2332">
        <w:rPr>
          <w:rFonts w:ascii="Times New Roman" w:eastAsia="Calibri" w:hAnsi="Times New Roman" w:cs="Times New Roman"/>
          <w:color w:val="000000"/>
          <w:sz w:val="20"/>
          <w:szCs w:val="20"/>
          <w:lang w:eastAsia="ru-RU"/>
        </w:rPr>
        <w:lastRenderedPageBreak/>
        <w:t>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33. Осуществление строительства, реконструкции, капитального ремонта объекта капитального строительства</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 xml:space="preserve">1. </w:t>
      </w:r>
      <w:hyperlink r:id="rId93" w:history="1">
        <w:r w:rsidRPr="00FC2332">
          <w:rPr>
            <w:rFonts w:ascii="Times New Roman" w:eastAsia="Calibri" w:hAnsi="Times New Roman" w:cs="Times New Roman"/>
            <w:color w:val="000000"/>
            <w:sz w:val="20"/>
            <w:szCs w:val="20"/>
            <w:lang w:eastAsia="ru-RU"/>
          </w:rPr>
          <w:t>Виды работ</w:t>
        </w:r>
      </w:hyperlink>
      <w:r w:rsidRPr="00FC2332">
        <w:rPr>
          <w:rFonts w:ascii="Times New Roman" w:eastAsia="Calibri" w:hAnsi="Times New Roman" w:cs="Times New Roman"/>
          <w:color w:val="000000"/>
          <w:sz w:val="20"/>
          <w:szCs w:val="20"/>
          <w:lang w:eastAsia="ru-RU"/>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94" w:history="1">
        <w:r w:rsidRPr="00FC2332">
          <w:rPr>
            <w:rFonts w:ascii="Times New Roman" w:eastAsia="Calibri" w:hAnsi="Times New Roman" w:cs="Times New Roman"/>
            <w:color w:val="000000"/>
            <w:sz w:val="20"/>
            <w:szCs w:val="20"/>
            <w:lang w:eastAsia="ru-RU"/>
          </w:rPr>
          <w:t>частью 1</w:t>
        </w:r>
      </w:hyperlink>
      <w:r w:rsidRPr="00FC2332">
        <w:rPr>
          <w:rFonts w:ascii="Times New Roman" w:eastAsia="Calibri" w:hAnsi="Times New Roman" w:cs="Times New Roman"/>
          <w:color w:val="000000"/>
          <w:sz w:val="20"/>
          <w:szCs w:val="20"/>
          <w:lang w:eastAsia="ru-RU"/>
        </w:rPr>
        <w:t xml:space="preserve"> настоящей статьи, и (или) с привлечением других соответствующих этим требованиям лиц.</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5" w:history="1">
        <w:r w:rsidRPr="00FC2332">
          <w:rPr>
            <w:rFonts w:ascii="Times New Roman" w:eastAsia="Calibri" w:hAnsi="Times New Roman" w:cs="Times New Roman"/>
            <w:color w:val="000000"/>
            <w:sz w:val="20"/>
            <w:szCs w:val="20"/>
            <w:lang w:eastAsia="ru-RU"/>
          </w:rPr>
          <w:t>консервацию</w:t>
        </w:r>
      </w:hyperlink>
      <w:r w:rsidRPr="00FC2332">
        <w:rPr>
          <w:rFonts w:ascii="Times New Roman" w:eastAsia="Calibri" w:hAnsi="Times New Roman" w:cs="Times New Roman"/>
          <w:color w:val="000000"/>
          <w:sz w:val="20"/>
          <w:szCs w:val="20"/>
          <w:lang w:eastAsia="ru-RU"/>
        </w:rPr>
        <w:t xml:space="preserve"> объекта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4. В случае, если в соответствии с Градостроительным </w:t>
      </w:r>
      <w:r w:rsidRPr="00FC2332">
        <w:rPr>
          <w:rFonts w:ascii="Times New Roman" w:eastAsia="Calibri" w:hAnsi="Times New Roman" w:cs="Times New Roman"/>
          <w:sz w:val="20"/>
          <w:szCs w:val="20"/>
          <w:lang w:eastAsia="ru-RU"/>
        </w:rPr>
        <w:t>кодексом Российской Федерации</w:t>
      </w:r>
      <w:r w:rsidRPr="00FC2332">
        <w:rPr>
          <w:rFonts w:ascii="Times New Roman" w:eastAsia="Calibri" w:hAnsi="Times New Roman" w:cs="Times New Roman"/>
          <w:color w:val="000000"/>
          <w:sz w:val="20"/>
          <w:szCs w:val="20"/>
          <w:lang w:eastAsia="ru-RU"/>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hyperlink r:id="rId96" w:history="1">
        <w:r w:rsidRPr="00FC2332">
          <w:rPr>
            <w:rFonts w:ascii="Times New Roman" w:eastAsia="Calibri" w:hAnsi="Times New Roman" w:cs="Times New Roman"/>
            <w:color w:val="000000"/>
            <w:sz w:val="20"/>
            <w:szCs w:val="20"/>
            <w:lang w:eastAsia="ru-RU"/>
          </w:rPr>
          <w:t>извещение</w:t>
        </w:r>
      </w:hyperlink>
      <w:r w:rsidRPr="00FC2332">
        <w:rPr>
          <w:rFonts w:ascii="Times New Roman" w:eastAsia="Calibri" w:hAnsi="Times New Roman" w:cs="Times New Roman"/>
          <w:color w:val="000000"/>
          <w:sz w:val="20"/>
          <w:szCs w:val="20"/>
          <w:lang w:eastAsia="ru-RU"/>
        </w:rPr>
        <w:t xml:space="preserve"> о начале таких работ, к которому прилагаются следующие документы:</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копия разрешения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копия документа о вынесении на местность линий отступа от красных линий;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общий и специальные журналы, в которых ведется учет выполнения работ;</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Лицо, осуществляющее строительство, вправе не представлять документы, предусмотренные </w:t>
      </w:r>
      <w:hyperlink r:id="rId97" w:history="1">
        <w:r w:rsidRPr="00FC2332">
          <w:rPr>
            <w:rFonts w:ascii="Times New Roman" w:eastAsia="Calibri" w:hAnsi="Times New Roman" w:cs="Times New Roman"/>
            <w:color w:val="000000"/>
            <w:sz w:val="20"/>
            <w:szCs w:val="20"/>
            <w:lang w:eastAsia="ru-RU"/>
          </w:rPr>
          <w:t>пунктами 1</w:t>
        </w:r>
      </w:hyperlink>
      <w:r w:rsidRPr="00FC2332">
        <w:rPr>
          <w:rFonts w:ascii="Times New Roman" w:eastAsia="Calibri" w:hAnsi="Times New Roman" w:cs="Times New Roman"/>
          <w:color w:val="000000"/>
          <w:sz w:val="20"/>
          <w:szCs w:val="20"/>
          <w:lang w:eastAsia="ru-RU"/>
        </w:rPr>
        <w:t xml:space="preserve"> и </w:t>
      </w:r>
      <w:hyperlink r:id="rId98" w:history="1">
        <w:r w:rsidRPr="00FC2332">
          <w:rPr>
            <w:rFonts w:ascii="Times New Roman" w:eastAsia="Calibri" w:hAnsi="Times New Roman" w:cs="Times New Roman"/>
            <w:color w:val="000000"/>
            <w:sz w:val="20"/>
            <w:szCs w:val="20"/>
            <w:lang w:eastAsia="ru-RU"/>
          </w:rPr>
          <w:t>4</w:t>
        </w:r>
      </w:hyperlink>
      <w:r w:rsidRPr="00FC2332">
        <w:rPr>
          <w:rFonts w:ascii="Times New Roman" w:eastAsia="Calibri" w:hAnsi="Times New Roman" w:cs="Times New Roman"/>
          <w:color w:val="000000"/>
          <w:sz w:val="20"/>
          <w:szCs w:val="20"/>
          <w:lang w:eastAsia="ru-RU"/>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99" w:history="1">
        <w:r w:rsidRPr="00FC2332">
          <w:rPr>
            <w:rFonts w:ascii="Times New Roman" w:eastAsia="Calibri" w:hAnsi="Times New Roman" w:cs="Times New Roman"/>
            <w:color w:val="000000"/>
            <w:sz w:val="20"/>
            <w:szCs w:val="20"/>
            <w:lang w:eastAsia="ru-RU"/>
          </w:rPr>
          <w:t>извещать</w:t>
        </w:r>
      </w:hyperlink>
      <w:r w:rsidRPr="00FC2332">
        <w:rPr>
          <w:rFonts w:ascii="Times New Roman" w:eastAsia="Calibri" w:hAnsi="Times New Roman" w:cs="Times New Roman"/>
          <w:color w:val="000000"/>
          <w:sz w:val="20"/>
          <w:szCs w:val="20"/>
          <w:lang w:eastAsia="ru-RU"/>
        </w:rP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0" w:history="1">
        <w:r w:rsidRPr="00FC2332">
          <w:rPr>
            <w:rFonts w:ascii="Times New Roman" w:eastAsia="Calibri" w:hAnsi="Times New Roman" w:cs="Times New Roman"/>
            <w:color w:val="000000"/>
            <w:sz w:val="20"/>
            <w:szCs w:val="20"/>
            <w:lang w:eastAsia="ru-RU"/>
          </w:rPr>
          <w:t>законодательством</w:t>
        </w:r>
      </w:hyperlink>
      <w:r w:rsidRPr="00FC2332">
        <w:rPr>
          <w:rFonts w:ascii="Times New Roman" w:eastAsia="Calibri" w:hAnsi="Times New Roman" w:cs="Times New Roman"/>
          <w:color w:val="000000"/>
          <w:sz w:val="20"/>
          <w:szCs w:val="20"/>
          <w:lang w:eastAsia="ru-RU"/>
        </w:rPr>
        <w:t xml:space="preserve"> Российской Федерации об объектах культурного наследия.</w:t>
      </w:r>
    </w:p>
    <w:p w:rsidR="00FC2332" w:rsidRPr="00FC2332" w:rsidRDefault="00FC2332" w:rsidP="00FC2332">
      <w:pPr>
        <w:spacing w:after="0" w:line="312" w:lineRule="auto"/>
        <w:ind w:firstLine="547"/>
        <w:jc w:val="both"/>
        <w:rPr>
          <w:rFonts w:ascii="Times New Roman" w:eastAsia="Times New Roman" w:hAnsi="Times New Roman" w:cs="Times New Roman"/>
          <w:b/>
          <w:bCs/>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34. Строительный контроль</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Лицо, осуществляющее строительство, обязано </w:t>
      </w:r>
      <w:hyperlink r:id="rId101" w:history="1">
        <w:r w:rsidRPr="00FC2332">
          <w:rPr>
            <w:rFonts w:ascii="Times New Roman" w:eastAsia="Calibri" w:hAnsi="Times New Roman" w:cs="Times New Roman"/>
            <w:color w:val="000000"/>
            <w:sz w:val="20"/>
            <w:szCs w:val="20"/>
            <w:lang w:eastAsia="ru-RU"/>
          </w:rPr>
          <w:t>извещать</w:t>
        </w:r>
      </w:hyperlink>
      <w:r w:rsidRPr="00FC2332">
        <w:rPr>
          <w:rFonts w:ascii="Times New Roman" w:eastAsia="Calibri" w:hAnsi="Times New Roman" w:cs="Times New Roman"/>
          <w:color w:val="000000"/>
          <w:sz w:val="20"/>
          <w:szCs w:val="20"/>
          <w:lang w:eastAsia="ru-RU"/>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5. При выявлении по результатам проведения контроля недостатков указанных в </w:t>
      </w:r>
      <w:hyperlink r:id="rId102" w:history="1">
        <w:r w:rsidRPr="00FC2332">
          <w:rPr>
            <w:rFonts w:ascii="Times New Roman" w:eastAsia="Calibri" w:hAnsi="Times New Roman" w:cs="Times New Roman"/>
            <w:color w:val="000000"/>
            <w:sz w:val="20"/>
            <w:szCs w:val="20"/>
            <w:lang w:eastAsia="ru-RU"/>
          </w:rPr>
          <w:t>части 4</w:t>
        </w:r>
      </w:hyperlink>
      <w:r w:rsidRPr="00FC2332">
        <w:rPr>
          <w:rFonts w:ascii="Times New Roman" w:eastAsia="Calibri" w:hAnsi="Times New Roman" w:cs="Times New Roman"/>
          <w:color w:val="000000"/>
          <w:sz w:val="20"/>
          <w:szCs w:val="20"/>
          <w:lang w:eastAsia="ru-RU"/>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В случаях, если выполнение указанных в </w:t>
      </w:r>
      <w:hyperlink r:id="rId103" w:history="1">
        <w:r w:rsidRPr="00FC2332">
          <w:rPr>
            <w:rFonts w:ascii="Times New Roman" w:eastAsia="Calibri" w:hAnsi="Times New Roman" w:cs="Times New Roman"/>
            <w:color w:val="000000"/>
            <w:sz w:val="20"/>
            <w:szCs w:val="20"/>
            <w:lang w:eastAsia="ru-RU"/>
          </w:rPr>
          <w:t>части 4</w:t>
        </w:r>
      </w:hyperlink>
      <w:r w:rsidRPr="00FC2332">
        <w:rPr>
          <w:rFonts w:ascii="Times New Roman" w:eastAsia="Calibri" w:hAnsi="Times New Roman" w:cs="Times New Roman"/>
          <w:color w:val="000000"/>
          <w:sz w:val="20"/>
          <w:szCs w:val="20"/>
          <w:lang w:eastAsia="ru-RU"/>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C2332" w:rsidRPr="00FC2332" w:rsidRDefault="00FC2332" w:rsidP="00FC2332">
      <w:pPr>
        <w:spacing w:before="240" w:after="240" w:line="240" w:lineRule="auto"/>
        <w:jc w:val="center"/>
        <w:outlineLvl w:val="1"/>
        <w:rPr>
          <w:rFonts w:ascii="Times New Roman" w:eastAsia="Calibri" w:hAnsi="Times New Roman" w:cs="Times New Roman"/>
          <w:b/>
          <w:bCs/>
          <w:color w:val="000000"/>
          <w:sz w:val="20"/>
          <w:szCs w:val="20"/>
          <w:lang w:eastAsia="ru-RU"/>
        </w:rPr>
      </w:pP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35. Выдача разрешения на ввод объекта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Для принятия решения о выдаче разрешения на ввод объекта в эксплуатацию необходимы следующие документы:</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разрешение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 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w:t>
      </w:r>
      <w:r w:rsidRPr="00FC2332">
        <w:rPr>
          <w:rFonts w:ascii="Times New Roman" w:eastAsia="Calibri" w:hAnsi="Times New Roman" w:cs="Times New Roman"/>
          <w:color w:val="000000"/>
          <w:sz w:val="20"/>
          <w:szCs w:val="20"/>
          <w:lang w:eastAsia="ru-RU"/>
        </w:rPr>
        <w:lastRenderedPageBreak/>
        <w:t>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8.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9. Для получения разрешения на ввод объекта в эксплуатацию разрешается требовать только указанные настоящей статьи документы. Документы, предусмотренные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настоящей статьи документов осуществляется исключительно в электронной форме.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10.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w:t>
      </w:r>
      <w:r w:rsidRPr="00FC2332">
        <w:rPr>
          <w:rFonts w:ascii="Times New Roman" w:eastAsia="Calibri" w:hAnsi="Times New Roman" w:cs="Times New Roman"/>
          <w:color w:val="000000"/>
          <w:sz w:val="20"/>
          <w:szCs w:val="20"/>
          <w:lang w:eastAsia="ru-RU"/>
        </w:rPr>
        <w:lastRenderedPageBreak/>
        <w:t>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11. Основанием для отказа в выдаче разрешения на ввод объекта в эксплуатацию является: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отсутствие документов, указанных в настоящей статьи;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несоответствие объекта капитального строительства требованиям, установленным в разрешении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несоответствие параметров построенного, реконструированного объекта капитального строительства проектной документации;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12. Неполучение (несвоевременное получение) документов, запрошенных в соответствии с настоящей статьи, не может являться основанием для отказа в выдаче разрешения на ввод объекта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13.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14. Отказ в выдаче разрешения на ввод объекта в эксплуатацию может быть оспорен в судебном порядке.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15.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w:t>
      </w:r>
      <w:r w:rsidRPr="00FC2332">
        <w:rPr>
          <w:rFonts w:ascii="Times New Roman" w:eastAsia="Calibri" w:hAnsi="Times New Roman" w:cs="Times New Roman"/>
          <w:color w:val="000000"/>
          <w:sz w:val="20"/>
          <w:szCs w:val="20"/>
          <w:lang w:eastAsia="ru-RU"/>
        </w:rPr>
        <w:lastRenderedPageBreak/>
        <w:t>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23.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68 Градостроительного кодекса. К уведомлению об окончании строительства прилагаются: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документы, предусмотренные пунктами 2 и 3 части 3 статьи 51.1 Градостроительного Кодекса;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технический план объекта индивидуального жилищного строительства или садового дома;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FC2332">
        <w:rPr>
          <w:rFonts w:ascii="Times New Roman" w:eastAsia="Calibri" w:hAnsi="Times New Roman" w:cs="Times New Roman"/>
          <w:color w:val="000000"/>
          <w:sz w:val="20"/>
          <w:szCs w:val="20"/>
          <w:lang w:eastAsia="ru-RU"/>
        </w:rPr>
        <w:lastRenderedPageBreak/>
        <w:t>параметрам объектов капитального строительства, установленным настоящим Кодексом, другими федеральными законами;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55 Градостроительного кодекса,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p>
    <w:p w:rsidR="00FC2332" w:rsidRPr="00FC2332" w:rsidRDefault="00FC2332" w:rsidP="00FC2332">
      <w:pPr>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color w:val="000000"/>
          <w:sz w:val="20"/>
          <w:szCs w:val="20"/>
          <w:lang w:eastAsia="ru-RU"/>
        </w:rPr>
        <w:t xml:space="preserve">Глава 8. </w:t>
      </w:r>
      <w:bookmarkEnd w:id="106"/>
      <w:bookmarkEnd w:id="107"/>
      <w:bookmarkEnd w:id="108"/>
      <w:bookmarkEnd w:id="109"/>
      <w:bookmarkEnd w:id="110"/>
      <w:bookmarkEnd w:id="111"/>
      <w:r w:rsidRPr="00FC2332">
        <w:rPr>
          <w:rFonts w:ascii="Times New Roman" w:eastAsia="Calibri" w:hAnsi="Times New Roman" w:cs="Times New Roman"/>
          <w:b/>
          <w:bCs/>
          <w:sz w:val="20"/>
          <w:szCs w:val="20"/>
          <w:lang w:eastAsia="ru-RU"/>
        </w:rPr>
        <w:t>Действие настоящих правил по отношению к ранее возникшим правоотношениям и градостроительной документации</w:t>
      </w:r>
    </w:p>
    <w:p w:rsidR="00FC2332" w:rsidRPr="00FC2332" w:rsidRDefault="00FC2332" w:rsidP="00FC2332">
      <w:pPr>
        <w:spacing w:after="240" w:line="240" w:lineRule="auto"/>
        <w:jc w:val="center"/>
        <w:outlineLvl w:val="2"/>
        <w:rPr>
          <w:rFonts w:ascii="Times New Roman" w:eastAsia="Calibri" w:hAnsi="Times New Roman" w:cs="Times New Roman"/>
          <w:b/>
          <w:bCs/>
          <w:sz w:val="20"/>
          <w:szCs w:val="20"/>
          <w:lang w:eastAsia="ru-RU"/>
        </w:rPr>
      </w:pPr>
      <w:bookmarkStart w:id="112" w:name="_Toc379186278"/>
      <w:bookmarkStart w:id="113" w:name="_Toc379293306"/>
      <w:bookmarkStart w:id="114" w:name="_Toc380051174"/>
      <w:bookmarkStart w:id="115" w:name="_Toc380581581"/>
      <w:bookmarkStart w:id="116" w:name="_Toc392516713"/>
      <w:bookmarkStart w:id="117" w:name="_Toc410315238"/>
      <w:bookmarkStart w:id="118" w:name="_Toc424116593"/>
      <w:r w:rsidRPr="00FC2332">
        <w:rPr>
          <w:rFonts w:ascii="Times New Roman" w:eastAsia="Calibri" w:hAnsi="Times New Roman" w:cs="Times New Roman"/>
          <w:b/>
          <w:bCs/>
          <w:sz w:val="20"/>
          <w:szCs w:val="20"/>
          <w:lang w:eastAsia="ru-RU"/>
        </w:rPr>
        <w:t>Статья 35. Действие настоящих правил по отношению к ранее возникшим правоотношениям</w:t>
      </w:r>
      <w:bookmarkEnd w:id="112"/>
      <w:bookmarkEnd w:id="113"/>
      <w:bookmarkEnd w:id="114"/>
      <w:bookmarkEnd w:id="115"/>
      <w:bookmarkEnd w:id="116"/>
      <w:bookmarkEnd w:id="117"/>
      <w:bookmarkEnd w:id="118"/>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Настоящие Правила вступают в силу со дня их официального опубликования.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FC2332" w:rsidRPr="00FC2332" w:rsidRDefault="00FC2332" w:rsidP="00FC2332">
      <w:pPr>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FC2332" w:rsidRPr="00FC2332" w:rsidRDefault="00FC2332" w:rsidP="00FC2332">
      <w:pPr>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119" w:name="_Toc379186279"/>
      <w:bookmarkStart w:id="120" w:name="_Toc379293307"/>
      <w:bookmarkStart w:id="121" w:name="_Toc380051175"/>
      <w:bookmarkStart w:id="122" w:name="_Toc380581582"/>
      <w:bookmarkStart w:id="123" w:name="_Toc392516714"/>
      <w:bookmarkStart w:id="124" w:name="_Toc410315239"/>
      <w:bookmarkStart w:id="125" w:name="_Toc424116594"/>
      <w:r w:rsidRPr="00FC2332">
        <w:rPr>
          <w:rFonts w:ascii="Times New Roman" w:eastAsia="Calibri" w:hAnsi="Times New Roman" w:cs="Times New Roman"/>
          <w:b/>
          <w:bCs/>
          <w:sz w:val="20"/>
          <w:szCs w:val="20"/>
          <w:lang w:eastAsia="ru-RU"/>
        </w:rPr>
        <w:t>Статья 37. Действие настоящих правил по отношению к градостроительной документации</w:t>
      </w:r>
      <w:bookmarkEnd w:id="119"/>
      <w:bookmarkEnd w:id="120"/>
      <w:bookmarkEnd w:id="121"/>
      <w:bookmarkEnd w:id="122"/>
      <w:bookmarkEnd w:id="123"/>
      <w:bookmarkEnd w:id="124"/>
      <w:bookmarkEnd w:id="125"/>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1.На основании утвержденных Правил администрация городского поселения вправе принимать решения:</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w:t>
      </w:r>
      <w:r w:rsidRPr="00FC2332">
        <w:rPr>
          <w:rFonts w:ascii="Times New Roman" w:eastAsia="Calibri" w:hAnsi="Times New Roman" w:cs="Times New Roman"/>
          <w:sz w:val="20"/>
          <w:szCs w:val="20"/>
          <w:lang w:eastAsia="ru-RU"/>
        </w:rPr>
        <w:lastRenderedPageBreak/>
        <w:t>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Органы местного самоуправления Комсомольского городского поселения Чамзинского  муниципального района исполняют положения данной статьи в случае заключения соглашения о передаче полномочий в соответствии с ч.4 ст.15 Федерального закона № 131-ФЗ от 06.10.2003. При отсутствии соглашения положения данной статьи  на территории городского поселения решаются органами местного самоуправления Чамзинского  муниципального района. В данном случае данные вопросы являются вопросами местного значения муниципального района.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spacing w:before="240" w:after="240" w:line="240" w:lineRule="auto"/>
        <w:jc w:val="center"/>
        <w:outlineLvl w:val="0"/>
        <w:rPr>
          <w:rFonts w:ascii="Times New Roman" w:eastAsia="Calibri" w:hAnsi="Times New Roman" w:cs="Times New Roman"/>
          <w:b/>
          <w:bCs/>
          <w:sz w:val="20"/>
          <w:szCs w:val="20"/>
          <w:lang w:eastAsia="ru-RU"/>
        </w:rPr>
      </w:pPr>
      <w:r w:rsidRPr="00FC2332">
        <w:rPr>
          <w:rFonts w:ascii="Times New Roman" w:eastAsia="Calibri" w:hAnsi="Times New Roman" w:cs="Times New Roman"/>
          <w:b/>
          <w:bCs/>
          <w:color w:val="000000"/>
          <w:sz w:val="20"/>
          <w:szCs w:val="20"/>
          <w:lang w:eastAsia="ru-RU"/>
        </w:rPr>
        <w:br w:type="page"/>
      </w:r>
      <w:bookmarkStart w:id="126" w:name="_Toc379293269"/>
      <w:bookmarkStart w:id="127" w:name="_Toc380581546"/>
      <w:bookmarkStart w:id="128" w:name="_Toc392516678"/>
      <w:bookmarkStart w:id="129" w:name="_Toc400454225"/>
      <w:bookmarkStart w:id="130" w:name="_Toc424116558"/>
      <w:r w:rsidRPr="00FC2332">
        <w:rPr>
          <w:rFonts w:ascii="Times New Roman" w:eastAsia="Calibri" w:hAnsi="Times New Roman" w:cs="Times New Roman"/>
          <w:b/>
          <w:bCs/>
          <w:sz w:val="20"/>
          <w:szCs w:val="20"/>
          <w:lang w:eastAsia="ru-RU"/>
        </w:rPr>
        <w:lastRenderedPageBreak/>
        <w:t xml:space="preserve">Часть </w:t>
      </w:r>
      <w:r w:rsidRPr="00FC2332">
        <w:rPr>
          <w:rFonts w:ascii="Times New Roman" w:eastAsia="Calibri" w:hAnsi="Times New Roman" w:cs="Times New Roman"/>
          <w:b/>
          <w:bCs/>
          <w:sz w:val="20"/>
          <w:szCs w:val="20"/>
          <w:lang w:val="en-US" w:eastAsia="ru-RU"/>
        </w:rPr>
        <w:t>III</w:t>
      </w:r>
      <w:r w:rsidRPr="00FC2332">
        <w:rPr>
          <w:rFonts w:ascii="Times New Roman" w:eastAsia="Calibri" w:hAnsi="Times New Roman" w:cs="Times New Roman"/>
          <w:b/>
          <w:bCs/>
          <w:sz w:val="20"/>
          <w:szCs w:val="20"/>
          <w:lang w:eastAsia="ru-RU"/>
        </w:rPr>
        <w:t>. Карты градостроительного зонирования. Градостроительные регламенты</w:t>
      </w:r>
      <w:bookmarkEnd w:id="126"/>
      <w:bookmarkEnd w:id="127"/>
      <w:bookmarkEnd w:id="128"/>
      <w:bookmarkEnd w:id="129"/>
      <w:bookmarkEnd w:id="130"/>
    </w:p>
    <w:p w:rsidR="00FC2332" w:rsidRPr="00FC2332" w:rsidRDefault="00FC2332" w:rsidP="00FC2332">
      <w:pPr>
        <w:spacing w:before="100" w:beforeAutospacing="1" w:after="100" w:afterAutospacing="1" w:line="240" w:lineRule="auto"/>
        <w:ind w:firstLine="709"/>
        <w:jc w:val="center"/>
        <w:outlineLvl w:val="1"/>
        <w:rPr>
          <w:rFonts w:ascii="Times New Roman" w:eastAsia="Calibri" w:hAnsi="Times New Roman" w:cs="Times New Roman"/>
          <w:b/>
          <w:bCs/>
          <w:color w:val="000000"/>
          <w:sz w:val="20"/>
          <w:szCs w:val="20"/>
          <w:lang w:eastAsia="ru-RU"/>
        </w:rPr>
      </w:pPr>
      <w:r w:rsidRPr="00FC2332">
        <w:rPr>
          <w:rFonts w:ascii="Times New Roman" w:eastAsia="Calibri" w:hAnsi="Times New Roman" w:cs="Times New Roman"/>
          <w:b/>
          <w:bCs/>
          <w:color w:val="000000"/>
          <w:sz w:val="20"/>
          <w:szCs w:val="20"/>
          <w:lang w:eastAsia="ru-RU"/>
        </w:rPr>
        <w:t>Глава 8. Градостроительное зонирование. Основные принципы и понятия</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bookmarkStart w:id="131" w:name="_Toc379293271"/>
      <w:bookmarkStart w:id="132" w:name="_Toc380581548"/>
      <w:bookmarkStart w:id="133" w:name="_Toc392516680"/>
      <w:bookmarkStart w:id="134" w:name="_Toc400454227"/>
      <w:bookmarkStart w:id="135" w:name="_Toc424116560"/>
      <w:r w:rsidRPr="00FC2332">
        <w:rPr>
          <w:rFonts w:ascii="Times New Roman" w:eastAsia="Calibri" w:hAnsi="Times New Roman" w:cs="Times New Roman"/>
          <w:b/>
          <w:bCs/>
          <w:sz w:val="20"/>
          <w:szCs w:val="20"/>
          <w:lang w:eastAsia="ru-RU"/>
        </w:rPr>
        <w:t xml:space="preserve">Статья 38. Карты градостроительного зонирования территории   </w:t>
      </w:r>
      <w:bookmarkEnd w:id="131"/>
      <w:bookmarkEnd w:id="132"/>
      <w:bookmarkEnd w:id="133"/>
      <w:bookmarkEnd w:id="134"/>
      <w:bookmarkEnd w:id="135"/>
      <w:r w:rsidRPr="00FC2332">
        <w:rPr>
          <w:rFonts w:ascii="Times New Roman" w:eastAsia="Calibri" w:hAnsi="Times New Roman" w:cs="Times New Roman"/>
          <w:b/>
          <w:bCs/>
          <w:sz w:val="20"/>
          <w:szCs w:val="20"/>
          <w:lang w:eastAsia="ru-RU"/>
        </w:rPr>
        <w:t>Комсомольского городского поселения Чамзинского  муниципального района</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C2332" w:rsidRPr="00FC2332" w:rsidRDefault="00FC2332" w:rsidP="00FC2332">
      <w:pPr>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sz w:val="20"/>
          <w:szCs w:val="20"/>
          <w:lang w:eastAsia="ru-RU"/>
        </w:rPr>
      </w:pPr>
      <w:bookmarkStart w:id="136" w:name="_Toc379293272"/>
      <w:bookmarkStart w:id="137" w:name="_Toc380581549"/>
      <w:bookmarkStart w:id="138" w:name="_Toc392516681"/>
      <w:bookmarkStart w:id="139" w:name="_Toc400454228"/>
      <w:bookmarkStart w:id="140" w:name="_Toc424116561"/>
      <w:r w:rsidRPr="00FC2332">
        <w:rPr>
          <w:rFonts w:ascii="Times New Roman" w:eastAsia="Calibri" w:hAnsi="Times New Roman" w:cs="Times New Roman"/>
          <w:b/>
          <w:sz w:val="20"/>
          <w:szCs w:val="20"/>
          <w:lang w:eastAsia="ru-RU"/>
        </w:rPr>
        <w:t>Статья 39. Порядок установления территориальных зон</w:t>
      </w:r>
      <w:bookmarkEnd w:id="136"/>
      <w:bookmarkEnd w:id="137"/>
      <w:bookmarkEnd w:id="138"/>
      <w:bookmarkEnd w:id="139"/>
      <w:bookmarkEnd w:id="140"/>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bookmarkStart w:id="141" w:name="_Toc379293274"/>
      <w:bookmarkStart w:id="142" w:name="_Toc380581551"/>
      <w:bookmarkStart w:id="143" w:name="_Toc392516683"/>
      <w:bookmarkStart w:id="144" w:name="_Toc400454230"/>
      <w:bookmarkStart w:id="145" w:name="_Toc410315208"/>
      <w:bookmarkStart w:id="146" w:name="_Toc424116563"/>
      <w:r w:rsidRPr="00FC2332">
        <w:rPr>
          <w:rFonts w:ascii="Times New Roman" w:eastAsia="Calibri" w:hAnsi="Times New Roman" w:cs="Times New Roman"/>
          <w:color w:val="000000"/>
          <w:sz w:val="20"/>
          <w:szCs w:val="20"/>
          <w:lang w:eastAsia="ru-RU"/>
        </w:rPr>
        <w:t>1. При подготовке правил землепользования и застройки границы территориальных зон устанавливаются с учетом: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функциональных зон и параметров их планируемого развития, определенных генеральным планом поселения;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определенных Градостроительным кодексом РФ территориальных зон;</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сложившейся планировки территории и существующего землепользования;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планируемых изменений границ земель различных категорий;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Границы территориальных зон могут устанавливаться по:</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линиям магистралей, улиц, проездов, разделяющим транспортные потоки противоположных направлений;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красным линиям;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границам земельных участков;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границам населенных пунктов в пределах муниципальных образований;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5) границам муниципальных образований;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6) естественным границам природных объектов;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иным границам.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40 Линии градостроительного регулирования</w:t>
      </w:r>
      <w:bookmarkEnd w:id="141"/>
      <w:bookmarkEnd w:id="142"/>
      <w:bookmarkEnd w:id="143"/>
      <w:bookmarkEnd w:id="144"/>
      <w:bookmarkEnd w:id="145"/>
      <w:bookmarkEnd w:id="146"/>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На территории поселения действуют следующие линии градостроительного регулирования: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красные линии;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линии регулирования застройки;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границы технических (охранных) зон действующих и проектируемых инженерных сооружений, и коммуникаций;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границы зон охраняемого природного ландшафта.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p>
    <w:p w:rsidR="00FC2332" w:rsidRPr="00FC2332" w:rsidRDefault="00FC2332" w:rsidP="00FC2332">
      <w:pPr>
        <w:spacing w:after="240" w:line="240" w:lineRule="auto"/>
        <w:ind w:firstLine="709"/>
        <w:jc w:val="center"/>
        <w:outlineLvl w:val="2"/>
        <w:rPr>
          <w:rFonts w:ascii="Times New Roman" w:eastAsia="Calibri" w:hAnsi="Times New Roman" w:cs="Times New Roman"/>
          <w:b/>
          <w:bCs/>
          <w:sz w:val="20"/>
          <w:szCs w:val="20"/>
          <w:lang w:eastAsia="ru-RU"/>
        </w:rPr>
      </w:pPr>
      <w:bookmarkStart w:id="147" w:name="_Toc339819824"/>
      <w:bookmarkStart w:id="148" w:name="_Toc379293276"/>
      <w:bookmarkStart w:id="149" w:name="_Toc380581553"/>
      <w:bookmarkStart w:id="150" w:name="_Toc392516685"/>
      <w:bookmarkStart w:id="151" w:name="_Toc410315210"/>
      <w:bookmarkStart w:id="152" w:name="_Toc424116565"/>
      <w:r w:rsidRPr="00FC2332">
        <w:rPr>
          <w:rFonts w:ascii="Times New Roman" w:eastAsia="Calibri" w:hAnsi="Times New Roman" w:cs="Times New Roman"/>
          <w:b/>
          <w:bCs/>
          <w:sz w:val="20"/>
          <w:szCs w:val="20"/>
          <w:lang w:eastAsia="ru-RU"/>
        </w:rPr>
        <w:t>Статья 41. Порядок установления градостроительных регламе</w:t>
      </w:r>
      <w:r w:rsidRPr="00FC2332">
        <w:rPr>
          <w:rFonts w:ascii="Times New Roman" w:eastAsia="Calibri" w:hAnsi="Times New Roman" w:cs="Times New Roman"/>
          <w:b/>
          <w:bCs/>
          <w:color w:val="000000"/>
          <w:sz w:val="20"/>
          <w:szCs w:val="20"/>
          <w:lang w:eastAsia="ru-RU"/>
        </w:rPr>
        <w:t>нтов</w:t>
      </w:r>
      <w:bookmarkEnd w:id="147"/>
      <w:bookmarkEnd w:id="148"/>
      <w:bookmarkEnd w:id="149"/>
      <w:bookmarkEnd w:id="150"/>
      <w:bookmarkEnd w:id="151"/>
      <w:bookmarkEnd w:id="152"/>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Градостроительные регламенты устанавливаются с учетом: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фактического использования земельных участков и объектов капитального строительства в границах территориальной зоны;</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видов территориальных зон;</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требований охраны объектов культурного наследия, а также особо охраняемых природных территорий, иных природных объектов.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Действие градостроительного регламента не распространяется на земельные участки: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в границах территорий общего пользования;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предназначенные для размещения линейных объектов и (или) занятые линейными объектами;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предоставленные для добычи полезных ископаемых.</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sidRPr="00FC2332">
        <w:rPr>
          <w:rFonts w:ascii="Times New Roman" w:eastAsia="Calibri" w:hAnsi="Times New Roman" w:cs="Times New Roman"/>
          <w:sz w:val="20"/>
          <w:szCs w:val="20"/>
          <w:lang w:eastAsia="ru-RU"/>
        </w:rPr>
        <w:lastRenderedPageBreak/>
        <w:t>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FC2332" w:rsidRPr="00FC2332" w:rsidRDefault="00FC2332" w:rsidP="00FC2332">
      <w:pPr>
        <w:spacing w:before="240" w:after="240" w:line="240" w:lineRule="auto"/>
        <w:ind w:firstLine="709"/>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332" w:rsidRPr="00FC2332" w:rsidRDefault="00FC2332" w:rsidP="00FC2332">
      <w:pPr>
        <w:spacing w:after="0" w:line="312" w:lineRule="auto"/>
        <w:ind w:firstLine="547"/>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предельные (минимальные и (или) максимальные) размеры земельных участков, в том числе их площадь;</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3) предельное количество этажей или предельную высоту зданий, строений, сооружений;</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04" w:history="1">
        <w:r w:rsidRPr="00FC2332">
          <w:rPr>
            <w:rFonts w:ascii="Times New Roman" w:eastAsia="Calibri" w:hAnsi="Times New Roman" w:cs="Times New Roman"/>
            <w:sz w:val="20"/>
            <w:szCs w:val="20"/>
            <w:lang w:eastAsia="ru-RU"/>
          </w:rPr>
          <w:t>пунктами 2</w:t>
        </w:r>
      </w:hyperlink>
      <w:r w:rsidRPr="00FC2332">
        <w:rPr>
          <w:rFonts w:ascii="Times New Roman" w:eastAsia="Calibri" w:hAnsi="Times New Roman" w:cs="Times New Roman"/>
          <w:sz w:val="20"/>
          <w:szCs w:val="20"/>
          <w:lang w:eastAsia="ru-RU"/>
        </w:rPr>
        <w:t xml:space="preserve"> - </w:t>
      </w:r>
      <w:hyperlink r:id="rId105" w:history="1">
        <w:r w:rsidRPr="00FC2332">
          <w:rPr>
            <w:rFonts w:ascii="Times New Roman" w:eastAsia="Calibri" w:hAnsi="Times New Roman" w:cs="Times New Roman"/>
            <w:sz w:val="20"/>
            <w:szCs w:val="20"/>
            <w:lang w:eastAsia="ru-RU"/>
          </w:rPr>
          <w:t>4 части 1</w:t>
        </w:r>
      </w:hyperlink>
      <w:r w:rsidRPr="00FC2332">
        <w:rPr>
          <w:rFonts w:ascii="Times New Roman" w:eastAsia="Calibri" w:hAnsi="Times New Roman" w:cs="Times New Roman"/>
          <w:sz w:val="20"/>
          <w:szCs w:val="20"/>
          <w:lang w:eastAsia="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3. Наряду с указанными в </w:t>
      </w:r>
      <w:hyperlink r:id="rId106" w:history="1">
        <w:r w:rsidRPr="00FC2332">
          <w:rPr>
            <w:rFonts w:ascii="Times New Roman" w:eastAsia="Calibri" w:hAnsi="Times New Roman" w:cs="Times New Roman"/>
            <w:sz w:val="20"/>
            <w:szCs w:val="20"/>
            <w:lang w:eastAsia="ru-RU"/>
          </w:rPr>
          <w:t>пунктах 2</w:t>
        </w:r>
      </w:hyperlink>
      <w:r w:rsidRPr="00FC2332">
        <w:rPr>
          <w:rFonts w:ascii="Times New Roman" w:eastAsia="Calibri" w:hAnsi="Times New Roman" w:cs="Times New Roman"/>
          <w:sz w:val="20"/>
          <w:szCs w:val="20"/>
          <w:lang w:eastAsia="ru-RU"/>
        </w:rPr>
        <w:t xml:space="preserve"> - </w:t>
      </w:r>
      <w:hyperlink r:id="rId107" w:history="1">
        <w:r w:rsidRPr="00FC2332">
          <w:rPr>
            <w:rFonts w:ascii="Times New Roman" w:eastAsia="Calibri" w:hAnsi="Times New Roman" w:cs="Times New Roman"/>
            <w:sz w:val="20"/>
            <w:szCs w:val="20"/>
            <w:lang w:eastAsia="ru-RU"/>
          </w:rPr>
          <w:t>4 части 1</w:t>
        </w:r>
      </w:hyperlink>
      <w:r w:rsidRPr="00FC2332">
        <w:rPr>
          <w:rFonts w:ascii="Times New Roman" w:eastAsia="Calibri" w:hAnsi="Times New Roman" w:cs="Times New Roman"/>
          <w:sz w:val="20"/>
          <w:szCs w:val="20"/>
          <w:lang w:eastAsia="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4. Применительно к каждой территориальной зоне устанавливаются указанные в </w:t>
      </w:r>
      <w:hyperlink r:id="rId108" w:history="1">
        <w:r w:rsidRPr="00FC2332">
          <w:rPr>
            <w:rFonts w:ascii="Times New Roman" w:eastAsia="Calibri" w:hAnsi="Times New Roman" w:cs="Times New Roman"/>
            <w:sz w:val="20"/>
            <w:szCs w:val="20"/>
            <w:lang w:eastAsia="ru-RU"/>
          </w:rPr>
          <w:t>части 1</w:t>
        </w:r>
      </w:hyperlink>
      <w:r w:rsidRPr="00FC2332">
        <w:rPr>
          <w:rFonts w:ascii="Times New Roman" w:eastAsia="Calibri" w:hAnsi="Times New Roman" w:cs="Times New Roman"/>
          <w:sz w:val="20"/>
          <w:szCs w:val="20"/>
          <w:lang w:eastAsia="ru-RU"/>
        </w:rPr>
        <w:t xml:space="preserve"> настоящей статьи размеры и параметры, их сочетания.</w:t>
      </w:r>
    </w:p>
    <w:p w:rsidR="00FC2332" w:rsidRPr="00FC2332" w:rsidRDefault="00FC2332" w:rsidP="00FC233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C2332" w:rsidRPr="00FC2332" w:rsidRDefault="00FC2332" w:rsidP="00FC2332">
      <w:pPr>
        <w:tabs>
          <w:tab w:val="left" w:pos="720"/>
        </w:tabs>
        <w:spacing w:after="0" w:line="240" w:lineRule="auto"/>
        <w:ind w:firstLine="720"/>
        <w:jc w:val="both"/>
        <w:rPr>
          <w:rFonts w:ascii="Times New Roman" w:eastAsia="Times New Roman" w:hAnsi="Times New Roman" w:cs="Times New Roman"/>
          <w:sz w:val="20"/>
          <w:szCs w:val="20"/>
          <w:lang w:eastAsia="ru-RU"/>
        </w:rPr>
      </w:pPr>
    </w:p>
    <w:p w:rsidR="00FC2332" w:rsidRPr="00FC2332" w:rsidRDefault="00FC2332" w:rsidP="00FC2332">
      <w:pPr>
        <w:spacing w:before="240" w:after="240" w:line="240" w:lineRule="auto"/>
        <w:ind w:firstLine="709"/>
        <w:jc w:val="center"/>
        <w:outlineLvl w:val="2"/>
        <w:rPr>
          <w:rFonts w:ascii="Times New Roman" w:eastAsia="Calibri" w:hAnsi="Times New Roman" w:cs="Times New Roman"/>
          <w:b/>
          <w:bCs/>
          <w:color w:val="000000"/>
          <w:sz w:val="20"/>
          <w:szCs w:val="20"/>
          <w:lang w:eastAsia="ru-RU"/>
        </w:rPr>
      </w:pPr>
      <w:bookmarkStart w:id="153" w:name="_Toc339819826"/>
      <w:bookmarkStart w:id="154" w:name="_Toc379293278"/>
      <w:bookmarkStart w:id="155" w:name="_Toc380581555"/>
      <w:bookmarkStart w:id="156" w:name="_Toc392516687"/>
      <w:bookmarkStart w:id="157" w:name="_Toc410315212"/>
      <w:bookmarkStart w:id="158" w:name="_Toc424116567"/>
      <w:r w:rsidRPr="00FC2332">
        <w:rPr>
          <w:rFonts w:ascii="Times New Roman" w:eastAsia="Calibri" w:hAnsi="Times New Roman" w:cs="Times New Roman"/>
          <w:b/>
          <w:bCs/>
          <w:color w:val="000000"/>
          <w:sz w:val="20"/>
          <w:szCs w:val="20"/>
          <w:lang w:eastAsia="ru-RU"/>
        </w:rPr>
        <w:t>Статья 43. Использование объектов недвижимости, не соответствующих установленным градостроительным регламентам</w:t>
      </w:r>
      <w:bookmarkEnd w:id="153"/>
      <w:bookmarkEnd w:id="154"/>
      <w:bookmarkEnd w:id="155"/>
      <w:bookmarkEnd w:id="156"/>
      <w:bookmarkEnd w:id="157"/>
      <w:bookmarkEnd w:id="158"/>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C2332" w:rsidRPr="00FC2332" w:rsidRDefault="00FC2332" w:rsidP="00FC2332">
      <w:pPr>
        <w:tabs>
          <w:tab w:val="left" w:pos="720"/>
        </w:tabs>
        <w:spacing w:after="0" w:line="240" w:lineRule="auto"/>
        <w:ind w:firstLine="68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C2332" w:rsidRPr="00FC2332" w:rsidRDefault="00FC2332" w:rsidP="00FC2332">
      <w:pPr>
        <w:tabs>
          <w:tab w:val="left" w:pos="720"/>
        </w:tabs>
        <w:spacing w:after="0" w:line="240" w:lineRule="auto"/>
        <w:ind w:firstLine="68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3. Объекты недвижимости, не соответствующие градостроительным регламентам</w:t>
      </w:r>
      <w:r w:rsidRPr="00FC2332">
        <w:rPr>
          <w:rFonts w:ascii="Times New Roman" w:eastAsia="Calibri" w:hAnsi="Times New Roman" w:cs="Times New Roman"/>
          <w:color w:val="FF0000"/>
          <w:sz w:val="20"/>
          <w:szCs w:val="20"/>
          <w:lang w:eastAsia="ru-RU"/>
        </w:rPr>
        <w:t xml:space="preserve"> </w:t>
      </w:r>
      <w:r w:rsidRPr="00FC2332">
        <w:rPr>
          <w:rFonts w:ascii="Times New Roman" w:eastAsia="Calibri" w:hAnsi="Times New Roman" w:cs="Times New Roman"/>
          <w:color w:val="000000"/>
          <w:sz w:val="20"/>
          <w:szCs w:val="20"/>
          <w:lang w:eastAsia="ru-RU"/>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lastRenderedPageBreak/>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p>
    <w:p w:rsidR="00FC2332" w:rsidRPr="00FC2332" w:rsidRDefault="00FC2332" w:rsidP="00FC2332">
      <w:pPr>
        <w:spacing w:before="100" w:beforeAutospacing="1" w:after="100" w:afterAutospacing="1" w:line="240" w:lineRule="auto"/>
        <w:jc w:val="center"/>
        <w:outlineLvl w:val="1"/>
        <w:rPr>
          <w:rFonts w:ascii="Times New Roman" w:eastAsia="Calibri" w:hAnsi="Times New Roman" w:cs="Times New Roman"/>
          <w:b/>
          <w:bCs/>
          <w:sz w:val="20"/>
          <w:szCs w:val="20"/>
          <w:lang w:eastAsia="ru-RU"/>
        </w:rPr>
      </w:pPr>
      <w:bookmarkStart w:id="159" w:name="_Toc392516696"/>
      <w:bookmarkStart w:id="160" w:name="_Toc410315221"/>
      <w:bookmarkStart w:id="161" w:name="_Toc424116576"/>
      <w:r w:rsidRPr="00FC2332">
        <w:rPr>
          <w:rFonts w:ascii="Times New Roman" w:eastAsia="Calibri" w:hAnsi="Times New Roman" w:cs="Times New Roman"/>
          <w:b/>
          <w:bCs/>
          <w:color w:val="000000"/>
          <w:sz w:val="20"/>
          <w:szCs w:val="20"/>
          <w:lang w:eastAsia="ru-RU"/>
        </w:rPr>
        <w:t xml:space="preserve">Глава 10. Градостроительные ограничения и особые условия использования территории   </w:t>
      </w:r>
      <w:bookmarkEnd w:id="159"/>
      <w:bookmarkEnd w:id="160"/>
      <w:bookmarkEnd w:id="161"/>
      <w:r w:rsidRPr="00FC2332">
        <w:rPr>
          <w:rFonts w:ascii="Times New Roman" w:eastAsia="Calibri" w:hAnsi="Times New Roman" w:cs="Times New Roman"/>
          <w:b/>
          <w:bCs/>
          <w:color w:val="000000"/>
          <w:sz w:val="20"/>
          <w:szCs w:val="20"/>
          <w:lang w:eastAsia="ru-RU"/>
        </w:rPr>
        <w:t>Комсомольского городского поселения Чамзинского  муниципального района</w:t>
      </w:r>
    </w:p>
    <w:p w:rsidR="00FC2332" w:rsidRPr="00FC2332" w:rsidRDefault="00FC2332" w:rsidP="00FC2332">
      <w:pPr>
        <w:tabs>
          <w:tab w:val="left" w:pos="0"/>
        </w:tab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162" w:name="_Toc379293290"/>
      <w:bookmarkStart w:id="163" w:name="_Toc380051158"/>
      <w:bookmarkStart w:id="164" w:name="_Toc380581565"/>
      <w:bookmarkStart w:id="165" w:name="_Toc392516697"/>
      <w:bookmarkStart w:id="166" w:name="_Toc410315222"/>
      <w:bookmarkStart w:id="167" w:name="_Toc424116577"/>
      <w:r w:rsidRPr="00FC2332">
        <w:rPr>
          <w:rFonts w:ascii="Times New Roman" w:eastAsia="Calibri" w:hAnsi="Times New Roman" w:cs="Times New Roman"/>
          <w:b/>
          <w:bCs/>
          <w:sz w:val="20"/>
          <w:szCs w:val="20"/>
          <w:lang w:eastAsia="ru-RU"/>
        </w:rPr>
        <w:t>Статья 44. Виды зон градостроительных ограничений</w:t>
      </w:r>
      <w:bookmarkEnd w:id="162"/>
      <w:bookmarkEnd w:id="163"/>
      <w:bookmarkEnd w:id="164"/>
      <w:bookmarkEnd w:id="165"/>
      <w:bookmarkEnd w:id="166"/>
      <w:bookmarkEnd w:id="167"/>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1. Видами зон действия градостроительных ограничений, границы которых отображаются на карте градостроительного зонирования, являются: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зоны действия публичных сервитутов.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Водный кодекс Российской Федерации от 03.06.2006;</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Земельный кодекс Российской Федерации от 25.10.2001;</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10.01.2002 № 7-ФЗ «Об охране окружающей среды»;</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30.03.99 № 52-ФЗ «О санитарно-эпидемиологическом благополучии населения»;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04.05.99 № 96-ФЗ «Об охране атмосферного воздуха»;</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Федеральный закон от 14 марта 1995 года № 33-ФЗ «Об особо охраняемых природных территориях»;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Федеральный закон от 27 февраля 2003 года «Об объектах культурного наследия (памятниках истории и культуры) народов Российской федерации»;</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Санитарные правила и нормы СанПиН 2.1.4.1110-02 Зоны санитарной охраны источников водоснабжения и водопроводов питьевого назначения;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Постановление Правительства РФ от 20.11.2000 № 878 «Об утверждении Правил охраны газораспределительных сетей».</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w:t>
      </w:r>
      <w:r w:rsidRPr="00FC2332">
        <w:rPr>
          <w:rFonts w:ascii="Times New Roman" w:eastAsia="Calibri" w:hAnsi="Times New Roman" w:cs="Times New Roman"/>
          <w:sz w:val="20"/>
          <w:szCs w:val="20"/>
          <w:lang w:eastAsia="ru-RU"/>
        </w:rPr>
        <w:lastRenderedPageBreak/>
        <w:t>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sz w:val="20"/>
          <w:szCs w:val="20"/>
          <w:lang w:eastAsia="ru-RU"/>
        </w:rPr>
      </w:pPr>
      <w:r w:rsidRPr="00FC2332">
        <w:rPr>
          <w:rFonts w:ascii="Times New Roman" w:eastAsia="Calibri" w:hAnsi="Times New Roman" w:cs="Times New Roman"/>
          <w:sz w:val="20"/>
          <w:szCs w:val="20"/>
          <w:lang w:eastAsia="ru-RU"/>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FC2332" w:rsidRPr="00FC2332" w:rsidRDefault="00FC2332" w:rsidP="00FC2332">
      <w:pPr>
        <w:tabs>
          <w:tab w:val="left" w:pos="720"/>
        </w:tabs>
        <w:spacing w:after="0" w:line="240" w:lineRule="auto"/>
        <w:ind w:firstLine="709"/>
        <w:jc w:val="both"/>
        <w:rPr>
          <w:rFonts w:ascii="Times New Roman" w:eastAsia="Calibri" w:hAnsi="Times New Roman" w:cs="Times New Roman"/>
          <w:color w:val="000000"/>
          <w:sz w:val="20"/>
          <w:szCs w:val="20"/>
          <w:lang w:eastAsia="ru-RU"/>
        </w:rPr>
      </w:pPr>
      <w:r w:rsidRPr="00FC2332">
        <w:rPr>
          <w:rFonts w:ascii="Times New Roman" w:eastAsia="Calibri" w:hAnsi="Times New Roman" w:cs="Times New Roman"/>
          <w:color w:val="000000"/>
          <w:sz w:val="20"/>
          <w:szCs w:val="20"/>
          <w:lang w:eastAsia="ru-RU"/>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 </w:t>
      </w:r>
    </w:p>
    <w:p w:rsidR="00FC2332" w:rsidRPr="00FC2332" w:rsidRDefault="00FC2332" w:rsidP="00FC2332">
      <w:pPr>
        <w:tabs>
          <w:tab w:val="left" w:pos="720"/>
        </w:tabs>
        <w:spacing w:after="0" w:line="240" w:lineRule="auto"/>
        <w:ind w:firstLine="720"/>
        <w:jc w:val="both"/>
        <w:rPr>
          <w:rFonts w:ascii="Times New Roman" w:eastAsia="Calibri" w:hAnsi="Times New Roman" w:cs="Times New Roman"/>
          <w:color w:val="008080"/>
          <w:sz w:val="20"/>
          <w:szCs w:val="20"/>
          <w:lang w:eastAsia="ru-RU"/>
        </w:rPr>
      </w:pPr>
      <w:r w:rsidRPr="00FC2332">
        <w:rPr>
          <w:rFonts w:ascii="Times New Roman" w:eastAsia="Calibri" w:hAnsi="Times New Roman" w:cs="Times New Roman"/>
          <w:sz w:val="20"/>
          <w:szCs w:val="20"/>
          <w:lang w:eastAsia="ru-RU"/>
        </w:rP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FC2332">
        <w:rPr>
          <w:rFonts w:ascii="Times New Roman" w:eastAsia="Calibri" w:hAnsi="Times New Roman" w:cs="Times New Roman"/>
          <w:color w:val="008080"/>
          <w:sz w:val="20"/>
          <w:szCs w:val="20"/>
          <w:lang w:eastAsia="ru-RU"/>
        </w:rPr>
        <w:t xml:space="preserve"> </w:t>
      </w:r>
      <w:r w:rsidRPr="00FC2332">
        <w:rPr>
          <w:rFonts w:ascii="Times New Roman" w:eastAsia="Calibri" w:hAnsi="Times New Roman" w:cs="Times New Roman"/>
          <w:sz w:val="20"/>
          <w:szCs w:val="20"/>
          <w:lang w:eastAsia="ru-RU"/>
        </w:rPr>
        <w:t>земельного участка.</w:t>
      </w:r>
      <w:r w:rsidRPr="00FC2332">
        <w:rPr>
          <w:rFonts w:ascii="Times New Roman" w:eastAsia="Calibri" w:hAnsi="Times New Roman" w:cs="Times New Roman"/>
          <w:color w:val="008080"/>
          <w:sz w:val="20"/>
          <w:szCs w:val="20"/>
          <w:lang w:eastAsia="ru-RU"/>
        </w:rPr>
        <w:t xml:space="preserve"> </w:t>
      </w:r>
    </w:p>
    <w:p w:rsidR="00FC2332" w:rsidRPr="00FC2332" w:rsidRDefault="00FC2332" w:rsidP="00FC2332">
      <w:pPr>
        <w:tabs>
          <w:tab w:val="left" w:pos="0"/>
        </w:tab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168" w:name="_Toc379293292"/>
      <w:bookmarkStart w:id="169" w:name="_Toc380051160"/>
      <w:bookmarkStart w:id="170" w:name="_Toc380581567"/>
      <w:bookmarkStart w:id="171" w:name="_Toc392516699"/>
      <w:bookmarkStart w:id="172" w:name="_Toc410315224"/>
      <w:bookmarkStart w:id="173" w:name="_Toc424116579"/>
      <w:bookmarkStart w:id="174" w:name="_Toc435094718"/>
      <w:r w:rsidRPr="00FC2332">
        <w:rPr>
          <w:rFonts w:ascii="Times New Roman" w:eastAsia="Calibri" w:hAnsi="Times New Roman" w:cs="Times New Roman"/>
          <w:b/>
          <w:bCs/>
          <w:sz w:val="20"/>
          <w:szCs w:val="20"/>
          <w:lang w:eastAsia="ru-RU"/>
        </w:rPr>
        <w:t>Статья 45. Охранные зоны</w:t>
      </w:r>
      <w:bookmarkEnd w:id="174"/>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FC2332" w:rsidRPr="00FC2332" w:rsidRDefault="00FC2332" w:rsidP="00FC2332">
      <w:pPr>
        <w:spacing w:after="0" w:line="240" w:lineRule="auto"/>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FC2332" w:rsidRPr="00FC2332" w:rsidTr="009E29A2">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Расстояние, м</w:t>
            </w:r>
          </w:p>
        </w:tc>
      </w:tr>
      <w:tr w:rsidR="00FC2332" w:rsidRPr="00FC2332" w:rsidTr="009E29A2">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C2332" w:rsidRPr="00FC2332" w:rsidTr="009E29A2">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10(5 - для линий с самонесущими или изолированными проводами, размещенных в границах населенных пунктов)</w:t>
            </w:r>
          </w:p>
        </w:tc>
      </w:tr>
      <w:tr w:rsidR="00FC2332" w:rsidRPr="00FC2332" w:rsidTr="009E29A2">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15</w:t>
            </w:r>
          </w:p>
        </w:tc>
      </w:tr>
      <w:tr w:rsidR="00FC2332" w:rsidRPr="00FC2332" w:rsidTr="009E29A2">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20</w:t>
            </w:r>
          </w:p>
        </w:tc>
      </w:tr>
      <w:tr w:rsidR="00FC2332" w:rsidRPr="00FC2332" w:rsidTr="009E29A2">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25</w:t>
            </w:r>
          </w:p>
        </w:tc>
      </w:tr>
      <w:tr w:rsidR="00FC2332" w:rsidRPr="00FC2332" w:rsidTr="009E29A2">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30</w:t>
            </w:r>
          </w:p>
        </w:tc>
      </w:tr>
      <w:tr w:rsidR="00FC2332" w:rsidRPr="00FC2332" w:rsidTr="009E29A2">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40</w:t>
            </w:r>
          </w:p>
        </w:tc>
      </w:tr>
      <w:tr w:rsidR="00FC2332" w:rsidRPr="00FC2332" w:rsidTr="009E29A2">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55</w:t>
            </w:r>
          </w:p>
        </w:tc>
      </w:tr>
    </w:tbl>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FC2332">
          <w:rPr>
            <w:rFonts w:ascii="Times New Roman" w:eastAsia="Times New Roman" w:hAnsi="Times New Roman" w:cs="Times New Roman"/>
            <w:sz w:val="20"/>
            <w:szCs w:val="20"/>
            <w:lang w:eastAsia="ru-RU"/>
          </w:rPr>
          <w:t>1 метра</w:t>
        </w:r>
      </w:smartTag>
      <w:r w:rsidRPr="00FC2332">
        <w:rPr>
          <w:rFonts w:ascii="Times New Roman" w:eastAsia="Times New Roman" w:hAnsi="Times New Roman" w:cs="Times New Roman"/>
          <w:sz w:val="20"/>
          <w:szCs w:val="20"/>
          <w:lang w:eastAsia="ru-RU"/>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FC2332">
          <w:rPr>
            <w:rFonts w:ascii="Times New Roman" w:eastAsia="Times New Roman" w:hAnsi="Times New Roman" w:cs="Times New Roman"/>
            <w:sz w:val="20"/>
            <w:szCs w:val="20"/>
            <w:lang w:eastAsia="ru-RU"/>
          </w:rPr>
          <w:t>0,6 метра</w:t>
        </w:r>
      </w:smartTag>
      <w:r w:rsidRPr="00FC2332">
        <w:rPr>
          <w:rFonts w:ascii="Times New Roman" w:eastAsia="Times New Roman" w:hAnsi="Times New Roman" w:cs="Times New Roman"/>
          <w:sz w:val="20"/>
          <w:szCs w:val="20"/>
          <w:lang w:eastAsia="ru-RU"/>
        </w:rPr>
        <w:t xml:space="preserve"> в сторону зданий и сооружений и на </w:t>
      </w:r>
      <w:smartTag w:uri="urn:schemas-microsoft-com:office:smarttags" w:element="metricconverter">
        <w:smartTagPr>
          <w:attr w:name="ProductID" w:val="1 метр"/>
        </w:smartTagPr>
        <w:r w:rsidRPr="00FC2332">
          <w:rPr>
            <w:rFonts w:ascii="Times New Roman" w:eastAsia="Times New Roman" w:hAnsi="Times New Roman" w:cs="Times New Roman"/>
            <w:sz w:val="20"/>
            <w:szCs w:val="20"/>
            <w:lang w:eastAsia="ru-RU"/>
          </w:rPr>
          <w:t>1 метр</w:t>
        </w:r>
      </w:smartTag>
      <w:r w:rsidRPr="00FC2332">
        <w:rPr>
          <w:rFonts w:ascii="Times New Roman" w:eastAsia="Times New Roman" w:hAnsi="Times New Roman" w:cs="Times New Roman"/>
          <w:sz w:val="20"/>
          <w:szCs w:val="20"/>
          <w:lang w:eastAsia="ru-RU"/>
        </w:rPr>
        <w:t xml:space="preserve"> в сторону проезжей части улицы);</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lastRenderedPageBreak/>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FC2332">
          <w:rPr>
            <w:rFonts w:ascii="Times New Roman" w:eastAsia="Times New Roman" w:hAnsi="Times New Roman" w:cs="Times New Roman"/>
            <w:sz w:val="20"/>
            <w:szCs w:val="20"/>
            <w:lang w:eastAsia="ru-RU"/>
          </w:rPr>
          <w:t>100 метров</w:t>
        </w:r>
      </w:smartTag>
      <w:r w:rsidRPr="00FC2332">
        <w:rPr>
          <w:rFonts w:ascii="Times New Roman" w:eastAsia="Times New Roman" w:hAnsi="Times New Roman" w:cs="Times New Roman"/>
          <w:sz w:val="20"/>
          <w:szCs w:val="20"/>
          <w:lang w:eastAsia="ru-RU"/>
        </w:rPr>
        <w:t>;</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FC2332">
          <w:rPr>
            <w:rFonts w:ascii="Times New Roman" w:eastAsia="Times New Roman" w:hAnsi="Times New Roman" w:cs="Times New Roman"/>
            <w:sz w:val="20"/>
            <w:szCs w:val="20"/>
            <w:lang w:eastAsia="ru-RU"/>
          </w:rPr>
          <w:t>100 метров</w:t>
        </w:r>
      </w:smartTag>
      <w:r w:rsidRPr="00FC2332">
        <w:rPr>
          <w:rFonts w:ascii="Times New Roman" w:eastAsia="Times New Roman" w:hAnsi="Times New Roman" w:cs="Times New Roman"/>
          <w:sz w:val="20"/>
          <w:szCs w:val="20"/>
          <w:lang w:eastAsia="ru-RU"/>
        </w:rPr>
        <w:t>, для несудоходных водоемов - на расстоянии, предусмотренном для установления охранных зон вдоль воздушных линий электропередачи;</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09" w:history="1">
        <w:r w:rsidRPr="00FC2332">
          <w:rPr>
            <w:rFonts w:ascii="Times New Roman" w:eastAsia="Times New Roman" w:hAnsi="Times New Roman" w:cs="Times New Roman"/>
            <w:sz w:val="20"/>
            <w:szCs w:val="20"/>
            <w:lang w:eastAsia="ru-RU"/>
          </w:rPr>
          <w:t>подпункте "а"</w:t>
        </w:r>
      </w:hyperlink>
      <w:r w:rsidRPr="00FC2332">
        <w:rPr>
          <w:rFonts w:ascii="Times New Roman" w:eastAsia="Times New Roman" w:hAnsi="Times New Roman" w:cs="Times New Roman"/>
          <w:sz w:val="20"/>
          <w:szCs w:val="20"/>
          <w:lang w:eastAsia="ru-RU"/>
        </w:rPr>
        <w:t>, применительно к высшему классу напряжения подстанции.</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z w:val="20"/>
          <w:szCs w:val="20"/>
          <w:lang w:eastAsia="ru-RU"/>
        </w:rPr>
        <w:t xml:space="preserve">3. Согласно Постановлению Правительства РФ от 20 ноября </w:t>
      </w:r>
      <w:smartTag w:uri="urn:schemas-microsoft-com:office:smarttags" w:element="metricconverter">
        <w:smartTagPr>
          <w:attr w:name="ProductID" w:val="2000 г"/>
        </w:smartTagPr>
        <w:r w:rsidRPr="00FC2332">
          <w:rPr>
            <w:rFonts w:ascii="Times New Roman" w:eastAsia="Times New Roman" w:hAnsi="Times New Roman" w:cs="Times New Roman"/>
            <w:color w:val="000000"/>
            <w:sz w:val="20"/>
            <w:szCs w:val="20"/>
            <w:lang w:eastAsia="ru-RU"/>
          </w:rPr>
          <w:t>2000 г</w:t>
        </w:r>
      </w:smartTag>
      <w:r w:rsidRPr="00FC2332">
        <w:rPr>
          <w:rFonts w:ascii="Times New Roman" w:eastAsia="Times New Roman" w:hAnsi="Times New Roman" w:cs="Times New Roman"/>
          <w:color w:val="000000"/>
          <w:sz w:val="20"/>
          <w:szCs w:val="20"/>
          <w:lang w:eastAsia="ru-RU"/>
        </w:rPr>
        <w:t>. №878 «Об утверждении правил охраны газораспределительных сетей» д</w:t>
      </w:r>
      <w:r w:rsidRPr="00FC2332">
        <w:rPr>
          <w:rFonts w:ascii="Times New Roman" w:eastAsia="Times New Roman" w:hAnsi="Times New Roman" w:cs="Times New Roman"/>
          <w:color w:val="000000"/>
          <w:spacing w:val="2"/>
          <w:sz w:val="20"/>
          <w:szCs w:val="20"/>
          <w:lang w:eastAsia="ru-RU"/>
        </w:rPr>
        <w:t>ля газораспределительных сетей устанавливаются следующие охранные зоны:</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C2332">
          <w:rPr>
            <w:rFonts w:ascii="Times New Roman" w:eastAsia="Times New Roman" w:hAnsi="Times New Roman" w:cs="Times New Roman"/>
            <w:color w:val="000000"/>
            <w:spacing w:val="2"/>
            <w:sz w:val="20"/>
            <w:szCs w:val="20"/>
            <w:lang w:eastAsia="ru-RU"/>
          </w:rPr>
          <w:t>2 метров</w:t>
        </w:r>
      </w:smartTag>
      <w:r w:rsidRPr="00FC2332">
        <w:rPr>
          <w:rFonts w:ascii="Times New Roman" w:eastAsia="Times New Roman" w:hAnsi="Times New Roman" w:cs="Times New Roman"/>
          <w:color w:val="000000"/>
          <w:spacing w:val="2"/>
          <w:sz w:val="20"/>
          <w:szCs w:val="20"/>
          <w:lang w:eastAsia="ru-RU"/>
        </w:rPr>
        <w:t xml:space="preserve"> с каждой стороны газопровода;</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C2332">
          <w:rPr>
            <w:rFonts w:ascii="Times New Roman" w:eastAsia="Times New Roman" w:hAnsi="Times New Roman" w:cs="Times New Roman"/>
            <w:color w:val="000000"/>
            <w:spacing w:val="2"/>
            <w:sz w:val="20"/>
            <w:szCs w:val="20"/>
            <w:lang w:eastAsia="ru-RU"/>
          </w:rPr>
          <w:t>3 метров</w:t>
        </w:r>
      </w:smartTag>
      <w:r w:rsidRPr="00FC2332">
        <w:rPr>
          <w:rFonts w:ascii="Times New Roman" w:eastAsia="Times New Roman" w:hAnsi="Times New Roman" w:cs="Times New Roman"/>
          <w:color w:val="000000"/>
          <w:spacing w:val="2"/>
          <w:sz w:val="20"/>
          <w:szCs w:val="20"/>
          <w:lang w:eastAsia="ru-RU"/>
        </w:rPr>
        <w:t xml:space="preserve"> от газопровода со стороны провода и </w:t>
      </w:r>
      <w:smartTag w:uri="urn:schemas-microsoft-com:office:smarttags" w:element="metricconverter">
        <w:smartTagPr>
          <w:attr w:name="ProductID" w:val="2 метров"/>
        </w:smartTagPr>
        <w:r w:rsidRPr="00FC2332">
          <w:rPr>
            <w:rFonts w:ascii="Times New Roman" w:eastAsia="Times New Roman" w:hAnsi="Times New Roman" w:cs="Times New Roman"/>
            <w:color w:val="000000"/>
            <w:spacing w:val="2"/>
            <w:sz w:val="20"/>
            <w:szCs w:val="20"/>
            <w:lang w:eastAsia="ru-RU"/>
          </w:rPr>
          <w:t>2 метров</w:t>
        </w:r>
      </w:smartTag>
      <w:r w:rsidRPr="00FC2332">
        <w:rPr>
          <w:rFonts w:ascii="Times New Roman" w:eastAsia="Times New Roman" w:hAnsi="Times New Roman" w:cs="Times New Roman"/>
          <w:color w:val="000000"/>
          <w:spacing w:val="2"/>
          <w:sz w:val="20"/>
          <w:szCs w:val="20"/>
          <w:lang w:eastAsia="ru-RU"/>
        </w:rPr>
        <w:t xml:space="preserve"> - с противоположной стороны;</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FC2332">
          <w:rPr>
            <w:rFonts w:ascii="Times New Roman" w:eastAsia="Times New Roman" w:hAnsi="Times New Roman" w:cs="Times New Roman"/>
            <w:color w:val="000000"/>
            <w:spacing w:val="2"/>
            <w:sz w:val="20"/>
            <w:szCs w:val="20"/>
            <w:lang w:eastAsia="ru-RU"/>
          </w:rPr>
          <w:t>10 метров</w:t>
        </w:r>
      </w:smartTag>
      <w:r w:rsidRPr="00FC2332">
        <w:rPr>
          <w:rFonts w:ascii="Times New Roman" w:eastAsia="Times New Roman" w:hAnsi="Times New Roman" w:cs="Times New Roman"/>
          <w:color w:val="000000"/>
          <w:spacing w:val="2"/>
          <w:sz w:val="20"/>
          <w:szCs w:val="20"/>
          <w:lang w:eastAsia="ru-RU"/>
        </w:rPr>
        <w:t xml:space="preserve"> с каждой стороны газопровода;</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C2332">
          <w:rPr>
            <w:rFonts w:ascii="Times New Roman" w:eastAsia="Times New Roman" w:hAnsi="Times New Roman" w:cs="Times New Roman"/>
            <w:color w:val="000000"/>
            <w:spacing w:val="2"/>
            <w:sz w:val="20"/>
            <w:szCs w:val="20"/>
            <w:lang w:eastAsia="ru-RU"/>
          </w:rPr>
          <w:t>10 метров</w:t>
        </w:r>
      </w:smartTag>
      <w:r w:rsidRPr="00FC2332">
        <w:rPr>
          <w:rFonts w:ascii="Times New Roman" w:eastAsia="Times New Roman" w:hAnsi="Times New Roman" w:cs="Times New Roman"/>
          <w:color w:val="000000"/>
          <w:spacing w:val="2"/>
          <w:sz w:val="20"/>
          <w:szCs w:val="20"/>
          <w:lang w:eastAsia="ru-RU"/>
        </w:rPr>
        <w:t xml:space="preserve"> от границ этих объектов. Для газорегуляторных пунктов, пристроенных к зданиям, охранная зона не регламентируется;</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FC2332">
          <w:rPr>
            <w:rFonts w:ascii="Times New Roman" w:eastAsia="Times New Roman" w:hAnsi="Times New Roman" w:cs="Times New Roman"/>
            <w:color w:val="000000"/>
            <w:spacing w:val="2"/>
            <w:sz w:val="20"/>
            <w:szCs w:val="20"/>
            <w:lang w:eastAsia="ru-RU"/>
          </w:rPr>
          <w:t>100 м</w:t>
        </w:r>
      </w:smartTag>
      <w:r w:rsidRPr="00FC2332">
        <w:rPr>
          <w:rFonts w:ascii="Times New Roman" w:eastAsia="Times New Roman" w:hAnsi="Times New Roman" w:cs="Times New Roman"/>
          <w:color w:val="000000"/>
          <w:spacing w:val="2"/>
          <w:sz w:val="20"/>
          <w:szCs w:val="20"/>
          <w:lang w:eastAsia="ru-RU"/>
        </w:rPr>
        <w:t xml:space="preserve"> с каждой стороны газопровода;</w:t>
      </w:r>
    </w:p>
    <w:p w:rsidR="00FC2332" w:rsidRPr="00FC2332" w:rsidRDefault="00FC2332" w:rsidP="00FC233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C2332">
          <w:rPr>
            <w:rFonts w:ascii="Times New Roman" w:eastAsia="Times New Roman" w:hAnsi="Times New Roman" w:cs="Times New Roman"/>
            <w:color w:val="000000"/>
            <w:spacing w:val="2"/>
            <w:sz w:val="20"/>
            <w:szCs w:val="20"/>
            <w:lang w:eastAsia="ru-RU"/>
          </w:rPr>
          <w:t>6 метров</w:t>
        </w:r>
      </w:smartTag>
      <w:r w:rsidRPr="00FC2332">
        <w:rPr>
          <w:rFonts w:ascii="Times New Roman" w:eastAsia="Times New Roman" w:hAnsi="Times New Roman" w:cs="Times New Roman"/>
          <w:color w:val="000000"/>
          <w:spacing w:val="2"/>
          <w:sz w:val="20"/>
          <w:szCs w:val="20"/>
          <w:lang w:eastAsia="ru-RU"/>
        </w:rPr>
        <w:t xml:space="preserve">, по </w:t>
      </w:r>
      <w:smartTag w:uri="urn:schemas-microsoft-com:office:smarttags" w:element="metricconverter">
        <w:smartTagPr>
          <w:attr w:name="ProductID" w:val="3 метра"/>
        </w:smartTagPr>
        <w:r w:rsidRPr="00FC2332">
          <w:rPr>
            <w:rFonts w:ascii="Times New Roman" w:eastAsia="Times New Roman" w:hAnsi="Times New Roman" w:cs="Times New Roman"/>
            <w:color w:val="000000"/>
            <w:spacing w:val="2"/>
            <w:sz w:val="20"/>
            <w:szCs w:val="20"/>
            <w:lang w:eastAsia="ru-RU"/>
          </w:rPr>
          <w:t>3 метра</w:t>
        </w:r>
      </w:smartTag>
      <w:r w:rsidRPr="00FC2332">
        <w:rPr>
          <w:rFonts w:ascii="Times New Roman" w:eastAsia="Times New Roman" w:hAnsi="Times New Roman" w:cs="Times New Roman"/>
          <w:color w:val="000000"/>
          <w:spacing w:val="2"/>
          <w:sz w:val="20"/>
          <w:szCs w:val="20"/>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110" w:history="1">
        <w:r w:rsidRPr="00FC2332">
          <w:rPr>
            <w:rFonts w:ascii="Times New Roman" w:eastAsia="Times New Roman" w:hAnsi="Times New Roman" w:cs="Times New Roman"/>
            <w:sz w:val="20"/>
            <w:szCs w:val="20"/>
            <w:lang w:eastAsia="ru-RU"/>
          </w:rPr>
          <w:t>закона</w:t>
        </w:r>
      </w:hyperlink>
      <w:r w:rsidRPr="00FC2332">
        <w:rPr>
          <w:rFonts w:ascii="Times New Roman" w:eastAsia="Times New Roman" w:hAnsi="Times New Roman" w:cs="Times New Roman"/>
          <w:sz w:val="20"/>
          <w:szCs w:val="20"/>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FC2332" w:rsidRPr="00FC2332" w:rsidRDefault="00FC2332" w:rsidP="00FC2332">
      <w:pPr>
        <w:tabs>
          <w:tab w:val="left" w:pos="0"/>
        </w:tab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175" w:name="_Toc435094719"/>
      <w:r w:rsidRPr="00FC2332">
        <w:rPr>
          <w:rFonts w:ascii="Times New Roman" w:eastAsia="Calibri" w:hAnsi="Times New Roman" w:cs="Times New Roman"/>
          <w:b/>
          <w:bCs/>
          <w:sz w:val="20"/>
          <w:szCs w:val="20"/>
          <w:lang w:eastAsia="ru-RU"/>
        </w:rPr>
        <w:t>Статья 46. Санитарно-защитные зоны</w:t>
      </w:r>
      <w:bookmarkEnd w:id="175"/>
    </w:p>
    <w:p w:rsidR="00FC2332" w:rsidRPr="00FC2332" w:rsidRDefault="00FC2332" w:rsidP="00FC2332">
      <w:pPr>
        <w:autoSpaceDE w:val="0"/>
        <w:autoSpaceDN w:val="0"/>
        <w:adjustRightInd w:val="0"/>
        <w:spacing w:after="0" w:line="240" w:lineRule="auto"/>
        <w:ind w:firstLine="709"/>
        <w:jc w:val="both"/>
        <w:rPr>
          <w:rFonts w:ascii="Times New Roman" w:eastAsia="TimesNewRoman,Bold" w:hAnsi="Times New Roman" w:cs="Times New Roman"/>
          <w:sz w:val="20"/>
          <w:szCs w:val="20"/>
          <w:lang w:eastAsia="ru-RU"/>
        </w:rPr>
      </w:pPr>
      <w:r w:rsidRPr="00FC2332">
        <w:rPr>
          <w:rFonts w:ascii="Times New Roman" w:eastAsia="Times New Roman" w:hAnsi="Times New Roman" w:cs="Times New Roman"/>
          <w:sz w:val="20"/>
          <w:szCs w:val="20"/>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FC2332" w:rsidRPr="00FC2332" w:rsidRDefault="00FC2332" w:rsidP="00FC2332">
      <w:pPr>
        <w:autoSpaceDE w:val="0"/>
        <w:autoSpaceDN w:val="0"/>
        <w:adjustRightInd w:val="0"/>
        <w:spacing w:after="0" w:line="240" w:lineRule="auto"/>
        <w:ind w:firstLine="709"/>
        <w:jc w:val="both"/>
        <w:rPr>
          <w:rFonts w:ascii="Times New Roman" w:eastAsia="TimesNewRoman,Bold" w:hAnsi="Times New Roman" w:cs="Times New Roman"/>
          <w:sz w:val="20"/>
          <w:szCs w:val="20"/>
          <w:lang w:eastAsia="ru-RU"/>
        </w:rPr>
      </w:pPr>
      <w:r w:rsidRPr="00FC2332">
        <w:rPr>
          <w:rFonts w:ascii="Times New Roman" w:eastAsia="TimesNewRoman,Bold" w:hAnsi="Times New Roman" w:cs="Times New Roman"/>
          <w:sz w:val="20"/>
          <w:szCs w:val="20"/>
          <w:lang w:eastAsia="ru-RU"/>
        </w:rPr>
        <w:t xml:space="preserve">2. </w:t>
      </w:r>
      <w:r w:rsidRPr="00FC2332">
        <w:rPr>
          <w:rFonts w:ascii="Times New Roman" w:eastAsia="TimesNewRoman" w:hAnsi="Times New Roman" w:cs="Times New Roman"/>
          <w:sz w:val="20"/>
          <w:szCs w:val="20"/>
          <w:lang w:eastAsia="ru-RU"/>
        </w:rPr>
        <w:t>На территории СЗЗ в соответствии с законодательством Российской Федерации</w:t>
      </w:r>
      <w:r w:rsidRPr="00FC2332">
        <w:rPr>
          <w:rFonts w:ascii="Times New Roman" w:eastAsia="TimesNewRoman,Bold" w:hAnsi="Times New Roman" w:cs="Times New Roman"/>
          <w:sz w:val="20"/>
          <w:szCs w:val="20"/>
          <w:lang w:eastAsia="ru-RU"/>
        </w:rPr>
        <w:t xml:space="preserve">, </w:t>
      </w:r>
      <w:r w:rsidRPr="00FC2332">
        <w:rPr>
          <w:rFonts w:ascii="Times New Roman" w:eastAsia="TimesNewRoman" w:hAnsi="Times New Roman" w:cs="Times New Roman"/>
          <w:sz w:val="20"/>
          <w:szCs w:val="20"/>
          <w:lang w:eastAsia="ru-RU"/>
        </w:rPr>
        <w:t xml:space="preserve">в том числе в соответствии с Федеральным законом от </w:t>
      </w:r>
      <w:r w:rsidRPr="00FC2332">
        <w:rPr>
          <w:rFonts w:ascii="Times New Roman" w:eastAsia="TimesNewRoman,Bold" w:hAnsi="Times New Roman" w:cs="Times New Roman"/>
          <w:sz w:val="20"/>
          <w:szCs w:val="20"/>
          <w:lang w:eastAsia="ru-RU"/>
        </w:rPr>
        <w:t xml:space="preserve">30.03.1999 </w:t>
      </w:r>
      <w:r w:rsidRPr="00FC2332">
        <w:rPr>
          <w:rFonts w:ascii="Times New Roman" w:eastAsia="TimesNewRoman" w:hAnsi="Times New Roman" w:cs="Times New Roman"/>
          <w:sz w:val="20"/>
          <w:szCs w:val="20"/>
          <w:lang w:eastAsia="ru-RU"/>
        </w:rPr>
        <w:t xml:space="preserve">№ </w:t>
      </w:r>
      <w:r w:rsidRPr="00FC2332">
        <w:rPr>
          <w:rFonts w:ascii="Times New Roman" w:eastAsia="TimesNewRoman,Bold" w:hAnsi="Times New Roman" w:cs="Times New Roman"/>
          <w:sz w:val="20"/>
          <w:szCs w:val="20"/>
          <w:lang w:eastAsia="ru-RU"/>
        </w:rPr>
        <w:t>52-</w:t>
      </w:r>
      <w:r w:rsidRPr="00FC2332">
        <w:rPr>
          <w:rFonts w:ascii="Times New Roman" w:eastAsia="TimesNewRoman" w:hAnsi="Times New Roman" w:cs="Times New Roman"/>
          <w:sz w:val="20"/>
          <w:szCs w:val="20"/>
          <w:lang w:eastAsia="ru-RU"/>
        </w:rPr>
        <w:t xml:space="preserve">ФЗ </w:t>
      </w:r>
      <w:r w:rsidRPr="00FC2332">
        <w:rPr>
          <w:rFonts w:ascii="Times New Roman" w:eastAsia="TimesNewRoman,Bold" w:hAnsi="Times New Roman" w:cs="Times New Roman"/>
          <w:sz w:val="20"/>
          <w:szCs w:val="20"/>
          <w:lang w:eastAsia="ru-RU"/>
        </w:rPr>
        <w:t>«</w:t>
      </w:r>
      <w:r w:rsidRPr="00FC2332">
        <w:rPr>
          <w:rFonts w:ascii="Times New Roman" w:eastAsia="TimesNewRoman" w:hAnsi="Times New Roman" w:cs="Times New Roman"/>
          <w:sz w:val="20"/>
          <w:szCs w:val="20"/>
          <w:lang w:eastAsia="ru-RU"/>
        </w:rPr>
        <w:t>О санитарно</w:t>
      </w:r>
      <w:r w:rsidRPr="00FC2332">
        <w:rPr>
          <w:rFonts w:ascii="Times New Roman" w:eastAsia="TimesNewRoman,Bold" w:hAnsi="Times New Roman" w:cs="Times New Roman"/>
          <w:sz w:val="20"/>
          <w:szCs w:val="20"/>
          <w:lang w:eastAsia="ru-RU"/>
        </w:rPr>
        <w:t>-</w:t>
      </w:r>
      <w:r w:rsidRPr="00FC2332">
        <w:rPr>
          <w:rFonts w:ascii="Times New Roman" w:eastAsia="TimesNewRoman" w:hAnsi="Times New Roman" w:cs="Times New Roman"/>
          <w:sz w:val="20"/>
          <w:szCs w:val="20"/>
          <w:lang w:eastAsia="ru-RU"/>
        </w:rPr>
        <w:t>эпидемиологическом благополучии населения</w:t>
      </w:r>
      <w:r w:rsidRPr="00FC2332">
        <w:rPr>
          <w:rFonts w:ascii="Times New Roman" w:eastAsia="TimesNewRoman,Bold" w:hAnsi="Times New Roman" w:cs="Times New Roman"/>
          <w:sz w:val="20"/>
          <w:szCs w:val="20"/>
          <w:lang w:eastAsia="ru-RU"/>
        </w:rPr>
        <w:t xml:space="preserve">», </w:t>
      </w:r>
      <w:r w:rsidRPr="00FC2332">
        <w:rPr>
          <w:rFonts w:ascii="Times New Roman" w:eastAsia="TimesNewRoman" w:hAnsi="Times New Roman" w:cs="Times New Roman"/>
          <w:sz w:val="20"/>
          <w:szCs w:val="20"/>
          <w:lang w:eastAsia="ru-RU"/>
        </w:rPr>
        <w:t>устанавливается специальный режим использования земельных участков и объектов капитального строительства</w:t>
      </w:r>
      <w:r w:rsidRPr="00FC2332">
        <w:rPr>
          <w:rFonts w:ascii="Times New Roman" w:eastAsia="TimesNewRoman,Bold" w:hAnsi="Times New Roman" w:cs="Times New Roman"/>
          <w:sz w:val="20"/>
          <w:szCs w:val="20"/>
          <w:lang w:eastAsia="ru-RU"/>
        </w:rPr>
        <w:t>.</w:t>
      </w:r>
    </w:p>
    <w:p w:rsidR="00FC2332" w:rsidRPr="00FC2332" w:rsidRDefault="00FC2332" w:rsidP="00FC233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NewRoman" w:hAnsi="Times New Roman" w:cs="Times New Roman"/>
          <w:sz w:val="20"/>
          <w:szCs w:val="20"/>
          <w:lang w:eastAsia="ru-RU"/>
        </w:rPr>
        <w:t xml:space="preserve">Содержание указанного режима определено в соответствии с СанПиН </w:t>
      </w:r>
      <w:r w:rsidRPr="00FC2332">
        <w:rPr>
          <w:rFonts w:ascii="Times New Roman" w:eastAsia="TimesNewRoman,Bold" w:hAnsi="Times New Roman" w:cs="Times New Roman"/>
          <w:sz w:val="20"/>
          <w:szCs w:val="20"/>
          <w:lang w:eastAsia="ru-RU"/>
        </w:rPr>
        <w:t>2.2.1/2.1.1.1200-03 «</w:t>
      </w:r>
      <w:r w:rsidRPr="00FC2332">
        <w:rPr>
          <w:rFonts w:ascii="Times New Roman" w:eastAsia="TimesNewRoman" w:hAnsi="Times New Roman" w:cs="Times New Roman"/>
          <w:sz w:val="20"/>
          <w:szCs w:val="20"/>
          <w:lang w:eastAsia="ru-RU"/>
        </w:rPr>
        <w:t>Санитарно</w:t>
      </w:r>
      <w:r w:rsidRPr="00FC2332">
        <w:rPr>
          <w:rFonts w:ascii="Times New Roman" w:eastAsia="TimesNewRoman,Bold" w:hAnsi="Times New Roman" w:cs="Times New Roman"/>
          <w:sz w:val="20"/>
          <w:szCs w:val="20"/>
          <w:lang w:eastAsia="ru-RU"/>
        </w:rPr>
        <w:t>-</w:t>
      </w:r>
      <w:r w:rsidRPr="00FC2332">
        <w:rPr>
          <w:rFonts w:ascii="Times New Roman" w:eastAsia="TimesNewRoman" w:hAnsi="Times New Roman" w:cs="Times New Roman"/>
          <w:sz w:val="20"/>
          <w:szCs w:val="20"/>
          <w:lang w:eastAsia="ru-RU"/>
        </w:rPr>
        <w:t>защитные зоны и санитарная классификация предприятий</w:t>
      </w:r>
      <w:r w:rsidRPr="00FC2332">
        <w:rPr>
          <w:rFonts w:ascii="Times New Roman" w:eastAsia="TimesNewRoman,Bold" w:hAnsi="Times New Roman" w:cs="Times New Roman"/>
          <w:sz w:val="20"/>
          <w:szCs w:val="20"/>
          <w:lang w:eastAsia="ru-RU"/>
        </w:rPr>
        <w:t xml:space="preserve">, </w:t>
      </w:r>
      <w:r w:rsidRPr="00FC2332">
        <w:rPr>
          <w:rFonts w:ascii="Times New Roman" w:eastAsia="TimesNewRoman" w:hAnsi="Times New Roman" w:cs="Times New Roman"/>
          <w:sz w:val="20"/>
          <w:szCs w:val="20"/>
          <w:lang w:eastAsia="ru-RU"/>
        </w:rPr>
        <w:t>сооружений и иных объектов</w:t>
      </w:r>
      <w:r w:rsidRPr="00FC2332">
        <w:rPr>
          <w:rFonts w:ascii="Times New Roman" w:eastAsia="TimesNewRoman,Bold" w:hAnsi="Times New Roman" w:cs="Times New Roman"/>
          <w:sz w:val="20"/>
          <w:szCs w:val="20"/>
          <w:lang w:eastAsia="ru-RU"/>
        </w:rPr>
        <w:t>».</w:t>
      </w:r>
    </w:p>
    <w:p w:rsidR="00FC2332" w:rsidRPr="00FC2332" w:rsidRDefault="00FC2332" w:rsidP="00FC2332">
      <w:pPr>
        <w:spacing w:after="0" w:line="240" w:lineRule="auto"/>
        <w:ind w:firstLine="709"/>
        <w:contextualSpacing/>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FC2332" w:rsidRPr="00FC2332" w:rsidRDefault="00FC2332" w:rsidP="00FC2332">
      <w:pPr>
        <w:spacing w:after="0" w:line="240" w:lineRule="auto"/>
        <w:ind w:firstLine="709"/>
        <w:contextualSpacing/>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2332" w:rsidRPr="00FC2332" w:rsidRDefault="00FC2332" w:rsidP="00FC2332">
      <w:pPr>
        <w:spacing w:after="0" w:line="240" w:lineRule="auto"/>
        <w:ind w:firstLine="709"/>
        <w:contextualSpacing/>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lastRenderedPageBreak/>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C2332" w:rsidRPr="00FC2332" w:rsidRDefault="00FC2332" w:rsidP="00FC2332">
      <w:pPr>
        <w:spacing w:after="0" w:line="240" w:lineRule="auto"/>
        <w:ind w:firstLine="709"/>
        <w:contextualSpacing/>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6. Допускается размещать в границах санитарно-защитной зоны промышленного объекта или производства:</w:t>
      </w:r>
    </w:p>
    <w:p w:rsidR="00FC2332" w:rsidRPr="00FC2332" w:rsidRDefault="00FC2332" w:rsidP="00FC2332">
      <w:pPr>
        <w:spacing w:after="0" w:line="240" w:lineRule="auto"/>
        <w:ind w:firstLine="709"/>
        <w:contextualSpacing/>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C2332" w:rsidRPr="00FC2332" w:rsidRDefault="00FC2332" w:rsidP="00FC2332">
      <w:pPr>
        <w:spacing w:after="0" w:line="240" w:lineRule="auto"/>
        <w:ind w:firstLine="709"/>
        <w:contextualSpacing/>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FC2332" w:rsidRPr="00FC2332" w:rsidRDefault="00FC2332" w:rsidP="00FC2332">
      <w:pPr>
        <w:tabs>
          <w:tab w:val="left" w:pos="0"/>
        </w:tab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176" w:name="_Toc435094721"/>
      <w:r w:rsidRPr="00FC2332">
        <w:rPr>
          <w:rFonts w:ascii="Times New Roman" w:eastAsia="Calibri" w:hAnsi="Times New Roman" w:cs="Times New Roman"/>
          <w:b/>
          <w:bCs/>
          <w:sz w:val="20"/>
          <w:szCs w:val="20"/>
          <w:lang w:eastAsia="ru-RU"/>
        </w:rPr>
        <w:t>Статья 47. Водоохранные зоны</w:t>
      </w:r>
      <w:bookmarkEnd w:id="176"/>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Российской Федерации, устанавливаются водоохранные зоны и прибрежные защитные полосы.</w:t>
      </w:r>
    </w:p>
    <w:p w:rsidR="00FC2332" w:rsidRPr="00FC2332" w:rsidRDefault="00FC2332" w:rsidP="00FC2332">
      <w:pPr>
        <w:spacing w:after="0" w:line="240" w:lineRule="auto"/>
        <w:ind w:firstLine="709"/>
        <w:jc w:val="both"/>
        <w:rPr>
          <w:rFonts w:ascii="Times New Roman" w:eastAsia="Times New Roman" w:hAnsi="Times New Roman" w:cs="Times New Roman"/>
          <w:color w:val="000000"/>
          <w:spacing w:val="2"/>
          <w:sz w:val="20"/>
          <w:szCs w:val="20"/>
          <w:shd w:val="clear" w:color="auto" w:fill="FFFFFF"/>
          <w:lang w:eastAsia="ru-RU"/>
        </w:rPr>
      </w:pPr>
      <w:r w:rsidRPr="00FC2332">
        <w:rPr>
          <w:rFonts w:ascii="Times New Roman" w:eastAsia="Times New Roman" w:hAnsi="Times New Roman" w:cs="Times New Roman"/>
          <w:color w:val="000000"/>
          <w:sz w:val="20"/>
          <w:szCs w:val="20"/>
          <w:lang w:eastAsia="ru-RU"/>
        </w:rPr>
        <w:t xml:space="preserve">2. Водоохранными </w:t>
      </w:r>
      <w:r w:rsidRPr="00FC2332">
        <w:rPr>
          <w:rFonts w:ascii="Times New Roman" w:eastAsia="Times New Roman" w:hAnsi="Times New Roman" w:cs="Times New Roman"/>
          <w:color w:val="000000"/>
          <w:spacing w:val="2"/>
          <w:sz w:val="20"/>
          <w:szCs w:val="20"/>
          <w:shd w:val="clear" w:color="auto" w:fill="FFFFFF"/>
          <w:lang w:eastAsia="ru-RU"/>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3.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C2332" w:rsidRPr="00FC2332" w:rsidRDefault="00FC2332" w:rsidP="00FC2332">
      <w:pPr>
        <w:shd w:val="clear" w:color="auto" w:fill="FFFFFF"/>
        <w:spacing w:after="0" w:line="240" w:lineRule="auto"/>
        <w:ind w:firstLine="709"/>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4. Ширина водоохранной зоны рек или ручьев устанавливается от их истока для рек или ручьев протяженностью:</w:t>
      </w:r>
    </w:p>
    <w:p w:rsidR="00FC2332" w:rsidRPr="00FC2332" w:rsidRDefault="00FC2332" w:rsidP="00FC2332">
      <w:pPr>
        <w:shd w:val="clear" w:color="auto" w:fill="FFFFFF"/>
        <w:spacing w:after="0" w:line="240" w:lineRule="auto"/>
        <w:ind w:firstLine="709"/>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1) до десяти километров - в размере пятидесяти метров;</w:t>
      </w:r>
    </w:p>
    <w:p w:rsidR="00FC2332" w:rsidRPr="00FC2332" w:rsidRDefault="00FC2332" w:rsidP="00FC2332">
      <w:pPr>
        <w:shd w:val="clear" w:color="auto" w:fill="FFFFFF"/>
        <w:spacing w:after="0" w:line="240" w:lineRule="auto"/>
        <w:ind w:firstLine="709"/>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2) от десяти до пятидесяти километров - в размере ста метров;</w:t>
      </w:r>
    </w:p>
    <w:p w:rsidR="00FC2332" w:rsidRPr="00FC2332" w:rsidRDefault="00FC2332" w:rsidP="00FC2332">
      <w:pPr>
        <w:shd w:val="clear" w:color="auto" w:fill="FFFFFF"/>
        <w:spacing w:after="0" w:line="240" w:lineRule="auto"/>
        <w:ind w:firstLine="709"/>
        <w:textAlignment w:val="baseline"/>
        <w:rPr>
          <w:rFonts w:ascii="Times New Roman" w:eastAsia="Times New Roman" w:hAnsi="Times New Roman" w:cs="Times New Roman"/>
          <w:color w:val="000000"/>
          <w:spacing w:val="2"/>
          <w:sz w:val="20"/>
          <w:szCs w:val="20"/>
          <w:lang w:eastAsia="ru-RU"/>
        </w:rPr>
      </w:pPr>
      <w:r w:rsidRPr="00FC2332">
        <w:rPr>
          <w:rFonts w:ascii="Times New Roman" w:eastAsia="Times New Roman" w:hAnsi="Times New Roman" w:cs="Times New Roman"/>
          <w:color w:val="000000"/>
          <w:spacing w:val="2"/>
          <w:sz w:val="20"/>
          <w:szCs w:val="20"/>
          <w:lang w:eastAsia="ru-RU"/>
        </w:rPr>
        <w:t>3) от пятидесяти километров и более - в размере двухсот метров.</w:t>
      </w:r>
    </w:p>
    <w:p w:rsidR="00FC2332" w:rsidRPr="00FC2332" w:rsidRDefault="00FC2332" w:rsidP="00FC2332">
      <w:pPr>
        <w:spacing w:after="0" w:line="240" w:lineRule="auto"/>
        <w:ind w:firstLine="709"/>
        <w:jc w:val="both"/>
        <w:rPr>
          <w:rFonts w:ascii="Times New Roman" w:eastAsia="Times New Roman" w:hAnsi="Times New Roman" w:cs="Times New Roman"/>
          <w:color w:val="000000"/>
          <w:spacing w:val="2"/>
          <w:sz w:val="20"/>
          <w:szCs w:val="20"/>
          <w:shd w:val="clear" w:color="auto" w:fill="FFFFFF"/>
          <w:lang w:eastAsia="ru-RU"/>
        </w:rPr>
      </w:pPr>
      <w:r w:rsidRPr="00FC2332">
        <w:rPr>
          <w:rFonts w:ascii="Times New Roman" w:eastAsia="Times New Roman" w:hAnsi="Times New Roman" w:cs="Times New Roman"/>
          <w:color w:val="000000"/>
          <w:spacing w:val="2"/>
          <w:sz w:val="20"/>
          <w:szCs w:val="20"/>
          <w:shd w:val="clear" w:color="auto" w:fill="FFFFFF"/>
          <w:lang w:eastAsia="ru-RU"/>
        </w:rPr>
        <w:t>5. Для реки, ручья протяженностью менее десяти километров от истока до устья водоохранная зона совпадает с прибрежной защитной полосой. Радиус </w:t>
      </w:r>
      <w:r w:rsidRPr="00FC2332">
        <w:rPr>
          <w:rFonts w:ascii="Times New Roman" w:eastAsia="Times New Roman" w:hAnsi="Times New Roman" w:cs="Times New Roman"/>
          <w:color w:val="000000"/>
          <w:spacing w:val="2"/>
          <w:sz w:val="20"/>
          <w:szCs w:val="20"/>
          <w:lang w:eastAsia="ru-RU"/>
        </w:rPr>
        <w:t>водоохранной</w:t>
      </w:r>
      <w:r w:rsidRPr="00FC2332">
        <w:rPr>
          <w:rFonts w:ascii="Times New Roman" w:eastAsia="Times New Roman" w:hAnsi="Times New Roman" w:cs="Times New Roman"/>
          <w:color w:val="000000"/>
          <w:spacing w:val="2"/>
          <w:sz w:val="20"/>
          <w:szCs w:val="20"/>
          <w:shd w:val="clear" w:color="auto" w:fill="FFFFFF"/>
          <w:lang w:eastAsia="ru-RU"/>
        </w:rPr>
        <w:t xml:space="preserve"> зоны для истоков реки, ручья устанавливается в размере пятидесяти метров.</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pacing w:val="2"/>
          <w:sz w:val="20"/>
          <w:szCs w:val="20"/>
          <w:shd w:val="clear" w:color="auto" w:fill="FFFFFF"/>
          <w:lang w:eastAsia="ru-RU"/>
        </w:rPr>
        <w:t>6. Ширина </w:t>
      </w:r>
      <w:r w:rsidRPr="00FC2332">
        <w:rPr>
          <w:rFonts w:ascii="Times New Roman" w:eastAsia="Times New Roman" w:hAnsi="Times New Roman" w:cs="Times New Roman"/>
          <w:color w:val="000000"/>
          <w:spacing w:val="2"/>
          <w:sz w:val="20"/>
          <w:szCs w:val="20"/>
          <w:lang w:eastAsia="ru-RU"/>
        </w:rPr>
        <w:t>водоохранной</w:t>
      </w:r>
      <w:r w:rsidRPr="00FC2332">
        <w:rPr>
          <w:rFonts w:ascii="Times New Roman" w:eastAsia="Times New Roman" w:hAnsi="Times New Roman" w:cs="Times New Roman"/>
          <w:color w:val="000000"/>
          <w:spacing w:val="2"/>
          <w:sz w:val="20"/>
          <w:szCs w:val="20"/>
          <w:shd w:val="clear" w:color="auto" w:fill="FFFFFF"/>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FC2332">
        <w:rPr>
          <w:rFonts w:ascii="Times New Roman" w:eastAsia="Times New Roman" w:hAnsi="Times New Roman" w:cs="Times New Roman"/>
          <w:color w:val="000000"/>
          <w:spacing w:val="2"/>
          <w:sz w:val="20"/>
          <w:szCs w:val="20"/>
          <w:lang w:eastAsia="ru-RU"/>
        </w:rPr>
        <w:t>водоохранной</w:t>
      </w:r>
      <w:r w:rsidRPr="00FC2332">
        <w:rPr>
          <w:rFonts w:ascii="Times New Roman" w:eastAsia="Times New Roman" w:hAnsi="Times New Roman" w:cs="Times New Roman"/>
          <w:color w:val="000000"/>
          <w:spacing w:val="2"/>
          <w:sz w:val="20"/>
          <w:szCs w:val="20"/>
          <w:shd w:val="clear" w:color="auto" w:fill="FFFFFF"/>
          <w:lang w:eastAsia="ru-RU"/>
        </w:rPr>
        <w:t xml:space="preserve"> зоны водохранилища, расположенного на водотоке, устанавливается равной ширине </w:t>
      </w:r>
      <w:r w:rsidRPr="00FC2332">
        <w:rPr>
          <w:rFonts w:ascii="Times New Roman" w:eastAsia="Times New Roman" w:hAnsi="Times New Roman" w:cs="Times New Roman"/>
          <w:color w:val="000000"/>
          <w:spacing w:val="2"/>
          <w:sz w:val="20"/>
          <w:szCs w:val="20"/>
          <w:lang w:eastAsia="ru-RU"/>
        </w:rPr>
        <w:t>водоохранной</w:t>
      </w:r>
      <w:r w:rsidRPr="00FC2332">
        <w:rPr>
          <w:rFonts w:ascii="Times New Roman" w:eastAsia="Times New Roman" w:hAnsi="Times New Roman" w:cs="Times New Roman"/>
          <w:color w:val="000000"/>
          <w:spacing w:val="2"/>
          <w:sz w:val="20"/>
          <w:szCs w:val="20"/>
          <w:shd w:val="clear" w:color="auto" w:fill="FFFFFF"/>
          <w:lang w:eastAsia="ru-RU"/>
        </w:rPr>
        <w:t xml:space="preserve"> зоны этого водотока</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7. В границах водоохранных зон запрещаются:</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1) использование сточных вод в целях регулирования плодородия почв;</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3) осуществление авиационных мер по борьбе с вредными организмами;</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color w:val="000000"/>
          <w:sz w:val="20"/>
          <w:szCs w:val="20"/>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FC2332">
        <w:rPr>
          <w:rFonts w:ascii="Times New Roman" w:eastAsia="Times New Roman" w:hAnsi="Times New Roman" w:cs="Times New Roman"/>
          <w:sz w:val="20"/>
          <w:szCs w:val="20"/>
          <w:lang w:eastAsia="ru-RU"/>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6) размещение специализированных хранилищ пестицидов и агрохимикатов, применение пестицидов и агрохимикатов;</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7) сброс сточных, в том числе дренажных, вод;</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1" w:history="1">
        <w:r w:rsidRPr="00FC2332">
          <w:rPr>
            <w:rFonts w:ascii="Times New Roman" w:eastAsia="Times New Roman" w:hAnsi="Times New Roman" w:cs="Times New Roman"/>
            <w:sz w:val="20"/>
            <w:szCs w:val="20"/>
            <w:lang w:eastAsia="ru-RU"/>
          </w:rPr>
          <w:t>статьей 19.1</w:t>
        </w:r>
      </w:hyperlink>
      <w:r w:rsidRPr="00FC2332">
        <w:rPr>
          <w:rFonts w:ascii="Times New Roman" w:eastAsia="Times New Roman" w:hAnsi="Times New Roman" w:cs="Times New Roman"/>
          <w:sz w:val="20"/>
          <w:szCs w:val="20"/>
          <w:lang w:eastAsia="ru-RU"/>
        </w:rPr>
        <w:t xml:space="preserve"> Закона Российской Федерации от 21.02.1992 № 2395-1 "О недрах").</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 централизованные системы водоотведения (канализации), централизованные ливневые системы водоотведения;</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9. В границах прибрежных защитных полос наряду с установленными частью 3 настоящей статьи ограничениями запрещаются:</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 распашка земель;</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 размещение отвалов размываемых грунтов;</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3) выпас сельскохозяйственных животных и организация для них летних лагерей, ванн.</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 xml:space="preserve">11. В лесах, расположенных в водоохранных зонах, запрещаются: </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1) проведение сплошных рубок лесных насаждений, за исключением случаев, установленных Лесным кодексом Российской Федерации;</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2) использование токсичных химических препаратов для охраны и защиты лесов, в том числе в научных целях;</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3) ведение городского хозяйства, за исключением сенокошения и пчеловодства;</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4) создание и эксплуатация лесных плантаций;</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FC2332" w:rsidRPr="00FC2332" w:rsidRDefault="00FC2332" w:rsidP="00FC2332">
      <w:pPr>
        <w:spacing w:after="0" w:line="240" w:lineRule="auto"/>
        <w:ind w:firstLine="709"/>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FC2332" w:rsidRPr="00FC2332" w:rsidRDefault="00FC2332" w:rsidP="00FC2332">
      <w:pPr>
        <w:tabs>
          <w:tab w:val="left" w:pos="0"/>
        </w:tab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bookmarkStart w:id="177" w:name="_Toc435094722"/>
      <w:r w:rsidRPr="00FC2332">
        <w:rPr>
          <w:rFonts w:ascii="Times New Roman" w:eastAsia="Calibri" w:hAnsi="Times New Roman" w:cs="Times New Roman"/>
          <w:b/>
          <w:bCs/>
          <w:sz w:val="20"/>
          <w:szCs w:val="20"/>
          <w:lang w:eastAsia="ru-RU"/>
        </w:rPr>
        <w:t>Статья 48. Зоны санитарной охраны источников питьевого водоснабжения</w:t>
      </w:r>
      <w:bookmarkEnd w:id="177"/>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xml:space="preserve">В соответствии с СанПиН 2.1.4.1110-02 «Зоны санитарной охраны источников водоснабжения и водопроводов питьевого назначения» </w:t>
      </w:r>
      <w:r w:rsidRPr="00FC2332">
        <w:rPr>
          <w:rFonts w:ascii="Times New Roman" w:eastAsia="Times New Roman" w:hAnsi="Times New Roman" w:cs="Times New Roman"/>
          <w:color w:val="000000"/>
          <w:spacing w:val="2"/>
          <w:sz w:val="20"/>
          <w:szCs w:val="20"/>
          <w:shd w:val="clear" w:color="auto" w:fill="FFFFFF"/>
          <w:lang w:eastAsia="ru-RU"/>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FC2332">
        <w:rPr>
          <w:rFonts w:ascii="Times New Roman" w:eastAsia="Times New Roman" w:hAnsi="Times New Roman" w:cs="Times New Roman"/>
          <w:color w:val="000000"/>
          <w:sz w:val="20"/>
          <w:szCs w:val="20"/>
          <w:lang w:eastAsia="ru-RU"/>
        </w:rPr>
        <w:t xml:space="preserve"> </w:t>
      </w:r>
    </w:p>
    <w:p w:rsidR="00FC2332" w:rsidRPr="00FC2332" w:rsidRDefault="00FC2332" w:rsidP="00FC2332">
      <w:pPr>
        <w:spacing w:before="16" w:after="16"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lastRenderedPageBreak/>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FC2332">
          <w:rPr>
            <w:rFonts w:ascii="Times New Roman" w:eastAsia="Times New Roman" w:hAnsi="Times New Roman" w:cs="Times New Roman"/>
            <w:color w:val="000000"/>
            <w:sz w:val="20"/>
            <w:szCs w:val="20"/>
            <w:lang w:eastAsia="ru-RU"/>
          </w:rPr>
          <w:t>30 м</w:t>
        </w:r>
      </w:smartTag>
      <w:r w:rsidRPr="00FC2332">
        <w:rPr>
          <w:rFonts w:ascii="Times New Roman" w:eastAsia="Times New Roman" w:hAnsi="Times New Roman" w:cs="Times New Roman"/>
          <w:color w:val="000000"/>
          <w:sz w:val="20"/>
          <w:szCs w:val="20"/>
          <w:lang w:eastAsia="ru-RU"/>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FC2332">
          <w:rPr>
            <w:rFonts w:ascii="Times New Roman" w:eastAsia="Times New Roman" w:hAnsi="Times New Roman" w:cs="Times New Roman"/>
            <w:color w:val="000000"/>
            <w:sz w:val="20"/>
            <w:szCs w:val="20"/>
            <w:lang w:eastAsia="ru-RU"/>
          </w:rPr>
          <w:t>50 м</w:t>
        </w:r>
      </w:smartTag>
      <w:r w:rsidRPr="00FC2332">
        <w:rPr>
          <w:rFonts w:ascii="Times New Roman" w:eastAsia="Times New Roman" w:hAnsi="Times New Roman" w:cs="Times New Roman"/>
          <w:color w:val="000000"/>
          <w:sz w:val="20"/>
          <w:szCs w:val="20"/>
          <w:lang w:eastAsia="ru-RU"/>
        </w:rPr>
        <w:t xml:space="preserve"> - при использовании недостаточно защищенных подземных вод.</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FC2332">
          <w:rPr>
            <w:rFonts w:ascii="Times New Roman" w:eastAsia="Times New Roman" w:hAnsi="Times New Roman" w:cs="Times New Roman"/>
            <w:color w:val="000000"/>
            <w:sz w:val="20"/>
            <w:szCs w:val="20"/>
            <w:lang w:eastAsia="ru-RU"/>
          </w:rPr>
          <w:t>50 м</w:t>
        </w:r>
      </w:smartTag>
      <w:r w:rsidRPr="00FC2332">
        <w:rPr>
          <w:rFonts w:ascii="Times New Roman" w:eastAsia="Times New Roman" w:hAnsi="Times New Roman" w:cs="Times New Roman"/>
          <w:color w:val="000000"/>
          <w:sz w:val="20"/>
          <w:szCs w:val="20"/>
          <w:lang w:eastAsia="ru-RU"/>
        </w:rPr>
        <w:t xml:space="preserve"> от крайних скважин.</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Определение границ второго и третьего поясов ЗСО</w:t>
      </w:r>
      <w:r w:rsidRPr="00FC2332">
        <w:rPr>
          <w:rFonts w:ascii="Times New Roman" w:eastAsia="Times New Roman" w:hAnsi="Times New Roman" w:cs="Times New Roman"/>
          <w:b/>
          <w:bCs/>
          <w:color w:val="000000"/>
          <w:sz w:val="20"/>
          <w:szCs w:val="20"/>
          <w:lang w:eastAsia="ru-RU"/>
        </w:rPr>
        <w:t> </w:t>
      </w:r>
      <w:r w:rsidRPr="00FC2332">
        <w:rPr>
          <w:rFonts w:ascii="Times New Roman" w:eastAsia="Times New Roman" w:hAnsi="Times New Roman" w:cs="Times New Roman"/>
          <w:color w:val="000000"/>
          <w:sz w:val="20"/>
          <w:szCs w:val="20"/>
          <w:lang w:eastAsia="ru-RU"/>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xml:space="preserve"> В 1 поясе зоны санитарной охраны не допускается:</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посадка высокоствольных деревьев;</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все виды строительства, не имеющие непосредственного отношения к эксплуатации, реконструкции и расширению водопроводных сооружений;</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прокладка трубопроводов различного назначения;</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размещение жилых и хозяйственно-бытовых зданий;</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проживание людей;</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color w:val="000000"/>
          <w:sz w:val="20"/>
          <w:szCs w:val="20"/>
          <w:lang w:eastAsia="ru-RU"/>
        </w:rPr>
        <w:t>- применение ядохимикатов и удобрений.</w:t>
      </w: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p>
    <w:p w:rsidR="00FC2332" w:rsidRPr="00FC2332" w:rsidRDefault="00FC2332" w:rsidP="00FC2332">
      <w:pPr>
        <w:spacing w:after="0" w:line="240" w:lineRule="auto"/>
        <w:ind w:firstLine="709"/>
        <w:jc w:val="both"/>
        <w:rPr>
          <w:rFonts w:ascii="Times New Roman" w:eastAsia="Times New Roman" w:hAnsi="Times New Roman" w:cs="Times New Roman"/>
          <w:color w:val="000000"/>
          <w:sz w:val="20"/>
          <w:szCs w:val="20"/>
          <w:lang w:eastAsia="ru-RU"/>
        </w:rPr>
      </w:pPr>
    </w:p>
    <w:p w:rsidR="00FC2332" w:rsidRPr="00FC2332" w:rsidRDefault="00FC2332" w:rsidP="00FC2332">
      <w:pPr>
        <w:tabs>
          <w:tab w:val="left" w:pos="0"/>
        </w:tabs>
        <w:spacing w:before="100" w:beforeAutospacing="1" w:after="100" w:afterAutospacing="1" w:line="240" w:lineRule="auto"/>
        <w:jc w:val="center"/>
        <w:outlineLvl w:val="2"/>
        <w:rPr>
          <w:rFonts w:ascii="Times New Roman" w:eastAsia="Calibri" w:hAnsi="Times New Roman" w:cs="Times New Roman"/>
          <w:b/>
          <w:bCs/>
          <w:sz w:val="20"/>
          <w:szCs w:val="20"/>
          <w:lang w:eastAsia="ru-RU"/>
        </w:rPr>
      </w:pPr>
      <w:r w:rsidRPr="00FC2332">
        <w:rPr>
          <w:rFonts w:ascii="Times New Roman" w:eastAsia="Calibri" w:hAnsi="Times New Roman" w:cs="Times New Roman"/>
          <w:b/>
          <w:bCs/>
          <w:sz w:val="20"/>
          <w:szCs w:val="20"/>
          <w:lang w:eastAsia="ru-RU"/>
        </w:rPr>
        <w:t>Статья 49. Зоны охраны объектов культурного наследия (памятников истории и культуры) народов Российской Федерации</w:t>
      </w:r>
    </w:p>
    <w:p w:rsidR="00FC2332" w:rsidRPr="00FC2332" w:rsidRDefault="00FC2332" w:rsidP="00FC2332">
      <w:pPr>
        <w:widowControl w:val="0"/>
        <w:numPr>
          <w:ilvl w:val="0"/>
          <w:numId w:val="10"/>
        </w:numPr>
        <w:suppressAutoHyphens/>
        <w:spacing w:before="16" w:after="16" w:line="240" w:lineRule="auto"/>
        <w:ind w:left="142" w:firstLine="774"/>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sz w:val="20"/>
          <w:szCs w:val="20"/>
          <w:lang w:eastAsia="ru-RU"/>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C2332" w:rsidRPr="00FC2332" w:rsidRDefault="00FC2332" w:rsidP="00FC2332">
      <w:pPr>
        <w:spacing w:before="16" w:after="16"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sz w:val="20"/>
          <w:szCs w:val="20"/>
          <w:lang w:eastAsia="ru-RU"/>
        </w:rPr>
        <w:t>Необходимый состав зон охраны объекта культурного наследия определяется проектом зон охраны объекта культурного наследия.</w:t>
      </w:r>
    </w:p>
    <w:p w:rsidR="00FC2332" w:rsidRPr="00FC2332" w:rsidRDefault="00FC2332" w:rsidP="00FC2332">
      <w:pPr>
        <w:spacing w:before="16" w:after="16"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sz w:val="20"/>
          <w:szCs w:val="20"/>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C2332" w:rsidRPr="00FC2332" w:rsidRDefault="00FC2332" w:rsidP="00FC2332">
      <w:pPr>
        <w:spacing w:before="16" w:after="16"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sz w:val="20"/>
          <w:szCs w:val="20"/>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C2332" w:rsidRPr="00FC2332" w:rsidRDefault="00FC2332" w:rsidP="00FC2332">
      <w:pPr>
        <w:spacing w:before="16" w:after="16"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sz w:val="20"/>
          <w:szCs w:val="20"/>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FC2332" w:rsidRPr="00FC2332" w:rsidRDefault="00FC2332" w:rsidP="00FC2332">
      <w:pPr>
        <w:spacing w:before="16" w:after="16" w:line="240" w:lineRule="auto"/>
        <w:ind w:firstLine="709"/>
        <w:jc w:val="both"/>
        <w:rPr>
          <w:rFonts w:ascii="Times New Roman" w:eastAsia="Times New Roman" w:hAnsi="Times New Roman" w:cs="Times New Roman"/>
          <w:color w:val="000000"/>
          <w:sz w:val="20"/>
          <w:szCs w:val="20"/>
          <w:lang w:eastAsia="ru-RU"/>
        </w:rPr>
      </w:pPr>
      <w:r w:rsidRPr="00FC2332">
        <w:rPr>
          <w:rFonts w:ascii="Times New Roman" w:eastAsia="Times New Roman" w:hAnsi="Times New Roman" w:cs="Times New Roman"/>
          <w:sz w:val="20"/>
          <w:szCs w:val="20"/>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Республики Мордовия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Республики Мордовия.</w:t>
      </w:r>
    </w:p>
    <w:p w:rsidR="00FC2332" w:rsidRPr="00FC2332" w:rsidRDefault="00FC2332" w:rsidP="00FC2332">
      <w:pPr>
        <w:widowControl w:val="0"/>
        <w:numPr>
          <w:ilvl w:val="0"/>
          <w:numId w:val="10"/>
        </w:numPr>
        <w:suppressAutoHyphens/>
        <w:spacing w:before="16" w:after="16" w:line="240" w:lineRule="auto"/>
        <w:ind w:left="142" w:firstLine="774"/>
        <w:jc w:val="both"/>
        <w:rPr>
          <w:rFonts w:ascii="Times New Roman" w:eastAsia="Times New Roman" w:hAnsi="Times New Roman" w:cs="Times New Roman"/>
          <w:sz w:val="20"/>
          <w:szCs w:val="20"/>
          <w:lang w:eastAsia="ru-RU"/>
        </w:rPr>
      </w:pPr>
      <w:r w:rsidRPr="00FC2332">
        <w:rPr>
          <w:rFonts w:ascii="Times New Roman" w:eastAsia="Times New Roman" w:hAnsi="Times New Roman" w:cs="Times New Roman"/>
          <w:sz w:val="20"/>
          <w:szCs w:val="20"/>
          <w:lang w:eastAsia="ru-RU"/>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FC2332" w:rsidRPr="00FC2332" w:rsidRDefault="00FC2332" w:rsidP="00FC2332">
      <w:pPr>
        <w:spacing w:before="100" w:beforeAutospacing="1" w:after="100" w:afterAutospacing="1" w:line="240" w:lineRule="auto"/>
        <w:ind w:firstLine="709"/>
        <w:jc w:val="center"/>
        <w:outlineLvl w:val="2"/>
        <w:rPr>
          <w:rFonts w:ascii="Times New Roman" w:eastAsia="Calibri" w:hAnsi="Times New Roman" w:cs="Times New Roman"/>
          <w:b/>
          <w:bCs/>
          <w:sz w:val="20"/>
          <w:szCs w:val="20"/>
          <w:lang w:eastAsia="ru-RU"/>
        </w:rPr>
      </w:pPr>
      <w:bookmarkStart w:id="178" w:name="_Toc379293273"/>
      <w:bookmarkStart w:id="179" w:name="_Toc380581550"/>
      <w:bookmarkStart w:id="180" w:name="_Toc392516682"/>
      <w:bookmarkStart w:id="181" w:name="_Toc400454229"/>
      <w:bookmarkStart w:id="182" w:name="_Toc424116562"/>
      <w:bookmarkEnd w:id="168"/>
      <w:bookmarkEnd w:id="169"/>
      <w:bookmarkEnd w:id="170"/>
      <w:bookmarkEnd w:id="171"/>
      <w:bookmarkEnd w:id="172"/>
      <w:bookmarkEnd w:id="173"/>
    </w:p>
    <w:bookmarkEnd w:id="178"/>
    <w:bookmarkEnd w:id="179"/>
    <w:bookmarkEnd w:id="180"/>
    <w:bookmarkEnd w:id="181"/>
    <w:bookmarkEnd w:id="182"/>
    <w:p w:rsidR="00FC2332" w:rsidRPr="00FC2332" w:rsidRDefault="00FC2332" w:rsidP="00FC2332">
      <w:pPr>
        <w:spacing w:after="0" w:line="360" w:lineRule="auto"/>
        <w:ind w:firstLine="567"/>
        <w:jc w:val="both"/>
        <w:rPr>
          <w:rFonts w:ascii="Times New Roman" w:eastAsia="Times New Roman" w:hAnsi="Times New Roman" w:cs="Times New Roman"/>
          <w:sz w:val="20"/>
          <w:szCs w:val="20"/>
          <w:lang w:eastAsia="ru-RU"/>
        </w:rPr>
      </w:pPr>
    </w:p>
    <w:p w:rsidR="00FC2332" w:rsidRPr="00FC2332" w:rsidRDefault="00FC2332" w:rsidP="00FC2332">
      <w:pPr>
        <w:spacing w:after="0" w:line="240" w:lineRule="auto"/>
        <w:ind w:firstLine="567"/>
        <w:jc w:val="center"/>
        <w:outlineLvl w:val="0"/>
        <w:rPr>
          <w:rFonts w:ascii="Times New Roman" w:eastAsia="Times New Roman" w:hAnsi="Times New Roman" w:cs="Times New Roman"/>
          <w:b/>
          <w:bCs/>
          <w:caps/>
          <w:sz w:val="28"/>
          <w:szCs w:val="28"/>
          <w:lang/>
        </w:rPr>
      </w:pPr>
      <w:r w:rsidRPr="00FC2332">
        <w:rPr>
          <w:rFonts w:ascii="Times New Roman" w:eastAsia="Times New Roman" w:hAnsi="Times New Roman" w:cs="Times New Roman"/>
          <w:b/>
          <w:bCs/>
          <w:caps/>
          <w:sz w:val="28"/>
          <w:szCs w:val="28"/>
          <w:lang/>
        </w:rPr>
        <w:t xml:space="preserve">ЧАСТЬ </w:t>
      </w:r>
      <w:r w:rsidRPr="00FC2332">
        <w:rPr>
          <w:rFonts w:ascii="Times New Roman" w:eastAsia="Times New Roman" w:hAnsi="Times New Roman" w:cs="Times New Roman"/>
          <w:b/>
          <w:bCs/>
          <w:caps/>
          <w:sz w:val="28"/>
          <w:szCs w:val="28"/>
          <w:lang w:val="en-US"/>
        </w:rPr>
        <w:t>III</w:t>
      </w:r>
      <w:r w:rsidRPr="00FC2332">
        <w:rPr>
          <w:rFonts w:ascii="Times New Roman" w:eastAsia="Times New Roman" w:hAnsi="Times New Roman" w:cs="Times New Roman"/>
          <w:b/>
          <w:bCs/>
          <w:caps/>
          <w:sz w:val="28"/>
          <w:szCs w:val="28"/>
          <w:lang/>
        </w:rPr>
        <w:t xml:space="preserve">. </w:t>
      </w:r>
      <w:r w:rsidRPr="00FC2332">
        <w:rPr>
          <w:rFonts w:ascii="Times New Roman" w:eastAsia="Times New Roman" w:hAnsi="Times New Roman" w:cs="Times New Roman"/>
          <w:b/>
          <w:caps/>
          <w:sz w:val="28"/>
          <w:szCs w:val="28"/>
          <w:lang w:eastAsia="ru-RU"/>
        </w:rPr>
        <w:t>Градостроительные регламенты</w:t>
      </w:r>
    </w:p>
    <w:p w:rsidR="00FC2332" w:rsidRPr="00FC2332" w:rsidRDefault="00FC2332" w:rsidP="00FC2332">
      <w:pPr>
        <w:autoSpaceDE w:val="0"/>
        <w:autoSpaceDN w:val="0"/>
        <w:adjustRightInd w:val="0"/>
        <w:spacing w:after="0" w:line="240" w:lineRule="auto"/>
        <w:ind w:firstLine="567"/>
        <w:jc w:val="center"/>
        <w:rPr>
          <w:rFonts w:ascii="Times New Roman" w:eastAsia="Times New Roman" w:hAnsi="Times New Roman" w:cs="Times New Roman"/>
          <w:b/>
          <w:bCs/>
          <w:caps/>
          <w:sz w:val="28"/>
          <w:szCs w:val="28"/>
          <w:lang/>
        </w:rPr>
      </w:pPr>
    </w:p>
    <w:p w:rsidR="00FC2332" w:rsidRPr="00FC2332" w:rsidRDefault="00FC2332" w:rsidP="00FC2332">
      <w:pPr>
        <w:spacing w:after="0" w:line="240" w:lineRule="auto"/>
        <w:jc w:val="both"/>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Глава 11. . Общие положения о градостроительных регламентах</w:t>
      </w:r>
    </w:p>
    <w:p w:rsidR="00FC2332" w:rsidRPr="00FC2332" w:rsidRDefault="00FC2332" w:rsidP="00FC2332">
      <w:pPr>
        <w:spacing w:after="0" w:line="240" w:lineRule="auto"/>
        <w:ind w:firstLine="567"/>
        <w:jc w:val="both"/>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Статья 50. Общие положения о градостроительных регламентах территориальных зон</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Градостроительные регламенты устанавливаются с учетом:</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видов территориальных зон.</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Действие градостроительного регламента не распространяется на земельные участки:</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в границах территорий общего пользования;</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предназначенные для размещения линейных объектов и (или) занятые линейными объектами;</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предоставленные для добычи полезных ископаемых.</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Градостроительные регламенты не устанавливаются для земель лесного фонда, земель, покрытых поверхностными водами, земель запаса, сельскохозяйственных угодий в составе земель сельскохозяйственного назначения.</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C2332" w:rsidRPr="00FC2332" w:rsidRDefault="00FC2332" w:rsidP="00FC2332">
      <w:pPr>
        <w:spacing w:before="120" w:after="6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Использование земель или земельных участков из состава земель лесного фонда определяется соответственно лесохозяйственным регламентом с лесным законодательством.</w:t>
      </w:r>
      <w:bookmarkStart w:id="183" w:name="ГЛАВА3"/>
    </w:p>
    <w:p w:rsidR="00FC2332" w:rsidRPr="00FC2332" w:rsidRDefault="00FC2332" w:rsidP="00FC2332">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FC2332" w:rsidRPr="00FC2332" w:rsidRDefault="00FC2332" w:rsidP="00FC2332">
      <w:pPr>
        <w:keepNext/>
        <w:spacing w:before="240" w:after="60" w:line="240" w:lineRule="auto"/>
        <w:outlineLvl w:val="2"/>
        <w:rPr>
          <w:rFonts w:ascii="Times New Roman" w:eastAsia="Times New Roman" w:hAnsi="Times New Roman" w:cs="Times New Roman"/>
          <w:b/>
          <w:bCs/>
          <w:sz w:val="24"/>
          <w:szCs w:val="24"/>
          <w:lang w:eastAsia="ru-RU"/>
        </w:rPr>
      </w:pPr>
      <w:bookmarkStart w:id="184" w:name="_Toc252392608"/>
      <w:bookmarkStart w:id="185" w:name="_Toc464828359"/>
      <w:bookmarkStart w:id="186" w:name="_Toc490769428"/>
      <w:bookmarkStart w:id="187" w:name="СТАТЬЯ9"/>
      <w:bookmarkEnd w:id="183"/>
      <w:r w:rsidRPr="00FC2332">
        <w:rPr>
          <w:rFonts w:ascii="Times New Roman" w:eastAsia="Times New Roman" w:hAnsi="Times New Roman" w:cs="Times New Roman"/>
          <w:b/>
          <w:bCs/>
          <w:sz w:val="24"/>
          <w:szCs w:val="24"/>
          <w:lang w:eastAsia="ru-RU"/>
        </w:rPr>
        <w:t xml:space="preserve">Статья 51. Подготовка документации по планировке территории органами местного самоуправления муниципального образования. Документация по планировке территории. </w:t>
      </w:r>
      <w:bookmarkEnd w:id="184"/>
      <w:bookmarkEnd w:id="185"/>
      <w:bookmarkEnd w:id="186"/>
    </w:p>
    <w:bookmarkEnd w:id="187"/>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bCs/>
          <w:sz w:val="24"/>
          <w:szCs w:val="24"/>
          <w:lang w:eastAsia="ru-RU"/>
        </w:rPr>
      </w:pPr>
      <w:r w:rsidRPr="00FC2332">
        <w:rPr>
          <w:rFonts w:ascii="Times New Roman" w:eastAsia="SimSun" w:hAnsi="Times New Roman" w:cs="Times New Roman"/>
          <w:bCs/>
          <w:sz w:val="24"/>
          <w:szCs w:val="24"/>
          <w:lang w:eastAsia="ru-RU"/>
        </w:rPr>
        <w:t xml:space="preserve">1. Подготовка документации по планировке территории осуществляется в целях обеспечения устойчивого развития территорий </w:t>
      </w:r>
      <w:r w:rsidRPr="00FC2332">
        <w:rPr>
          <w:rFonts w:ascii="Times New Roman" w:eastAsia="Times New Roman" w:hAnsi="Times New Roman" w:cs="Times New Roman"/>
          <w:sz w:val="24"/>
          <w:szCs w:val="24"/>
          <w:lang w:eastAsia="ru-RU"/>
        </w:rPr>
        <w:t>муниципального образования</w:t>
      </w:r>
      <w:r w:rsidRPr="00FC2332">
        <w:rPr>
          <w:rFonts w:ascii="Times New Roman" w:eastAsia="SimSun" w:hAnsi="Times New Roman" w:cs="Times New Roman"/>
          <w:bCs/>
          <w:sz w:val="24"/>
          <w:szCs w:val="24"/>
          <w:lang w:eastAsia="ru-RU"/>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bCs/>
          <w:sz w:val="24"/>
          <w:szCs w:val="24"/>
          <w:lang w:eastAsia="ru-RU"/>
        </w:rPr>
      </w:pPr>
      <w:r w:rsidRPr="00FC2332">
        <w:rPr>
          <w:rFonts w:ascii="Times New Roman" w:eastAsia="SimSun" w:hAnsi="Times New Roman" w:cs="Times New Roman"/>
          <w:bCs/>
          <w:sz w:val="24"/>
          <w:szCs w:val="24"/>
          <w:lang w:eastAsia="ru-RU"/>
        </w:rPr>
        <w:t>2.</w:t>
      </w:r>
      <w:r w:rsidRPr="00FC2332">
        <w:rPr>
          <w:rFonts w:ascii="Times New Roman" w:eastAsia="Times New Roman" w:hAnsi="Times New Roman" w:cs="Times New Roman"/>
          <w:sz w:val="24"/>
          <w:szCs w:val="24"/>
          <w:lang w:eastAsia="ru-RU"/>
        </w:rPr>
        <w:t xml:space="preserve"> Подготовка документации по планировке территории осуществляется на основании генерального плана </w:t>
      </w:r>
      <w:r w:rsidRPr="00FC2332">
        <w:rPr>
          <w:rFonts w:ascii="Times New Roman" w:eastAsia="SimSun" w:hAnsi="Times New Roman" w:cs="Times New Roman"/>
          <w:sz w:val="24"/>
          <w:szCs w:val="24"/>
          <w:lang w:eastAsia="zh-CN"/>
        </w:rPr>
        <w:t>муниципального образования</w:t>
      </w:r>
      <w:r w:rsidRPr="00FC2332">
        <w:rPr>
          <w:rFonts w:ascii="Times New Roman" w:eastAsia="Times New Roman" w:hAnsi="Times New Roman" w:cs="Times New Roman"/>
          <w:sz w:val="24"/>
          <w:szCs w:val="24"/>
          <w:lang w:eastAsia="ru-RU"/>
        </w:rPr>
        <w:t xml:space="preserve">, настоящих Правил, в соответствии с требованиями технических регламентов, нормативов градостроительного проектирования Республики Мордовия и </w:t>
      </w:r>
      <w:r w:rsidRPr="00FC2332">
        <w:rPr>
          <w:rFonts w:ascii="Times New Roman" w:eastAsia="SimSun" w:hAnsi="Times New Roman" w:cs="Times New Roman"/>
          <w:sz w:val="24"/>
          <w:szCs w:val="24"/>
          <w:lang w:eastAsia="zh-CN"/>
        </w:rPr>
        <w:t>муниципального образования</w:t>
      </w:r>
      <w:r w:rsidRPr="00FC2332">
        <w:rPr>
          <w:rFonts w:ascii="Times New Roman" w:eastAsia="Times New Roman" w:hAnsi="Times New Roman" w:cs="Times New Roman"/>
          <w:sz w:val="24"/>
          <w:szCs w:val="24"/>
          <w:lang w:eastAsia="ru-RU"/>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w:t>
      </w:r>
      <w:r w:rsidRPr="00FC2332">
        <w:rPr>
          <w:rFonts w:ascii="Times New Roman" w:eastAsia="Times New Roman" w:hAnsi="Times New Roman" w:cs="Times New Roman"/>
          <w:sz w:val="24"/>
          <w:szCs w:val="24"/>
          <w:lang w:eastAsia="ru-RU"/>
        </w:rPr>
        <w:lastRenderedPageBreak/>
        <w:t>Федерации, границ территорий вновь выявленных объектов культурного наследия, границ зон с особыми условиями использования территорий.</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bCs/>
          <w:sz w:val="24"/>
          <w:szCs w:val="24"/>
          <w:lang w:eastAsia="ru-RU"/>
        </w:rPr>
      </w:pPr>
      <w:r w:rsidRPr="00FC2332">
        <w:rPr>
          <w:rFonts w:ascii="Times New Roman" w:eastAsia="Times New Roman" w:hAnsi="Times New Roman" w:cs="Times New Roman"/>
          <w:sz w:val="24"/>
          <w:szCs w:val="24"/>
          <w:lang w:eastAsia="ru-RU"/>
        </w:rPr>
        <w:t xml:space="preserve">3. </w:t>
      </w:r>
      <w:r w:rsidRPr="00FC2332">
        <w:rPr>
          <w:rFonts w:ascii="Times New Roman" w:eastAsia="SimSun" w:hAnsi="Times New Roman" w:cs="Times New Roman"/>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муниципального образования функциональных зон.</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 Подготовка графической части документации по планировке территории осуществляется: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bCs/>
          <w:sz w:val="24"/>
          <w:szCs w:val="24"/>
          <w:lang w:eastAsia="ru-RU"/>
        </w:rPr>
      </w:pPr>
      <w:r w:rsidRPr="00FC2332">
        <w:rPr>
          <w:rFonts w:ascii="Times New Roman" w:eastAsia="SimSun" w:hAnsi="Times New Roman" w:cs="Times New Roman"/>
          <w:bCs/>
          <w:sz w:val="24"/>
          <w:szCs w:val="24"/>
          <w:lang w:eastAsia="ru-RU"/>
        </w:rPr>
        <w:t>8 При подготовке документации по планировке территории осуществляется разработка одного или нескольких следующих документов:</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bCs/>
          <w:sz w:val="24"/>
          <w:szCs w:val="24"/>
          <w:lang w:eastAsia="ru-RU"/>
        </w:rPr>
      </w:pPr>
      <w:r w:rsidRPr="00FC2332">
        <w:rPr>
          <w:rFonts w:ascii="Times New Roman" w:eastAsia="SimSun" w:hAnsi="Times New Roman" w:cs="Times New Roman"/>
          <w:bCs/>
          <w:sz w:val="24"/>
          <w:szCs w:val="24"/>
          <w:lang w:eastAsia="ru-RU"/>
        </w:rPr>
        <w:t>1) проект планировки территории;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SimSun" w:hAnsi="Times New Roman" w:cs="Times New Roman"/>
          <w:bCs/>
          <w:sz w:val="24"/>
          <w:szCs w:val="24"/>
          <w:lang w:eastAsia="ru-RU"/>
        </w:rPr>
        <w:t xml:space="preserve">2) </w:t>
      </w:r>
      <w:r w:rsidRPr="00FC2332">
        <w:rPr>
          <w:rFonts w:ascii="Times New Roman" w:eastAsia="Times New Roman" w:hAnsi="Times New Roman" w:cs="Times New Roman"/>
          <w:sz w:val="24"/>
          <w:szCs w:val="24"/>
          <w:lang w:eastAsia="ru-RU"/>
        </w:rPr>
        <w:t xml:space="preserve">проект планировки территории, содержащий проект межевания территории; </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bCs/>
          <w:sz w:val="24"/>
          <w:szCs w:val="24"/>
          <w:lang w:eastAsia="ru-RU"/>
        </w:rPr>
        <w:t xml:space="preserve">3) </w:t>
      </w:r>
      <w:r w:rsidRPr="00FC2332">
        <w:rPr>
          <w:rFonts w:ascii="Times New Roman" w:eastAsia="SimSun" w:hAnsi="Times New Roman" w:cs="Times New Roman"/>
          <w:sz w:val="24"/>
          <w:szCs w:val="24"/>
          <w:lang w:eastAsia="zh-CN"/>
        </w:rPr>
        <w:t>проект планировки территории, содержащий проект межевания территории с включенными в него градостроительными планами земельных участков;</w:t>
      </w:r>
    </w:p>
    <w:p w:rsidR="00FC2332" w:rsidRPr="00FC2332" w:rsidRDefault="00FC2332" w:rsidP="00FC233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C2332">
        <w:rPr>
          <w:rFonts w:ascii="Times New Roman" w:eastAsia="Times New Roman" w:hAnsi="Times New Roman" w:cs="Times New Roman"/>
          <w:bCs/>
          <w:sz w:val="24"/>
          <w:szCs w:val="24"/>
          <w:lang w:eastAsia="ru-RU"/>
        </w:rPr>
        <w:t>4) проект межевания территории;</w:t>
      </w:r>
    </w:p>
    <w:p w:rsidR="00FC2332" w:rsidRPr="00FC2332" w:rsidRDefault="00FC2332" w:rsidP="00FC233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C2332">
        <w:rPr>
          <w:rFonts w:ascii="Times New Roman" w:eastAsia="Times New Roman" w:hAnsi="Times New Roman" w:cs="Times New Roman"/>
          <w:bCs/>
          <w:sz w:val="24"/>
          <w:szCs w:val="24"/>
          <w:lang w:eastAsia="ru-RU"/>
        </w:rPr>
        <w:t>5) проект межевания территории, содержащий градостроительные планы земельных участков;</w:t>
      </w:r>
    </w:p>
    <w:p w:rsidR="00FC2332" w:rsidRPr="00FC2332" w:rsidRDefault="00FC2332" w:rsidP="00FC2332">
      <w:pPr>
        <w:widowControl w:val="0"/>
        <w:autoSpaceDE w:val="0"/>
        <w:autoSpaceDN w:val="0"/>
        <w:adjustRightInd w:val="0"/>
        <w:spacing w:after="0" w:line="240" w:lineRule="auto"/>
        <w:ind w:firstLine="567"/>
        <w:jc w:val="both"/>
        <w:rPr>
          <w:rFonts w:ascii="Arial" w:eastAsia="Times New Roman" w:hAnsi="Arial" w:cs="Times New Roman"/>
          <w:bCs/>
          <w:sz w:val="24"/>
          <w:szCs w:val="24"/>
          <w:lang w:eastAsia="ru-RU"/>
        </w:rPr>
      </w:pPr>
      <w:r w:rsidRPr="00FC2332">
        <w:rPr>
          <w:rFonts w:ascii="Times New Roman" w:eastAsia="Times New Roman" w:hAnsi="Times New Roman" w:cs="Times New Roman"/>
          <w:bCs/>
          <w:sz w:val="24"/>
          <w:szCs w:val="24"/>
          <w:lang w:eastAsia="ru-RU"/>
        </w:rPr>
        <w:t>6) градостроительный план земельного участка</w:t>
      </w:r>
      <w:r w:rsidRPr="00FC2332">
        <w:rPr>
          <w:rFonts w:ascii="Arial" w:eastAsia="Times New Roman" w:hAnsi="Arial" w:cs="Times New Roman"/>
          <w:bCs/>
          <w:sz w:val="24"/>
          <w:szCs w:val="24"/>
          <w:lang w:eastAsia="ru-RU"/>
        </w:rPr>
        <w:t>.</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Cs/>
          <w:sz w:val="24"/>
          <w:szCs w:val="24"/>
          <w:lang w:eastAsia="ru-RU"/>
        </w:rPr>
        <w:t xml:space="preserve">9. </w:t>
      </w:r>
      <w:r w:rsidRPr="00FC2332">
        <w:rPr>
          <w:rFonts w:ascii="Times New Roman" w:eastAsia="Times New Roman" w:hAnsi="Times New Roman" w:cs="Times New Roman"/>
          <w:sz w:val="24"/>
          <w:szCs w:val="24"/>
          <w:lang w:eastAsia="ru-RU"/>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C2332" w:rsidRPr="00FC2332" w:rsidRDefault="00FC2332" w:rsidP="00FC2332">
      <w:pPr>
        <w:widowControl w:val="0"/>
        <w:autoSpaceDE w:val="0"/>
        <w:autoSpaceDN w:val="0"/>
        <w:adjustRightInd w:val="0"/>
        <w:spacing w:after="0" w:line="240" w:lineRule="auto"/>
        <w:ind w:left="75" w:firstLine="72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C2332" w:rsidRPr="00FC2332" w:rsidRDefault="00FC2332" w:rsidP="00FC2332">
      <w:pPr>
        <w:widowControl w:val="0"/>
        <w:autoSpaceDE w:val="0"/>
        <w:autoSpaceDN w:val="0"/>
        <w:adjustRightInd w:val="0"/>
        <w:spacing w:after="0" w:line="240" w:lineRule="auto"/>
        <w:ind w:left="75" w:firstLine="720"/>
        <w:jc w:val="both"/>
        <w:rPr>
          <w:rFonts w:ascii="Arial" w:eastAsia="Times New Roman" w:hAnsi="Arial" w:cs="Times New Roman"/>
          <w:sz w:val="28"/>
          <w:szCs w:val="28"/>
          <w:lang w:eastAsia="ru-RU"/>
        </w:rPr>
      </w:pPr>
      <w:r w:rsidRPr="00FC2332">
        <w:rPr>
          <w:rFonts w:ascii="Times New Roman" w:eastAsia="Times New Roman" w:hAnsi="Times New Roman" w:cs="Times New Roman"/>
          <w:sz w:val="24"/>
          <w:szCs w:val="24"/>
          <w:lang w:eastAsia="ru-RU"/>
        </w:rPr>
        <w:t xml:space="preserve">-  если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с изменениями от </w:t>
      </w:r>
      <w:r w:rsidRPr="00FC2332">
        <w:rPr>
          <w:rFonts w:ascii="Times New Roman" w:eastAsia="Times New Roman" w:hAnsi="Times New Roman" w:cs="Times New Roman"/>
          <w:color w:val="000000"/>
          <w:sz w:val="24"/>
          <w:szCs w:val="24"/>
          <w:shd w:val="clear" w:color="auto" w:fill="FFFFFF"/>
          <w:lang w:eastAsia="ru-RU"/>
        </w:rPr>
        <w:t>28 декабря 2022 г</w:t>
      </w:r>
      <w:r w:rsidRPr="00FC2332">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C2332" w:rsidRPr="00FC2332" w:rsidRDefault="00FC2332" w:rsidP="00FC2332">
      <w:pPr>
        <w:keepNext/>
        <w:spacing w:before="240" w:after="60" w:line="240" w:lineRule="auto"/>
        <w:outlineLvl w:val="2"/>
        <w:rPr>
          <w:rFonts w:ascii="Arial" w:eastAsia="Times New Roman" w:hAnsi="Arial" w:cs="Times New Roman"/>
          <w:b/>
          <w:bCs/>
          <w:sz w:val="26"/>
          <w:szCs w:val="26"/>
          <w:lang w:eastAsia="ru-RU"/>
        </w:rPr>
      </w:pPr>
      <w:bookmarkStart w:id="188" w:name="_Toc464828360"/>
      <w:bookmarkStart w:id="189" w:name="_Toc490769429"/>
    </w:p>
    <w:p w:rsidR="00FC2332" w:rsidRPr="00FC2332" w:rsidRDefault="00FC2332" w:rsidP="00FC2332">
      <w:pPr>
        <w:keepNext/>
        <w:spacing w:before="240" w:after="60" w:line="240" w:lineRule="auto"/>
        <w:outlineLvl w:val="2"/>
        <w:rPr>
          <w:rFonts w:ascii="Times New Roman" w:eastAsia="Times New Roman" w:hAnsi="Times New Roman" w:cs="Times New Roman"/>
          <w:b/>
          <w:bCs/>
          <w:sz w:val="24"/>
          <w:szCs w:val="24"/>
          <w:lang w:eastAsia="ru-RU"/>
        </w:rPr>
      </w:pPr>
      <w:bookmarkStart w:id="190" w:name="СТАТЬЯ10"/>
      <w:r w:rsidRPr="00FC2332">
        <w:rPr>
          <w:rFonts w:ascii="Times New Roman" w:eastAsia="Times New Roman" w:hAnsi="Times New Roman" w:cs="Times New Roman"/>
          <w:b/>
          <w:bCs/>
          <w:sz w:val="24"/>
          <w:szCs w:val="24"/>
          <w:lang w:eastAsia="ru-RU"/>
        </w:rPr>
        <w:t>Статья 52. Подготовка документации по планировке территории органами местного самоуправления муниципального образования. Проект планировки территории</w:t>
      </w:r>
      <w:bookmarkEnd w:id="188"/>
      <w:bookmarkEnd w:id="189"/>
      <w:bookmarkEnd w:id="190"/>
      <w:r w:rsidRPr="00FC2332">
        <w:rPr>
          <w:rFonts w:ascii="Times New Roman" w:eastAsia="Times New Roman" w:hAnsi="Times New Roman" w:cs="Times New Roman"/>
          <w:b/>
          <w:bCs/>
          <w:sz w:val="24"/>
          <w:szCs w:val="24"/>
          <w:lang w:eastAsia="ru-RU"/>
        </w:rPr>
        <w:t>.</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FC2332">
        <w:rPr>
          <w:rFonts w:ascii="Times New Roman" w:eastAsia="Times New Roman" w:hAnsi="Times New Roman" w:cs="Times New Roman"/>
          <w:sz w:val="24"/>
          <w:szCs w:val="24"/>
          <w:lang w:eastAsia="ru-RU"/>
        </w:rP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чертеж или чертежи планировки территории, на которых отображаются: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 границы существующих и планируемых элементов планировочной структуры;</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с изменениями от 01.04.2020 N 69-ФЗ,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карту (фрагмент карты) планировочной структуры территорий муниципального образования с отображением границ элементов планировочной структуры;</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w:t>
      </w:r>
      <w:r w:rsidRPr="00FC2332">
        <w:rPr>
          <w:rFonts w:ascii="Times New Roman" w:eastAsia="Times New Roman" w:hAnsi="Times New Roman" w:cs="Times New Roman"/>
          <w:sz w:val="24"/>
          <w:szCs w:val="24"/>
          <w:lang w:eastAsia="ru-RU"/>
        </w:rPr>
        <w:lastRenderedPageBreak/>
        <w:t>учитывающую существующие и прогнозные потребности в транспортном обеспечении на территории, а также схему организации улично-дорожной сети;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схему границ территорий объектов культурного наследия;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 перечень мероприятий по охране окружающей среды;</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C2332" w:rsidRPr="00FC2332" w:rsidRDefault="00FC2332" w:rsidP="00FC2332">
      <w:pPr>
        <w:keepNext/>
        <w:spacing w:before="240" w:after="60" w:line="240" w:lineRule="auto"/>
        <w:outlineLvl w:val="2"/>
        <w:rPr>
          <w:rFonts w:ascii="Arial" w:eastAsia="Times New Roman" w:hAnsi="Arial" w:cs="Times New Roman"/>
          <w:b/>
          <w:bCs/>
          <w:sz w:val="26"/>
          <w:szCs w:val="26"/>
          <w:lang w:eastAsia="ru-RU"/>
        </w:rPr>
      </w:pPr>
      <w:bookmarkStart w:id="191" w:name="_Toc464828361"/>
      <w:bookmarkStart w:id="192" w:name="_Toc490769430"/>
      <w:bookmarkStart w:id="193" w:name="СТАТЬЯ11"/>
      <w:r w:rsidRPr="00FC2332">
        <w:rPr>
          <w:rFonts w:ascii="Times New Roman" w:eastAsia="Times New Roman" w:hAnsi="Times New Roman" w:cs="Times New Roman"/>
          <w:b/>
          <w:bCs/>
          <w:sz w:val="24"/>
          <w:szCs w:val="24"/>
          <w:lang w:eastAsia="ru-RU"/>
        </w:rPr>
        <w:t xml:space="preserve">Статья 53. Подготовка документации по планировке территории органами местного самоуправления муниципального образования. Проекты межевания территории. </w:t>
      </w:r>
      <w:bookmarkEnd w:id="191"/>
      <w:bookmarkEnd w:id="192"/>
    </w:p>
    <w:bookmarkEnd w:id="193"/>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Подготовка проекта межевания территории осуществляется для: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4" w:name="Par3"/>
      <w:bookmarkEnd w:id="194"/>
      <w:r w:rsidRPr="00FC2332">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4. Основная часть проекта межевания территории включает в себя текстовую часть и чертежи межевания территории.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 На чертежах межевания территории отображаются: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границы зон действия публичных сервитутов.</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границы существующих земельных участков;</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местоположение существующих объектов капитального строительства;</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границы особо охраняемых природных территорий;</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границы территорий объектов культурного наследия.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rsidRPr="00FC2332">
        <w:rPr>
          <w:rFonts w:ascii="Times New Roman" w:eastAsia="Times New Roman" w:hAnsi="Times New Roman" w:cs="Times New Roman"/>
          <w:sz w:val="24"/>
          <w:szCs w:val="24"/>
          <w:lang w:eastAsia="ru-RU"/>
        </w:rP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C2332" w:rsidRPr="00FC2332" w:rsidRDefault="00FC2332" w:rsidP="00FC2332">
      <w:pPr>
        <w:keepNext/>
        <w:spacing w:before="240" w:after="60" w:line="240" w:lineRule="auto"/>
        <w:outlineLvl w:val="2"/>
        <w:rPr>
          <w:rFonts w:ascii="Times New Roman" w:eastAsia="Times New Roman" w:hAnsi="Times New Roman" w:cs="Times New Roman"/>
          <w:b/>
          <w:bCs/>
          <w:sz w:val="24"/>
          <w:szCs w:val="24"/>
          <w:lang w:eastAsia="ru-RU"/>
        </w:rPr>
      </w:pPr>
      <w:bookmarkStart w:id="195" w:name="_Toc464828362"/>
      <w:bookmarkStart w:id="196" w:name="СТАТЬЯ12"/>
      <w:bookmarkStart w:id="197" w:name="_Toc490769431"/>
      <w:r w:rsidRPr="00FC2332">
        <w:rPr>
          <w:rFonts w:ascii="Times New Roman" w:eastAsia="Times New Roman" w:hAnsi="Times New Roman" w:cs="Times New Roman"/>
          <w:b/>
          <w:bCs/>
          <w:sz w:val="24"/>
          <w:szCs w:val="24"/>
          <w:lang w:eastAsia="ru-RU"/>
        </w:rPr>
        <w:t>Статья 54. Подготовка документации по планировке территории органами местного самоуправления муниципального образования. Градостроительные планы земельных участков.</w:t>
      </w:r>
      <w:bookmarkEnd w:id="195"/>
      <w:bookmarkEnd w:id="196"/>
      <w:bookmarkEnd w:id="197"/>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В составе градостроительного плана земельного участка указываются:</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границы земельного участка;</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границы зон действия публичных сервитутов;</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FC2332" w:rsidRPr="00FC2332" w:rsidRDefault="00FC2332" w:rsidP="00FC2332">
      <w:pPr>
        <w:spacing w:after="0" w:line="240" w:lineRule="auto"/>
        <w:ind w:firstLine="53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C2332" w:rsidRPr="00FC2332" w:rsidRDefault="00FC2332" w:rsidP="00FC2332">
      <w:pPr>
        <w:keepNext/>
        <w:spacing w:before="240" w:after="60" w:line="240" w:lineRule="auto"/>
        <w:outlineLvl w:val="2"/>
        <w:rPr>
          <w:rFonts w:ascii="Times New Roman" w:eastAsia="Times New Roman" w:hAnsi="Times New Roman" w:cs="Times New Roman"/>
          <w:b/>
          <w:bCs/>
          <w:sz w:val="24"/>
          <w:szCs w:val="24"/>
          <w:lang w:eastAsia="ru-RU"/>
        </w:rPr>
      </w:pPr>
      <w:bookmarkStart w:id="198" w:name="_Toc252392609"/>
      <w:bookmarkStart w:id="199" w:name="_Toc490769432"/>
      <w:bookmarkStart w:id="200" w:name="_Toc464828363"/>
      <w:bookmarkStart w:id="201" w:name="СТАТЬЯ13"/>
      <w:r w:rsidRPr="00FC2332">
        <w:rPr>
          <w:rFonts w:ascii="Times New Roman" w:eastAsia="Times New Roman" w:hAnsi="Times New Roman" w:cs="Times New Roman"/>
          <w:b/>
          <w:bCs/>
          <w:sz w:val="24"/>
          <w:szCs w:val="24"/>
          <w:lang w:eastAsia="ru-RU"/>
        </w:rPr>
        <w:t>Статья 55. Подготовка документации по планировке территории органами местного самоуправления муниципального образования. Порядок подготовки документации по планировке территории</w:t>
      </w:r>
      <w:bookmarkEnd w:id="198"/>
      <w:bookmarkEnd w:id="199"/>
      <w:bookmarkEnd w:id="200"/>
      <w:r w:rsidRPr="00FC2332">
        <w:rPr>
          <w:rFonts w:ascii="Times New Roman" w:eastAsia="Times New Roman" w:hAnsi="Times New Roman" w:cs="Times New Roman"/>
          <w:b/>
          <w:bCs/>
          <w:sz w:val="24"/>
          <w:szCs w:val="24"/>
          <w:lang w:eastAsia="ru-RU"/>
        </w:rPr>
        <w:t>.</w:t>
      </w:r>
    </w:p>
    <w:bookmarkEnd w:id="201"/>
    <w:p w:rsidR="00FC2332" w:rsidRPr="00FC2332" w:rsidRDefault="00FC2332" w:rsidP="00FC2332">
      <w:pPr>
        <w:spacing w:after="0" w:line="240" w:lineRule="auto"/>
        <w:ind w:firstLine="539"/>
        <w:jc w:val="both"/>
        <w:rPr>
          <w:rFonts w:ascii="Times New Roman" w:eastAsia="SimSun" w:hAnsi="Times New Roman" w:cs="Times New Roman"/>
          <w:sz w:val="24"/>
          <w:szCs w:val="24"/>
          <w:lang w:eastAsia="zh-CN"/>
        </w:rPr>
      </w:pPr>
    </w:p>
    <w:p w:rsidR="00FC2332" w:rsidRPr="00FC2332" w:rsidRDefault="00FC2332" w:rsidP="00FC2332">
      <w:pPr>
        <w:spacing w:after="0" w:line="240" w:lineRule="auto"/>
        <w:ind w:firstLine="539"/>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 xml:space="preserve">1. Решение о подготовке документации по планировке территории </w:t>
      </w:r>
      <w:r w:rsidRPr="00FC2332">
        <w:rPr>
          <w:rFonts w:ascii="Times New Roman" w:eastAsia="Times New Roman" w:hAnsi="Times New Roman" w:cs="Times New Roman"/>
          <w:sz w:val="24"/>
          <w:szCs w:val="24"/>
          <w:lang w:eastAsia="ru-RU"/>
        </w:rPr>
        <w:t>муниципального образования</w:t>
      </w:r>
      <w:r w:rsidRPr="00FC2332">
        <w:rPr>
          <w:rFonts w:ascii="Times New Roman" w:eastAsia="SimSun" w:hAnsi="Times New Roman" w:cs="Times New Roman"/>
          <w:sz w:val="24"/>
          <w:szCs w:val="24"/>
          <w:lang w:eastAsia="zh-CN"/>
        </w:rPr>
        <w:t xml:space="preserve"> принимается главой муниципального образования по собственной инициативе либо на основании предложений физических или юридических лиц о подготовке документации по </w:t>
      </w:r>
      <w:r w:rsidRPr="00FC2332">
        <w:rPr>
          <w:rFonts w:ascii="Times New Roman" w:eastAsia="SimSun" w:hAnsi="Times New Roman" w:cs="Times New Roman"/>
          <w:sz w:val="24"/>
          <w:szCs w:val="24"/>
          <w:lang w:eastAsia="zh-CN"/>
        </w:rPr>
        <w:lastRenderedPageBreak/>
        <w:t>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C2332" w:rsidRPr="00FC2332" w:rsidRDefault="00FC2332" w:rsidP="00FC2332">
      <w:pPr>
        <w:spacing w:after="0" w:line="240" w:lineRule="auto"/>
        <w:ind w:firstLine="539"/>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rsidRPr="00FC2332">
        <w:rPr>
          <w:rFonts w:ascii="Times New Roman" w:eastAsia="SimSun" w:hAnsi="Times New Roman" w:cs="Times New Roman"/>
          <w:snapToGrid w:val="0"/>
          <w:sz w:val="24"/>
          <w:szCs w:val="24"/>
          <w:lang w:eastAsia="zh-CN"/>
        </w:rPr>
        <w:t xml:space="preserve">Администрацию </w:t>
      </w:r>
      <w:r w:rsidRPr="00FC2332">
        <w:rPr>
          <w:rFonts w:ascii="Times New Roman" w:eastAsia="SimSun" w:hAnsi="Times New Roman" w:cs="Times New Roman"/>
          <w:sz w:val="24"/>
          <w:szCs w:val="24"/>
          <w:lang w:eastAsia="zh-CN"/>
        </w:rPr>
        <w:t>свои предложения о порядке, сроках подготовки и содержании документации по планировке территории.</w:t>
      </w:r>
    </w:p>
    <w:p w:rsidR="00FC2332" w:rsidRPr="00FC2332" w:rsidRDefault="00FC2332" w:rsidP="00FC2332">
      <w:pPr>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Задание на подготовку документации по планировке территории подготавливается структурным подразделением или специалистом </w:t>
      </w:r>
      <w:r w:rsidRPr="00FC2332">
        <w:rPr>
          <w:rFonts w:ascii="Times New Roman" w:eastAsia="SimSun" w:hAnsi="Times New Roman" w:cs="Times New Roman"/>
          <w:snapToGrid w:val="0"/>
          <w:sz w:val="24"/>
          <w:szCs w:val="24"/>
          <w:lang w:eastAsia="zh-CN"/>
        </w:rPr>
        <w:t>Администрации</w:t>
      </w:r>
      <w:r w:rsidRPr="00FC2332">
        <w:rPr>
          <w:rFonts w:ascii="Times New Roman" w:eastAsia="Times New Roman" w:hAnsi="Times New Roman" w:cs="Times New Roman"/>
          <w:sz w:val="24"/>
          <w:szCs w:val="24"/>
          <w:lang w:eastAsia="ru-RU"/>
        </w:rPr>
        <w:t>, уполномоченным в области архитектуры и градостроительства, и утверждается главой муниципального образования.</w:t>
      </w:r>
    </w:p>
    <w:p w:rsidR="00FC2332" w:rsidRPr="00FC2332" w:rsidRDefault="00FC2332" w:rsidP="00FC2332">
      <w:pPr>
        <w:autoSpaceDN w:val="0"/>
        <w:adjustRightInd w:val="0"/>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 xml:space="preserve">4. Определение исполнителя работ по подготовке документации по планировке территории осуществляется в соответствии с </w:t>
      </w:r>
      <w:r w:rsidRPr="00FC2332">
        <w:rPr>
          <w:rFonts w:ascii="Times New Roman" w:eastAsia="Times New Roman" w:hAnsi="Times New Roman" w:cs="Times New Roman"/>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FC2332">
        <w:rPr>
          <w:rFonts w:ascii="Times New Roman" w:eastAsia="SimSun" w:hAnsi="Times New Roman" w:cs="Times New Roman"/>
          <w:sz w:val="24"/>
          <w:szCs w:val="24"/>
          <w:lang w:eastAsia="zh-CN"/>
        </w:rPr>
        <w:t>.</w:t>
      </w:r>
    </w:p>
    <w:p w:rsidR="00FC2332" w:rsidRPr="00FC2332" w:rsidRDefault="00FC2332" w:rsidP="00FC2332">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FC2332">
        <w:rPr>
          <w:rFonts w:ascii="Times New Roman" w:eastAsia="SimSun" w:hAnsi="Times New Roman" w:cs="Times New Roman"/>
          <w:sz w:val="24"/>
          <w:szCs w:val="24"/>
          <w:lang w:eastAsia="zh-CN"/>
        </w:rPr>
        <w:t>муниципального образования</w:t>
      </w:r>
      <w:r w:rsidRPr="00FC2332">
        <w:rPr>
          <w:rFonts w:ascii="Times New Roman" w:eastAsia="Times New Roman" w:hAnsi="Times New Roman" w:cs="Times New Roman"/>
          <w:sz w:val="24"/>
          <w:szCs w:val="24"/>
          <w:lang w:eastAsia="ru-RU"/>
        </w:rPr>
        <w:t>, до их утверждения подлежат обязательному рассмотрению на публичных слушаниях.</w:t>
      </w:r>
    </w:p>
    <w:p w:rsidR="00FC2332" w:rsidRPr="00FC2332" w:rsidRDefault="00FC2332" w:rsidP="00FC2332">
      <w:pPr>
        <w:spacing w:after="0" w:line="240" w:lineRule="auto"/>
        <w:ind w:firstLine="540"/>
        <w:jc w:val="both"/>
        <w:rPr>
          <w:rFonts w:ascii="Times New Roman" w:eastAsia="Times New Roman" w:hAnsi="Times New Roman" w:cs="Times New Roman"/>
          <w:sz w:val="24"/>
          <w:szCs w:val="24"/>
          <w:lang w:eastAsia="ru-RU"/>
        </w:rPr>
      </w:pPr>
      <w:r w:rsidRPr="00FC2332">
        <w:rPr>
          <w:rFonts w:ascii="Times New Roman" w:eastAsia="SimSun" w:hAnsi="Times New Roman" w:cs="Times New Roman"/>
          <w:sz w:val="24"/>
          <w:szCs w:val="24"/>
          <w:lang w:eastAsia="zh-CN"/>
        </w:rPr>
        <w:t>6. Публичные слушания проводятся Комиссией в порядке, определенном</w:t>
      </w:r>
      <w:r w:rsidRPr="00FC2332">
        <w:rPr>
          <w:rFonts w:ascii="Times New Roman" w:eastAsia="Times New Roman" w:hAnsi="Times New Roman" w:cs="Times New Roman"/>
          <w:sz w:val="24"/>
          <w:szCs w:val="24"/>
          <w:lang w:eastAsia="ru-RU"/>
        </w:rPr>
        <w:t xml:space="preserve"> муниципальным правовым актом органа местного самоуправления муниципального образования.</w:t>
      </w:r>
    </w:p>
    <w:p w:rsidR="00FC2332" w:rsidRPr="00FC2332" w:rsidRDefault="00FC2332" w:rsidP="00FC2332">
      <w:pPr>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 xml:space="preserve">7. Администрация направляет главе </w:t>
      </w:r>
      <w:r w:rsidRPr="00FC2332">
        <w:rPr>
          <w:rFonts w:ascii="Times New Roman" w:eastAsia="Times New Roman" w:hAnsi="Times New Roman" w:cs="Times New Roman"/>
          <w:sz w:val="24"/>
          <w:szCs w:val="24"/>
          <w:lang w:eastAsia="ru-RU"/>
        </w:rPr>
        <w:t>муниципального образования</w:t>
      </w:r>
      <w:r w:rsidRPr="00FC2332">
        <w:rPr>
          <w:rFonts w:ascii="Times New Roman" w:eastAsia="SimSun" w:hAnsi="Times New Roman" w:cs="Times New Roman"/>
          <w:sz w:val="24"/>
          <w:szCs w:val="24"/>
          <w:lang w:eastAsia="zh-C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FC2332" w:rsidRPr="00FC2332" w:rsidRDefault="00FC2332" w:rsidP="00FC2332">
      <w:pPr>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 xml:space="preserve">8.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или специалисту </w:t>
      </w:r>
      <w:r w:rsidRPr="00FC2332">
        <w:rPr>
          <w:rFonts w:ascii="Times New Roman" w:eastAsia="SimSun" w:hAnsi="Times New Roman" w:cs="Times New Roman"/>
          <w:snapToGrid w:val="0"/>
          <w:sz w:val="24"/>
          <w:szCs w:val="24"/>
          <w:lang w:eastAsia="zh-CN"/>
        </w:rPr>
        <w:t>Администрации</w:t>
      </w:r>
      <w:r w:rsidRPr="00FC2332">
        <w:rPr>
          <w:rFonts w:ascii="Times New Roman" w:eastAsia="SimSun" w:hAnsi="Times New Roman" w:cs="Times New Roman"/>
          <w:sz w:val="24"/>
          <w:szCs w:val="24"/>
          <w:lang w:eastAsia="zh-CN"/>
        </w:rPr>
        <w:t>, уполномоченного в области архитектуры и градостроительства на доработку с учетом указанных протокола и заключения.</w:t>
      </w:r>
    </w:p>
    <w:p w:rsidR="00FC2332" w:rsidRPr="00FC2332" w:rsidRDefault="00FC2332" w:rsidP="00FC2332">
      <w:pPr>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SimSun" w:hAnsi="Times New Roman" w:cs="Times New Roman"/>
          <w:sz w:val="24"/>
          <w:szCs w:val="24"/>
          <w:lang w:eastAsia="zh-C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FC2332">
        <w:rPr>
          <w:rFonts w:ascii="Times New Roman" w:eastAsia="Times New Roman" w:hAnsi="Times New Roman" w:cs="Times New Roman"/>
          <w:sz w:val="24"/>
          <w:szCs w:val="24"/>
          <w:lang w:eastAsia="ru-RU"/>
        </w:rPr>
        <w:t>муниципального образования</w:t>
      </w:r>
      <w:r w:rsidRPr="00FC2332">
        <w:rPr>
          <w:rFonts w:ascii="Times New Roman" w:eastAsia="SimSun" w:hAnsi="Times New Roman" w:cs="Times New Roman"/>
          <w:sz w:val="24"/>
          <w:szCs w:val="24"/>
          <w:lang w:eastAsia="zh-CN"/>
        </w:rPr>
        <w:t xml:space="preserve"> в сети «Интернет», на информационных стендах, установленных в общедоступных местах.</w:t>
      </w:r>
    </w:p>
    <w:p w:rsidR="00FC2332" w:rsidRPr="00FC2332" w:rsidRDefault="00FC2332" w:rsidP="00FC2332">
      <w:pPr>
        <w:spacing w:after="0" w:line="240" w:lineRule="auto"/>
        <w:ind w:firstLine="540"/>
        <w:jc w:val="both"/>
        <w:rPr>
          <w:rFonts w:ascii="Times New Roman" w:eastAsia="Times New Roman" w:hAnsi="Times New Roman" w:cs="Times New Roman"/>
          <w:color w:val="000000"/>
          <w:sz w:val="24"/>
          <w:szCs w:val="24"/>
          <w:lang w:eastAsia="ru-RU"/>
        </w:rPr>
      </w:pPr>
      <w:r w:rsidRPr="00FC2332">
        <w:rPr>
          <w:rFonts w:ascii="Times New Roman" w:eastAsia="SimSun" w:hAnsi="Times New Roman" w:cs="Times New Roman"/>
          <w:sz w:val="24"/>
          <w:szCs w:val="24"/>
          <w:lang w:eastAsia="zh-CN"/>
        </w:rPr>
        <w:t xml:space="preserve">10. </w:t>
      </w:r>
      <w:r w:rsidRPr="00FC2332">
        <w:rPr>
          <w:rFonts w:ascii="Times New Roman" w:eastAsia="Times New Roman" w:hAnsi="Times New Roman" w:cs="Times New Roman"/>
          <w:color w:val="000000"/>
          <w:sz w:val="24"/>
          <w:szCs w:val="24"/>
          <w:lang w:eastAsia="ru-RU"/>
        </w:rPr>
        <w:t xml:space="preserve">Подготовка, утверждение, регистрация и выдача градостроительных планов земельных участков, расположенных на территории </w:t>
      </w:r>
      <w:r w:rsidRPr="00FC2332">
        <w:rPr>
          <w:rFonts w:ascii="Times New Roman" w:eastAsia="Times New Roman" w:hAnsi="Times New Roman" w:cs="Times New Roman"/>
          <w:sz w:val="24"/>
          <w:szCs w:val="24"/>
          <w:lang w:eastAsia="ru-RU"/>
        </w:rPr>
        <w:t>муниципального образования</w:t>
      </w:r>
      <w:r w:rsidRPr="00FC2332">
        <w:rPr>
          <w:rFonts w:ascii="Times New Roman" w:eastAsia="Times New Roman" w:hAnsi="Times New Roman" w:cs="Times New Roman"/>
          <w:color w:val="000000"/>
          <w:sz w:val="24"/>
          <w:szCs w:val="24"/>
          <w:lang w:eastAsia="ru-RU"/>
        </w:rPr>
        <w:t xml:space="preserve">, в виде отдельного документа регулируется в порядке, устанавливаемом </w:t>
      </w:r>
      <w:r w:rsidRPr="00FC2332">
        <w:rPr>
          <w:rFonts w:ascii="Times New Roman" w:eastAsia="Times New Roman" w:hAnsi="Times New Roman" w:cs="Times New Roman"/>
          <w:sz w:val="24"/>
          <w:szCs w:val="24"/>
          <w:lang w:eastAsia="ru-RU"/>
        </w:rPr>
        <w:t>постановлением Администрации Комсомольского городского поселения</w:t>
      </w:r>
      <w:r w:rsidRPr="00FC2332">
        <w:rPr>
          <w:rFonts w:ascii="Times New Roman" w:eastAsia="Times New Roman" w:hAnsi="Times New Roman" w:cs="Times New Roman"/>
          <w:color w:val="000000"/>
          <w:sz w:val="24"/>
          <w:szCs w:val="24"/>
          <w:lang w:eastAsia="ru-RU"/>
        </w:rPr>
        <w:t>.</w:t>
      </w:r>
    </w:p>
    <w:p w:rsidR="00FC2332" w:rsidRPr="00FC2332" w:rsidRDefault="00FC2332" w:rsidP="00FC2332">
      <w:pPr>
        <w:spacing w:after="0" w:line="240" w:lineRule="auto"/>
        <w:ind w:firstLine="540"/>
        <w:jc w:val="both"/>
        <w:rPr>
          <w:rFonts w:ascii="Times New Roman" w:eastAsia="SimSun" w:hAnsi="Times New Roman" w:cs="Times New Roman"/>
          <w:sz w:val="24"/>
          <w:szCs w:val="24"/>
          <w:lang w:eastAsia="zh-CN"/>
        </w:rPr>
      </w:pPr>
      <w:r w:rsidRPr="00FC2332">
        <w:rPr>
          <w:rFonts w:ascii="Times New Roman" w:eastAsia="Times New Roman" w:hAnsi="Times New Roman" w:cs="Times New Roman"/>
          <w:color w:val="000000"/>
          <w:sz w:val="24"/>
          <w:szCs w:val="24"/>
          <w:lang w:eastAsia="ru-RU"/>
        </w:rPr>
        <w:t xml:space="preserve">11. </w:t>
      </w:r>
      <w:r w:rsidRPr="00FC2332">
        <w:rPr>
          <w:rFonts w:ascii="Times New Roman" w:eastAsia="SimSun" w:hAnsi="Times New Roman" w:cs="Times New Roman"/>
          <w:snapToGrid w:val="0"/>
          <w:sz w:val="24"/>
          <w:szCs w:val="24"/>
          <w:lang w:eastAsia="zh-CN"/>
        </w:rPr>
        <w:t>Администрации Комсомольского городского поселения</w:t>
      </w:r>
      <w:r w:rsidRPr="00FC2332">
        <w:rPr>
          <w:rFonts w:ascii="Times New Roman" w:eastAsia="SimSun" w:hAnsi="Times New Roman" w:cs="Times New Roman"/>
          <w:sz w:val="24"/>
          <w:szCs w:val="24"/>
          <w:lang w:eastAsia="zh-CN"/>
        </w:rPr>
        <w:t xml:space="preserve"> в течение тридцати дней со дня поступления обращения о выдаче градостроительного плана земельного участка осуществляет подготовку градостроительного плана земельного участка и утверждает его. </w:t>
      </w:r>
      <w:r w:rsidRPr="00FC2332">
        <w:rPr>
          <w:rFonts w:ascii="Times New Roman" w:eastAsia="SimSun" w:hAnsi="Times New Roman" w:cs="Times New Roman"/>
          <w:snapToGrid w:val="0"/>
          <w:sz w:val="24"/>
          <w:szCs w:val="24"/>
          <w:lang w:eastAsia="zh-CN"/>
        </w:rPr>
        <w:t xml:space="preserve">Администрации </w:t>
      </w:r>
      <w:r w:rsidRPr="00FC2332">
        <w:rPr>
          <w:rFonts w:ascii="Times New Roman" w:eastAsia="SimSun" w:hAnsi="Times New Roman" w:cs="Times New Roman"/>
          <w:sz w:val="24"/>
          <w:szCs w:val="24"/>
          <w:lang w:eastAsia="zh-CN"/>
        </w:rPr>
        <w:t>предоставляет заявителю градостроительный план земельного участка без взимания платы.</w:t>
      </w:r>
    </w:p>
    <w:p w:rsidR="00FC2332" w:rsidRPr="00FC2332" w:rsidRDefault="00FC2332" w:rsidP="00FC2332">
      <w:pPr>
        <w:spacing w:before="120" w:after="60" w:line="240" w:lineRule="auto"/>
        <w:ind w:firstLine="567"/>
        <w:jc w:val="center"/>
        <w:rPr>
          <w:rFonts w:ascii="Times New Roman" w:eastAsia="Times New Roman" w:hAnsi="Times New Roman" w:cs="Times New Roman"/>
          <w:color w:val="828282"/>
          <w:lang/>
        </w:rPr>
      </w:pP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b/>
          <w:lang/>
        </w:rPr>
      </w:pPr>
      <w:r w:rsidRPr="00FC2332">
        <w:rPr>
          <w:rFonts w:ascii="Times New Roman" w:eastAsia="Times New Roman" w:hAnsi="Times New Roman" w:cs="Times New Roman"/>
          <w:b/>
          <w:sz w:val="24"/>
          <w:szCs w:val="24"/>
          <w:lang w:eastAsia="ru-RU"/>
        </w:rPr>
        <w:lastRenderedPageBreak/>
        <w:t>Статья 56. Виды разрешенного использования земельных участков и объектов капитального строительства.</w:t>
      </w:r>
    </w:p>
    <w:p w:rsidR="00FC2332" w:rsidRPr="00FC2332" w:rsidRDefault="00FC2332" w:rsidP="00FC2332">
      <w:pPr>
        <w:widowControl w:val="0"/>
        <w:numPr>
          <w:ilvl w:val="0"/>
          <w:numId w:val="47"/>
        </w:numPr>
        <w:suppressAutoHyphens/>
        <w:spacing w:after="0" w:line="240" w:lineRule="auto"/>
        <w:ind w:firstLine="709"/>
        <w:jc w:val="both"/>
        <w:rPr>
          <w:rFonts w:ascii="Times New Roman" w:eastAsia="Times New Roman" w:hAnsi="Times New Roman" w:cs="Times New Roman"/>
          <w:sz w:val="24"/>
          <w:szCs w:val="21"/>
          <w:lang w:eastAsia="ru-RU"/>
        </w:rPr>
      </w:pPr>
      <w:r w:rsidRPr="00FC2332">
        <w:rPr>
          <w:rFonts w:ascii="Times New Roman" w:eastAsia="Times New Roman" w:hAnsi="Times New Roman" w:cs="Times New Roman"/>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2332" w:rsidRPr="00FC2332" w:rsidRDefault="00FC2332" w:rsidP="00FC2332">
      <w:pPr>
        <w:widowControl w:val="0"/>
        <w:numPr>
          <w:ilvl w:val="0"/>
          <w:numId w:val="47"/>
        </w:numPr>
        <w:suppressAutoHyphens/>
        <w:spacing w:after="0" w:line="240" w:lineRule="auto"/>
        <w:ind w:firstLine="709"/>
        <w:jc w:val="both"/>
        <w:rPr>
          <w:rFonts w:ascii="Times New Roman" w:eastAsia="Times New Roman" w:hAnsi="Times New Roman" w:cs="Times New Roman"/>
          <w:sz w:val="24"/>
          <w:szCs w:val="21"/>
          <w:lang w:eastAsia="ru-RU"/>
        </w:rPr>
      </w:pPr>
      <w:r w:rsidRPr="00FC2332">
        <w:rPr>
          <w:rFonts w:ascii="Times New Roman" w:eastAsia="Times New Roman" w:hAnsi="Times New Roman" w:cs="Times New Roman"/>
          <w:sz w:val="24"/>
          <w:szCs w:val="24"/>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2332" w:rsidRPr="00FC2332" w:rsidRDefault="00FC2332" w:rsidP="00FC2332">
      <w:pPr>
        <w:widowControl w:val="0"/>
        <w:numPr>
          <w:ilvl w:val="0"/>
          <w:numId w:val="47"/>
        </w:numPr>
        <w:suppressAutoHyphens/>
        <w:spacing w:after="0" w:line="240" w:lineRule="auto"/>
        <w:ind w:firstLine="709"/>
        <w:jc w:val="both"/>
        <w:rPr>
          <w:rFonts w:ascii="Times New Roman" w:eastAsia="Times New Roman" w:hAnsi="Times New Roman" w:cs="Times New Roman"/>
          <w:sz w:val="24"/>
          <w:szCs w:val="21"/>
          <w:lang w:eastAsia="ru-RU"/>
        </w:rPr>
      </w:pPr>
      <w:r w:rsidRPr="00FC2332">
        <w:rPr>
          <w:rFonts w:ascii="Times New Roman" w:eastAsia="Times New Roman" w:hAnsi="Times New Roman" w:cs="Times New Roman"/>
          <w:sz w:val="24"/>
          <w:szCs w:val="24"/>
          <w:lang w:eastAsia="ru-RU"/>
        </w:rPr>
        <w:t>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w:t>
      </w:r>
      <w:r w:rsidRPr="00FC2332">
        <w:rPr>
          <w:rFonts w:ascii="Times New Roman" w:eastAsia="Times New Roman" w:hAnsi="Times New Roman" w:cs="Times New Roman"/>
          <w:b/>
          <w:bCs/>
          <w:sz w:val="24"/>
          <w:szCs w:val="24"/>
          <w:lang w:eastAsia="ru-RU"/>
        </w:rPr>
        <w:t xml:space="preserve"> «</w:t>
      </w:r>
      <w:r w:rsidRPr="00FC2332">
        <w:rPr>
          <w:rFonts w:ascii="Times New Roman" w:eastAsia="Times New Roman" w:hAnsi="Times New Roman" w:cs="Times New Roman"/>
          <w:sz w:val="24"/>
          <w:szCs w:val="24"/>
          <w:lang w:eastAsia="ru-RU"/>
        </w:rPr>
        <w:t>Об утверждении классификатора</w:t>
      </w:r>
      <w:r w:rsidRPr="00FC2332">
        <w:rPr>
          <w:rFonts w:ascii="Times New Roman" w:eastAsia="Times New Roman" w:hAnsi="Times New Roman" w:cs="Times New Roman"/>
          <w:b/>
          <w:bCs/>
          <w:sz w:val="24"/>
          <w:szCs w:val="24"/>
          <w:lang w:eastAsia="ru-RU"/>
        </w:rPr>
        <w:t xml:space="preserve"> </w:t>
      </w:r>
      <w:r w:rsidRPr="00FC2332">
        <w:rPr>
          <w:rFonts w:ascii="Times New Roman" w:eastAsia="Times New Roman" w:hAnsi="Times New Roman" w:cs="Times New Roman"/>
          <w:sz w:val="24"/>
          <w:szCs w:val="24"/>
          <w:lang w:eastAsia="ru-RU"/>
        </w:rPr>
        <w:t>видов разрешенного использования земельных участков» (с изменениями).</w:t>
      </w:r>
    </w:p>
    <w:p w:rsidR="00FC2332" w:rsidRPr="00FC2332" w:rsidRDefault="00FC2332" w:rsidP="00FC2332">
      <w:pPr>
        <w:widowControl w:val="0"/>
        <w:numPr>
          <w:ilvl w:val="0"/>
          <w:numId w:val="47"/>
        </w:numPr>
        <w:suppressAutoHyphens/>
        <w:spacing w:after="0" w:line="240" w:lineRule="auto"/>
        <w:ind w:firstLine="709"/>
        <w:jc w:val="both"/>
        <w:rPr>
          <w:rFonts w:ascii="Times New Roman" w:eastAsia="Times New Roman" w:hAnsi="Times New Roman" w:cs="Times New Roman"/>
          <w:sz w:val="24"/>
          <w:szCs w:val="21"/>
          <w:lang w:eastAsia="ru-RU"/>
        </w:rPr>
      </w:pPr>
      <w:r w:rsidRPr="00FC2332">
        <w:rPr>
          <w:rFonts w:ascii="Times New Roman" w:eastAsia="Times New Roman" w:hAnsi="Times New Roman" w:cs="Times New Roman"/>
          <w:sz w:val="24"/>
          <w:szCs w:val="24"/>
          <w:lang w:eastAsia="ru-RU"/>
        </w:rPr>
        <w:t>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автомобильных дорог общего пользования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C2332" w:rsidRPr="00FC2332" w:rsidRDefault="00FC2332" w:rsidP="00FC2332">
      <w:pPr>
        <w:widowControl w:val="0"/>
        <w:spacing w:after="0" w:line="240" w:lineRule="auto"/>
        <w:ind w:left="709"/>
        <w:jc w:val="both"/>
        <w:rPr>
          <w:rFonts w:ascii="Times New Roman" w:eastAsia="Times New Roman" w:hAnsi="Times New Roman" w:cs="Times New Roman"/>
          <w:sz w:val="24"/>
          <w:szCs w:val="21"/>
          <w:lang w:eastAsia="ru-RU"/>
        </w:rPr>
      </w:pP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b/>
          <w:lang/>
        </w:rPr>
      </w:pPr>
      <w:r w:rsidRPr="00FC2332">
        <w:rPr>
          <w:rFonts w:ascii="Times New Roman" w:eastAsia="Times New Roman" w:hAnsi="Times New Roman" w:cs="Times New Roman"/>
          <w:b/>
          <w:sz w:val="24"/>
          <w:szCs w:val="24"/>
          <w:lang w:eastAsia="ru-RU"/>
        </w:rPr>
        <w:t>Статья 57. Отклонение от предельных параметров разрешенного строительства, реконструкции объектов капитального строительства.</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w:t>
      </w:r>
      <w:r w:rsidRPr="00FC2332">
        <w:rPr>
          <w:rFonts w:ascii="Times New Roman" w:eastAsia="Times New Roman" w:hAnsi="Times New Roman" w:cs="Times New Roman"/>
          <w:sz w:val="24"/>
          <w:szCs w:val="24"/>
          <w:lang w:eastAsia="ru-RU"/>
        </w:rPr>
        <w:lastRenderedPageBreak/>
        <w:t>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Глава Чамзинского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2332" w:rsidRPr="00FC2332" w:rsidRDefault="00FC2332" w:rsidP="00FC2332">
      <w:pPr>
        <w:widowControl w:val="0"/>
        <w:numPr>
          <w:ilvl w:val="0"/>
          <w:numId w:val="48"/>
        </w:numPr>
        <w:suppressAutoHyphens/>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FC2332" w:rsidRPr="00FC2332" w:rsidRDefault="00FC2332" w:rsidP="00FC2332">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b/>
          <w:lang/>
        </w:rPr>
        <w:sectPr w:rsidR="00FC2332" w:rsidRPr="00FC2332" w:rsidSect="00EB07DF">
          <w:footerReference w:type="default" r:id="rId112"/>
          <w:pgSz w:w="11906" w:h="16838"/>
          <w:pgMar w:top="709" w:right="567" w:bottom="709" w:left="1134" w:header="708" w:footer="709" w:gutter="0"/>
          <w:pgNumType w:start="44"/>
          <w:cols w:space="720"/>
          <w:docGrid w:linePitch="360"/>
        </w:sectPr>
      </w:pPr>
    </w:p>
    <w:p w:rsidR="00FC2332" w:rsidRPr="00FC2332" w:rsidRDefault="00FC2332" w:rsidP="00FC2332">
      <w:pPr>
        <w:spacing w:after="0" w:line="240" w:lineRule="auto"/>
        <w:ind w:firstLine="709"/>
        <w:jc w:val="both"/>
        <w:outlineLvl w:val="0"/>
        <w:rPr>
          <w:rFonts w:ascii="Times New Roman" w:eastAsia="Times New Roman" w:hAnsi="Times New Roman" w:cs="Times New Roman"/>
          <w:b/>
          <w:sz w:val="24"/>
          <w:szCs w:val="24"/>
          <w:lang w:eastAsia="ru-RU"/>
        </w:rPr>
      </w:pPr>
    </w:p>
    <w:p w:rsidR="00FC2332" w:rsidRPr="00FC2332" w:rsidRDefault="00FC2332" w:rsidP="00FC2332">
      <w:pPr>
        <w:spacing w:after="0" w:line="240" w:lineRule="auto"/>
        <w:ind w:firstLine="709"/>
        <w:jc w:val="both"/>
        <w:outlineLvl w:val="0"/>
        <w:rPr>
          <w:rFonts w:ascii="Times New Roman" w:eastAsia="Times New Roman" w:hAnsi="Times New Roman" w:cs="Times New Roman"/>
          <w:b/>
          <w:sz w:val="24"/>
          <w:szCs w:val="24"/>
          <w:lang w:eastAsia="ru-RU"/>
        </w:rPr>
      </w:pPr>
    </w:p>
    <w:p w:rsidR="00FC2332" w:rsidRPr="00FC2332" w:rsidRDefault="00FC2332" w:rsidP="00FC2332">
      <w:pPr>
        <w:spacing w:after="0" w:line="240" w:lineRule="auto"/>
        <w:ind w:firstLine="709"/>
        <w:jc w:val="both"/>
        <w:outlineLvl w:val="0"/>
        <w:rPr>
          <w:rFonts w:ascii="Times New Roman" w:eastAsia="Times New Roman" w:hAnsi="Times New Roman" w:cs="Times New Roman"/>
          <w:b/>
          <w:bCs/>
          <w:lang/>
        </w:rPr>
      </w:pPr>
      <w:r w:rsidRPr="00FC2332">
        <w:rPr>
          <w:rFonts w:ascii="Times New Roman" w:eastAsia="Times New Roman" w:hAnsi="Times New Roman" w:cs="Times New Roman"/>
          <w:b/>
          <w:sz w:val="24"/>
          <w:szCs w:val="24"/>
          <w:lang w:eastAsia="ru-RU"/>
        </w:rPr>
        <w:t>Статья 58. Градостроительный регламент. Жилая зона – Ж.</w:t>
      </w:r>
    </w:p>
    <w:p w:rsidR="00FC2332" w:rsidRPr="00FC2332" w:rsidRDefault="00FC2332" w:rsidP="00FC23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культуры,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огородничества.</w:t>
      </w:r>
    </w:p>
    <w:p w:rsidR="00FC2332" w:rsidRPr="00FC2332" w:rsidRDefault="00FC2332" w:rsidP="00FC2332">
      <w:pPr>
        <w:spacing w:after="0" w:line="240" w:lineRule="auto"/>
        <w:ind w:firstLine="709"/>
        <w:jc w:val="both"/>
        <w:rPr>
          <w:rFonts w:ascii="Times New Roman" w:eastAsia="Times New Roman" w:hAnsi="Times New Roman" w:cs="Times New Roman"/>
          <w:b/>
          <w:sz w:val="24"/>
          <w:szCs w:val="24"/>
          <w:lang w:eastAsia="ru-RU"/>
        </w:rPr>
      </w:pPr>
    </w:p>
    <w:tbl>
      <w:tblPr>
        <w:tblW w:w="15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899"/>
        <w:gridCol w:w="1472"/>
        <w:gridCol w:w="4765"/>
        <w:gridCol w:w="1843"/>
        <w:gridCol w:w="1417"/>
        <w:gridCol w:w="1134"/>
        <w:gridCol w:w="1858"/>
        <w:gridCol w:w="1135"/>
      </w:tblGrid>
      <w:tr w:rsidR="00FC2332" w:rsidRPr="00FC2332" w:rsidTr="009E29A2">
        <w:trPr>
          <w:tblHeader/>
          <w:jc w:val="center"/>
        </w:trPr>
        <w:tc>
          <w:tcPr>
            <w:tcW w:w="15089" w:type="dxa"/>
            <w:gridSpan w:val="9"/>
            <w:vAlign w:val="center"/>
          </w:tcPr>
          <w:p w:rsidR="00FC2332" w:rsidRPr="00FC2332" w:rsidRDefault="00FC2332" w:rsidP="00FC2332">
            <w:pPr>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Ж – Жилая зона</w:t>
            </w:r>
          </w:p>
        </w:tc>
      </w:tr>
      <w:tr w:rsidR="00FC2332" w:rsidRPr="00FC2332" w:rsidTr="009E29A2">
        <w:trPr>
          <w:trHeight w:val="1512"/>
          <w:tblHeader/>
          <w:jc w:val="center"/>
        </w:trPr>
        <w:tc>
          <w:tcPr>
            <w:tcW w:w="566"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 п/п</w:t>
            </w:r>
          </w:p>
        </w:tc>
        <w:tc>
          <w:tcPr>
            <w:tcW w:w="2371"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4765" w:type="dxa"/>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сооружений (м)</w:t>
            </w:r>
          </w:p>
        </w:tc>
        <w:tc>
          <w:tcPr>
            <w:tcW w:w="2551"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02" w:name="OLE_LINK17"/>
            <w:bookmarkStart w:id="203" w:name="OLE_LINK18"/>
            <w:bookmarkStart w:id="204" w:name="OLE_LINK16"/>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bookmarkEnd w:id="202"/>
            <w:bookmarkEnd w:id="203"/>
            <w:bookmarkEnd w:id="204"/>
          </w:p>
        </w:tc>
        <w:tc>
          <w:tcPr>
            <w:tcW w:w="1858" w:type="dxa"/>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1135" w:type="dxa"/>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trHeight w:val="70"/>
          <w:tblHeader/>
          <w:jc w:val="center"/>
        </w:trPr>
        <w:tc>
          <w:tcPr>
            <w:tcW w:w="566" w:type="dxa"/>
            <w:vMerge/>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Код</w:t>
            </w:r>
          </w:p>
        </w:tc>
        <w:tc>
          <w:tcPr>
            <w:tcW w:w="1472"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4765" w:type="dxa"/>
            <w:vMerge/>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min</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max</w:t>
            </w:r>
          </w:p>
        </w:tc>
        <w:tc>
          <w:tcPr>
            <w:tcW w:w="1858" w:type="dxa"/>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2332" w:rsidRPr="00FC2332" w:rsidTr="009E29A2">
        <w:trPr>
          <w:trHeight w:val="282"/>
          <w:tblHeader/>
          <w:jc w:val="center"/>
        </w:trPr>
        <w:tc>
          <w:tcPr>
            <w:tcW w:w="15089" w:type="dxa"/>
            <w:gridSpan w:val="9"/>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Основные виды разрешенного использования</w:t>
            </w:r>
          </w:p>
        </w:tc>
      </w:tr>
      <w:tr w:rsidR="00FC2332" w:rsidRPr="00FC2332" w:rsidTr="009E29A2">
        <w:trPr>
          <w:trHeight w:val="2912"/>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w:t>
            </w:r>
          </w:p>
        </w:tc>
        <w:tc>
          <w:tcPr>
            <w:tcW w:w="147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Для индивидуального жилищного строительства</w:t>
            </w:r>
          </w:p>
        </w:tc>
        <w:tc>
          <w:tcPr>
            <w:tcW w:w="4765" w:type="dxa"/>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выращивание сельскохозяйственных культур;</w:t>
            </w:r>
          </w:p>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индивидуальных гаражей и хозяйственных построек</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3/15</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450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59,9</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Малоэтажная многоквартирная жилая застройка</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малоэтажных многоквартирных домов (многоквартирные дома высотой до 4 этажей, включая мансардный);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4/ Не под-лежит установлению</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eastAsia="ru-RU"/>
              </w:rPr>
              <w:t>500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val="en-US" w:eastAsia="ru-RU"/>
              </w:rPr>
              <w:t>5</w:t>
            </w:r>
            <w:r w:rsidRPr="00FC2332">
              <w:rPr>
                <w:rFonts w:ascii="Times New Roman" w:eastAsia="Times New Roman" w:hAnsi="Times New Roman" w:cs="Times New Roman"/>
                <w:sz w:val="24"/>
                <w:szCs w:val="24"/>
                <w:lang w:eastAsia="ru-RU"/>
              </w:rPr>
              <w:t>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w:t>
            </w:r>
          </w:p>
        </w:tc>
        <w:tc>
          <w:tcPr>
            <w:tcW w:w="899"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Для ведения личного подсобного хозяйства (приусадебный земельный участок)</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sz w:val="24"/>
                <w:szCs w:val="24"/>
                <w:lang w:eastAsia="ru-RU"/>
              </w:rPr>
              <w:t xml:space="preserve">Размещение жилого дома, указанного в описании вида разрешенного использования с </w:t>
            </w:r>
            <w:hyperlink w:anchor="sub_1021" w:history="1">
              <w:r w:rsidRPr="00FC2332">
                <w:rPr>
                  <w:rFonts w:ascii="Times New Roman CYR" w:eastAsia="Times New Roman" w:hAnsi="Times New Roman CYR" w:cs="Times New Roman CYR"/>
                  <w:b/>
                  <w:bCs/>
                  <w:color w:val="000000"/>
                  <w:sz w:val="24"/>
                  <w:szCs w:val="24"/>
                  <w:lang w:eastAsia="ru-RU"/>
                </w:rPr>
                <w:t>кодом 2.1</w:t>
              </w:r>
            </w:hyperlink>
            <w:r w:rsidRPr="00FC2332">
              <w:rPr>
                <w:rFonts w:ascii="Times New Roman CYR" w:eastAsia="Times New Roman" w:hAnsi="Times New Roman CYR" w:cs="Times New Roman CYR"/>
                <w:color w:val="000000"/>
                <w:sz w:val="24"/>
                <w:szCs w:val="24"/>
                <w:lang w:eastAsia="ru-RU"/>
              </w:rPr>
              <w:t>;</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производство сельскохозяйственной продукции;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гаража и иных вспомогательных сооружений;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содержание сельскохозяйственных животных</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450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2.3</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Блокированная жилая застройка</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виз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3/15</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450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30000</w:t>
            </w:r>
          </w:p>
        </w:tc>
        <w:tc>
          <w:tcPr>
            <w:tcW w:w="1858"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59,9</w:t>
            </w:r>
          </w:p>
        </w:tc>
        <w:tc>
          <w:tcPr>
            <w:tcW w:w="1135"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5</w:t>
            </w:r>
          </w:p>
        </w:tc>
        <w:tc>
          <w:tcPr>
            <w:tcW w:w="899"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2.5</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Среднеэтажная жилая застройка</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многоквартирных домов этажностью не выше восьми этажей;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и озеленение;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подземных гаражей и автостоянок;</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спортивных и детских площадок, площадок для отдыха;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val="en-US" w:eastAsia="ru-RU"/>
              </w:rPr>
            </w:pPr>
            <w:r w:rsidRPr="00FC2332">
              <w:rPr>
                <w:rFonts w:ascii="Times New Roman" w:eastAsia="Times New Roman" w:hAnsi="Times New Roman" w:cs="Times New Roman"/>
                <w:iCs/>
                <w:color w:val="000000"/>
                <w:sz w:val="24"/>
                <w:szCs w:val="24"/>
                <w:lang w:eastAsia="ru-RU"/>
              </w:rPr>
              <w:t>8</w:t>
            </w:r>
            <w:r w:rsidRPr="00FC2332">
              <w:rPr>
                <w:rFonts w:ascii="Times New Roman" w:eastAsia="Times New Roman" w:hAnsi="Times New Roman" w:cs="Times New Roman"/>
                <w:iCs/>
                <w:color w:val="000000"/>
                <w:sz w:val="24"/>
                <w:szCs w:val="24"/>
                <w:lang w:val="en-US" w:eastAsia="ru-RU"/>
              </w:rPr>
              <w:t>/32</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val="en-US" w:eastAsia="ru-RU"/>
              </w:rPr>
            </w:pPr>
            <w:r w:rsidRPr="00FC2332">
              <w:rPr>
                <w:rFonts w:ascii="Times New Roman" w:eastAsia="Times New Roman" w:hAnsi="Times New Roman" w:cs="Times New Roman"/>
                <w:iCs/>
                <w:color w:val="000000"/>
                <w:sz w:val="24"/>
                <w:szCs w:val="24"/>
                <w:lang w:val="en-US" w:eastAsia="ru-RU"/>
              </w:rPr>
              <w:t>1500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val="en-US" w:eastAsia="ru-RU"/>
              </w:rPr>
            </w:pPr>
            <w:r w:rsidRPr="00FC2332">
              <w:rPr>
                <w:rFonts w:ascii="Times New Roman" w:eastAsia="Times New Roman" w:hAnsi="Times New Roman" w:cs="Times New Roman"/>
                <w:iCs/>
                <w:color w:val="000000"/>
                <w:sz w:val="24"/>
                <w:szCs w:val="24"/>
                <w:lang w:eastAsia="ru-RU"/>
              </w:rPr>
              <w:t>5000</w:t>
            </w:r>
            <w:r w:rsidRPr="00FC2332">
              <w:rPr>
                <w:rFonts w:ascii="Times New Roman" w:eastAsia="Times New Roman" w:hAnsi="Times New Roman" w:cs="Times New Roman"/>
                <w:iCs/>
                <w:color w:val="000000"/>
                <w:sz w:val="24"/>
                <w:szCs w:val="24"/>
                <w:lang w:val="en-US" w:eastAsia="ru-RU"/>
              </w:rPr>
              <w:t>00</w:t>
            </w:r>
          </w:p>
        </w:tc>
        <w:tc>
          <w:tcPr>
            <w:tcW w:w="1858"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44,1</w:t>
            </w:r>
          </w:p>
        </w:tc>
        <w:tc>
          <w:tcPr>
            <w:tcW w:w="1135"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5</w:t>
            </w:r>
          </w:p>
        </w:tc>
      </w:tr>
      <w:tr w:rsidR="00FC2332" w:rsidRPr="00FC2332" w:rsidTr="009E29A2">
        <w:trPr>
          <w:trHeight w:val="1610"/>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6</w:t>
            </w:r>
          </w:p>
        </w:tc>
        <w:tc>
          <w:tcPr>
            <w:tcW w:w="899"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2.6</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Многоэтажная жилая застройка</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CYR"/>
                <w:b/>
                <w:color w:val="000000"/>
                <w:sz w:val="24"/>
                <w:szCs w:val="24"/>
                <w:lang w:eastAsia="ru-RU"/>
              </w:rPr>
            </w:pPr>
            <w:r w:rsidRPr="00FC2332">
              <w:rPr>
                <w:rFonts w:ascii="Times New Roman CYR" w:eastAsia="Times New Roman" w:hAnsi="Times New Roman CYR" w:cs="Times New Roman CYR"/>
                <w:sz w:val="24"/>
                <w:szCs w:val="24"/>
                <w:lang w:eastAsia="ru-RU"/>
              </w:rPr>
              <w:t>(высотная застройка</w:t>
            </w:r>
            <w:r w:rsidRPr="00FC2332">
              <w:rPr>
                <w:rFonts w:ascii="Times New Roman" w:eastAsia="Times New Roman" w:hAnsi="Times New Roman" w:cs="Times New Roman CYR"/>
                <w:b/>
                <w:color w:val="000000"/>
                <w:sz w:val="24"/>
                <w:szCs w:val="24"/>
                <w:lang w:eastAsia="ru-RU"/>
              </w:rPr>
              <w:t>)</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многоквартирных домов этажностью девять этажей и выше;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и озеленение придомовых территорий;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16</w:t>
            </w:r>
            <w:r w:rsidRPr="00FC2332">
              <w:rPr>
                <w:rFonts w:ascii="Times New Roman" w:eastAsia="Times New Roman" w:hAnsi="Times New Roman" w:cs="Times New Roman"/>
                <w:iCs/>
                <w:color w:val="000000"/>
                <w:sz w:val="24"/>
                <w:szCs w:val="24"/>
                <w:lang w:val="en-US" w:eastAsia="ru-RU"/>
              </w:rPr>
              <w:t>/64</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2000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1000000</w:t>
            </w:r>
          </w:p>
        </w:tc>
        <w:tc>
          <w:tcPr>
            <w:tcW w:w="1858"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50,8</w:t>
            </w:r>
          </w:p>
        </w:tc>
        <w:tc>
          <w:tcPr>
            <w:tcW w:w="1135"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5</w:t>
            </w:r>
          </w:p>
        </w:tc>
      </w:tr>
      <w:tr w:rsidR="00FC2332" w:rsidRPr="00FC2332" w:rsidTr="009E29A2">
        <w:trPr>
          <w:trHeight w:val="1610"/>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7</w:t>
            </w:r>
          </w:p>
        </w:tc>
        <w:tc>
          <w:tcPr>
            <w:tcW w:w="899"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2.7</w:t>
            </w:r>
          </w:p>
        </w:tc>
        <w:tc>
          <w:tcPr>
            <w:tcW w:w="1472" w:type="dxa"/>
            <w:tcBorders>
              <w:top w:val="single" w:sz="4" w:space="0" w:color="auto"/>
              <w:left w:val="single" w:sz="4" w:space="0" w:color="auto"/>
              <w:bottom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Обслуживание жилой застройки</w:t>
            </w:r>
          </w:p>
        </w:tc>
        <w:tc>
          <w:tcPr>
            <w:tcW w:w="4765" w:type="dxa"/>
            <w:tcBorders>
              <w:top w:val="single" w:sz="4" w:space="0" w:color="auto"/>
              <w:left w:val="single" w:sz="4" w:space="0" w:color="auto"/>
              <w:bottom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w:t>
            </w:r>
            <w:r w:rsidRPr="00FC2332">
              <w:rPr>
                <w:rFonts w:ascii="Times New Roman CYR" w:eastAsia="Times New Roman" w:hAnsi="Times New Roman CYR" w:cs="Times New Roman CYR"/>
                <w:b/>
                <w:sz w:val="24"/>
                <w:szCs w:val="24"/>
                <w:lang w:eastAsia="ru-RU"/>
              </w:rPr>
              <w:t xml:space="preserve">с </w:t>
            </w:r>
            <w:hyperlink r:id="rId113" w:anchor="sub_1031" w:history="1">
              <w:r w:rsidRPr="00FC2332">
                <w:rPr>
                  <w:rFonts w:ascii="Times New Roman CYR" w:eastAsia="Times New Roman" w:hAnsi="Times New Roman CYR" w:cs="Times New Roman CYR"/>
                  <w:b/>
                  <w:sz w:val="24"/>
                  <w:szCs w:val="24"/>
                  <w:lang w:eastAsia="ru-RU"/>
                </w:rPr>
                <w:t>кодами 3.1</w:t>
              </w:r>
            </w:hyperlink>
            <w:r w:rsidRPr="00FC2332">
              <w:rPr>
                <w:rFonts w:ascii="Times New Roman CYR" w:eastAsia="Times New Roman" w:hAnsi="Times New Roman CYR" w:cs="Times New Roman CYR"/>
                <w:b/>
                <w:sz w:val="24"/>
                <w:szCs w:val="24"/>
                <w:lang w:eastAsia="ru-RU"/>
              </w:rPr>
              <w:t xml:space="preserve">, </w:t>
            </w:r>
            <w:hyperlink r:id="rId114" w:anchor="sub_1032" w:history="1">
              <w:r w:rsidRPr="00FC2332">
                <w:rPr>
                  <w:rFonts w:ascii="Times New Roman CYR" w:eastAsia="Times New Roman" w:hAnsi="Times New Roman CYR" w:cs="Times New Roman CYR"/>
                  <w:b/>
                  <w:sz w:val="24"/>
                  <w:szCs w:val="24"/>
                  <w:lang w:eastAsia="ru-RU"/>
                </w:rPr>
                <w:t>3.2</w:t>
              </w:r>
            </w:hyperlink>
            <w:r w:rsidRPr="00FC2332">
              <w:rPr>
                <w:rFonts w:ascii="Times New Roman CYR" w:eastAsia="Times New Roman" w:hAnsi="Times New Roman CYR" w:cs="Times New Roman CYR"/>
                <w:b/>
                <w:sz w:val="24"/>
                <w:szCs w:val="24"/>
                <w:lang w:eastAsia="ru-RU"/>
              </w:rPr>
              <w:t xml:space="preserve">, </w:t>
            </w:r>
            <w:hyperlink r:id="rId115" w:anchor="sub_1033" w:history="1">
              <w:r w:rsidRPr="00FC2332">
                <w:rPr>
                  <w:rFonts w:ascii="Times New Roman CYR" w:eastAsia="Times New Roman" w:hAnsi="Times New Roman CYR" w:cs="Times New Roman CYR"/>
                  <w:b/>
                  <w:sz w:val="24"/>
                  <w:szCs w:val="24"/>
                  <w:lang w:eastAsia="ru-RU"/>
                </w:rPr>
                <w:t>3.3</w:t>
              </w:r>
            </w:hyperlink>
            <w:r w:rsidRPr="00FC2332">
              <w:rPr>
                <w:rFonts w:ascii="Times New Roman CYR" w:eastAsia="Times New Roman" w:hAnsi="Times New Roman CYR" w:cs="Times New Roman CYR"/>
                <w:b/>
                <w:sz w:val="24"/>
                <w:szCs w:val="24"/>
                <w:lang w:eastAsia="ru-RU"/>
              </w:rPr>
              <w:t xml:space="preserve">, </w:t>
            </w:r>
            <w:hyperlink r:id="rId116" w:anchor="sub_1034" w:history="1">
              <w:r w:rsidRPr="00FC2332">
                <w:rPr>
                  <w:rFonts w:ascii="Times New Roman CYR" w:eastAsia="Times New Roman" w:hAnsi="Times New Roman CYR" w:cs="Times New Roman CYR"/>
                  <w:b/>
                  <w:sz w:val="24"/>
                  <w:szCs w:val="24"/>
                  <w:lang w:eastAsia="ru-RU"/>
                </w:rPr>
                <w:t>3.4</w:t>
              </w:r>
            </w:hyperlink>
            <w:r w:rsidRPr="00FC2332">
              <w:rPr>
                <w:rFonts w:ascii="Times New Roman CYR" w:eastAsia="Times New Roman" w:hAnsi="Times New Roman CYR" w:cs="Times New Roman CYR"/>
                <w:b/>
                <w:sz w:val="24"/>
                <w:szCs w:val="24"/>
                <w:lang w:eastAsia="ru-RU"/>
              </w:rPr>
              <w:t xml:space="preserve">, </w:t>
            </w:r>
            <w:hyperlink r:id="rId117" w:anchor="sub_10341" w:history="1">
              <w:r w:rsidRPr="00FC2332">
                <w:rPr>
                  <w:rFonts w:ascii="Times New Roman CYR" w:eastAsia="Times New Roman" w:hAnsi="Times New Roman CYR" w:cs="Times New Roman CYR"/>
                  <w:b/>
                  <w:sz w:val="24"/>
                  <w:szCs w:val="24"/>
                  <w:lang w:eastAsia="ru-RU"/>
                </w:rPr>
                <w:t>3.4.1</w:t>
              </w:r>
            </w:hyperlink>
            <w:r w:rsidRPr="00FC2332">
              <w:rPr>
                <w:rFonts w:ascii="Times New Roman CYR" w:eastAsia="Times New Roman" w:hAnsi="Times New Roman CYR" w:cs="Times New Roman CYR"/>
                <w:b/>
                <w:sz w:val="24"/>
                <w:szCs w:val="24"/>
                <w:lang w:eastAsia="ru-RU"/>
              </w:rPr>
              <w:t xml:space="preserve">, </w:t>
            </w:r>
            <w:hyperlink r:id="rId118" w:anchor="sub_10351" w:history="1">
              <w:r w:rsidRPr="00FC2332">
                <w:rPr>
                  <w:rFonts w:ascii="Times New Roman CYR" w:eastAsia="Times New Roman" w:hAnsi="Times New Roman CYR" w:cs="Times New Roman CYR"/>
                  <w:b/>
                  <w:sz w:val="24"/>
                  <w:szCs w:val="24"/>
                  <w:lang w:eastAsia="ru-RU"/>
                </w:rPr>
                <w:t>3.5.1</w:t>
              </w:r>
            </w:hyperlink>
            <w:r w:rsidRPr="00FC2332">
              <w:rPr>
                <w:rFonts w:ascii="Times New Roman CYR" w:eastAsia="Times New Roman" w:hAnsi="Times New Roman CYR" w:cs="Times New Roman CYR"/>
                <w:b/>
                <w:sz w:val="24"/>
                <w:szCs w:val="24"/>
                <w:lang w:eastAsia="ru-RU"/>
              </w:rPr>
              <w:t xml:space="preserve">, </w:t>
            </w:r>
            <w:hyperlink r:id="rId119" w:anchor="sub_1036" w:history="1">
              <w:r w:rsidRPr="00FC2332">
                <w:rPr>
                  <w:rFonts w:ascii="Times New Roman CYR" w:eastAsia="Times New Roman" w:hAnsi="Times New Roman CYR" w:cs="Times New Roman CYR"/>
                  <w:b/>
                  <w:sz w:val="24"/>
                  <w:szCs w:val="24"/>
                  <w:lang w:eastAsia="ru-RU"/>
                </w:rPr>
                <w:t>3.6</w:t>
              </w:r>
            </w:hyperlink>
            <w:r w:rsidRPr="00FC2332">
              <w:rPr>
                <w:rFonts w:ascii="Times New Roman CYR" w:eastAsia="Times New Roman" w:hAnsi="Times New Roman CYR" w:cs="Times New Roman CYR"/>
                <w:b/>
                <w:sz w:val="24"/>
                <w:szCs w:val="24"/>
                <w:lang w:eastAsia="ru-RU"/>
              </w:rPr>
              <w:t xml:space="preserve">, </w:t>
            </w:r>
            <w:hyperlink r:id="rId120" w:anchor="sub_1037" w:history="1">
              <w:r w:rsidRPr="00FC2332">
                <w:rPr>
                  <w:rFonts w:ascii="Times New Roman CYR" w:eastAsia="Times New Roman" w:hAnsi="Times New Roman CYR" w:cs="Times New Roman CYR"/>
                  <w:b/>
                  <w:sz w:val="24"/>
                  <w:szCs w:val="24"/>
                  <w:lang w:eastAsia="ru-RU"/>
                </w:rPr>
                <w:t>3.7</w:t>
              </w:r>
            </w:hyperlink>
            <w:r w:rsidRPr="00FC2332">
              <w:rPr>
                <w:rFonts w:ascii="Times New Roman CYR" w:eastAsia="Times New Roman" w:hAnsi="Times New Roman CYR" w:cs="Times New Roman CYR"/>
                <w:b/>
                <w:sz w:val="24"/>
                <w:szCs w:val="24"/>
                <w:lang w:eastAsia="ru-RU"/>
              </w:rPr>
              <w:t xml:space="preserve">, </w:t>
            </w:r>
            <w:hyperlink r:id="rId121" w:anchor="sub_103101" w:history="1">
              <w:r w:rsidRPr="00FC2332">
                <w:rPr>
                  <w:rFonts w:ascii="Times New Roman CYR" w:eastAsia="Times New Roman" w:hAnsi="Times New Roman CYR" w:cs="Times New Roman CYR"/>
                  <w:b/>
                  <w:sz w:val="24"/>
                  <w:szCs w:val="24"/>
                  <w:lang w:eastAsia="ru-RU"/>
                </w:rPr>
                <w:t>3.10.1</w:t>
              </w:r>
            </w:hyperlink>
            <w:r w:rsidRPr="00FC2332">
              <w:rPr>
                <w:rFonts w:ascii="Times New Roman CYR" w:eastAsia="Times New Roman" w:hAnsi="Times New Roman CYR" w:cs="Times New Roman CYR"/>
                <w:b/>
                <w:sz w:val="24"/>
                <w:szCs w:val="24"/>
                <w:lang w:eastAsia="ru-RU"/>
              </w:rPr>
              <w:t xml:space="preserve">, </w:t>
            </w:r>
            <w:hyperlink r:id="rId122" w:anchor="sub_1041" w:history="1">
              <w:r w:rsidRPr="00FC2332">
                <w:rPr>
                  <w:rFonts w:ascii="Times New Roman CYR" w:eastAsia="Times New Roman" w:hAnsi="Times New Roman CYR" w:cs="Times New Roman CYR"/>
                  <w:b/>
                  <w:sz w:val="24"/>
                  <w:szCs w:val="24"/>
                  <w:lang w:eastAsia="ru-RU"/>
                </w:rPr>
                <w:t>4.1</w:t>
              </w:r>
            </w:hyperlink>
            <w:r w:rsidRPr="00FC2332">
              <w:rPr>
                <w:rFonts w:ascii="Times New Roman CYR" w:eastAsia="Times New Roman" w:hAnsi="Times New Roman CYR" w:cs="Times New Roman CYR"/>
                <w:b/>
                <w:sz w:val="24"/>
                <w:szCs w:val="24"/>
                <w:lang w:eastAsia="ru-RU"/>
              </w:rPr>
              <w:t xml:space="preserve">, </w:t>
            </w:r>
            <w:hyperlink r:id="rId123" w:anchor="sub_1043" w:history="1">
              <w:r w:rsidRPr="00FC2332">
                <w:rPr>
                  <w:rFonts w:ascii="Times New Roman CYR" w:eastAsia="Times New Roman" w:hAnsi="Times New Roman CYR" w:cs="Times New Roman CYR"/>
                  <w:b/>
                  <w:sz w:val="24"/>
                  <w:szCs w:val="24"/>
                  <w:lang w:eastAsia="ru-RU"/>
                </w:rPr>
                <w:t>4.3</w:t>
              </w:r>
            </w:hyperlink>
            <w:r w:rsidRPr="00FC2332">
              <w:rPr>
                <w:rFonts w:ascii="Times New Roman CYR" w:eastAsia="Times New Roman" w:hAnsi="Times New Roman CYR" w:cs="Times New Roman CYR"/>
                <w:b/>
                <w:sz w:val="24"/>
                <w:szCs w:val="24"/>
                <w:lang w:eastAsia="ru-RU"/>
              </w:rPr>
              <w:t xml:space="preserve">, </w:t>
            </w:r>
            <w:hyperlink r:id="rId124" w:anchor="sub_1044" w:history="1">
              <w:r w:rsidRPr="00FC2332">
                <w:rPr>
                  <w:rFonts w:ascii="Times New Roman CYR" w:eastAsia="Times New Roman" w:hAnsi="Times New Roman CYR" w:cs="Times New Roman CYR"/>
                  <w:b/>
                  <w:sz w:val="24"/>
                  <w:szCs w:val="24"/>
                  <w:lang w:eastAsia="ru-RU"/>
                </w:rPr>
                <w:t>4.4</w:t>
              </w:r>
            </w:hyperlink>
            <w:r w:rsidRPr="00FC2332">
              <w:rPr>
                <w:rFonts w:ascii="Times New Roman CYR" w:eastAsia="Times New Roman" w:hAnsi="Times New Roman CYR" w:cs="Times New Roman CYR"/>
                <w:b/>
                <w:sz w:val="24"/>
                <w:szCs w:val="24"/>
                <w:lang w:eastAsia="ru-RU"/>
              </w:rPr>
              <w:t xml:space="preserve">, </w:t>
            </w:r>
            <w:hyperlink r:id="rId125" w:anchor="sub_1046" w:history="1">
              <w:r w:rsidRPr="00FC2332">
                <w:rPr>
                  <w:rFonts w:ascii="Times New Roman CYR" w:eastAsia="Times New Roman" w:hAnsi="Times New Roman CYR" w:cs="Times New Roman CYR"/>
                  <w:b/>
                  <w:sz w:val="24"/>
                  <w:szCs w:val="24"/>
                  <w:lang w:eastAsia="ru-RU"/>
                </w:rPr>
                <w:t>4.6</w:t>
              </w:r>
            </w:hyperlink>
            <w:r w:rsidRPr="00FC2332">
              <w:rPr>
                <w:rFonts w:ascii="Times New Roman CYR" w:eastAsia="Times New Roman" w:hAnsi="Times New Roman CYR" w:cs="Times New Roman CYR"/>
                <w:b/>
                <w:sz w:val="24"/>
                <w:szCs w:val="24"/>
                <w:lang w:eastAsia="ru-RU"/>
              </w:rPr>
              <w:t xml:space="preserve">, </w:t>
            </w:r>
            <w:r w:rsidRPr="00FC2332">
              <w:rPr>
                <w:rFonts w:ascii="Times New Roman CYR" w:eastAsia="Times New Roman" w:hAnsi="Times New Roman CYR" w:cs="Times New Roman CYR"/>
                <w:sz w:val="24"/>
                <w:szCs w:val="24"/>
                <w:lang w:eastAsia="ru-RU"/>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установление санитарной зоны</w:t>
            </w:r>
          </w:p>
        </w:tc>
        <w:tc>
          <w:tcPr>
            <w:tcW w:w="7387"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8</w:t>
            </w:r>
          </w:p>
        </w:tc>
        <w:tc>
          <w:tcPr>
            <w:tcW w:w="899"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2.7.1</w:t>
            </w:r>
          </w:p>
        </w:tc>
        <w:tc>
          <w:tcPr>
            <w:tcW w:w="147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Хранение автотранспорта</w:t>
            </w:r>
          </w:p>
        </w:tc>
        <w:tc>
          <w:tcPr>
            <w:tcW w:w="4765" w:type="dxa"/>
          </w:tcPr>
          <w:p w:rsidR="00FC2332" w:rsidRPr="00FC2332" w:rsidRDefault="00FC2332" w:rsidP="00FC2332">
            <w:pPr>
              <w:spacing w:after="0" w:line="240" w:lineRule="auto"/>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FC2332">
              <w:rPr>
                <w:rFonts w:ascii="Times New Roman" w:eastAsia="Times New Roman" w:hAnsi="Times New Roman" w:cs="Times New Roman"/>
                <w:b/>
                <w:iCs/>
                <w:color w:val="000000"/>
                <w:sz w:val="24"/>
                <w:szCs w:val="24"/>
                <w:lang w:eastAsia="ru-RU"/>
              </w:rPr>
              <w:t>с кодом 4.9</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r w:rsidRPr="00FC2332">
              <w:rPr>
                <w:rFonts w:ascii="Times New Roman" w:eastAsia="Times New Roman" w:hAnsi="Times New Roman" w:cs="Times New Roman"/>
                <w:sz w:val="24"/>
                <w:szCs w:val="24"/>
                <w:lang w:val="en-US" w:eastAsia="ru-RU"/>
              </w:rPr>
              <w:t>/</w:t>
            </w:r>
            <w:r w:rsidRPr="00FC2332">
              <w:rPr>
                <w:rFonts w:ascii="Times New Roman" w:eastAsia="Times New Roman" w:hAnsi="Times New Roman" w:cs="Times New Roman"/>
                <w:sz w:val="24"/>
                <w:szCs w:val="24"/>
                <w:lang w:eastAsia="ru-RU"/>
              </w:rPr>
              <w:t>12</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9</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Общественное использование объектов капитального строительства</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sz w:val="24"/>
                <w:szCs w:val="24"/>
                <w:lang w:eastAsia="ru-RU"/>
              </w:rPr>
              <w:t>кодами 3.1-3.8.1, 3.10.1, 3.10.2</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15/3</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10</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Коммунальное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C2332">
                <w:rPr>
                  <w:rFonts w:ascii="Times New Roman CYR" w:eastAsia="Times New Roman" w:hAnsi="Times New Roman CYR" w:cs="Times New Roman CYR"/>
                  <w:b/>
                  <w:bCs/>
                  <w:color w:val="000000"/>
                  <w:sz w:val="24"/>
                  <w:szCs w:val="24"/>
                  <w:lang w:eastAsia="ru-RU"/>
                </w:rPr>
                <w:t>кодами 3.1.1-3.1.2</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75</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lastRenderedPageBreak/>
              <w:t>11</w:t>
            </w:r>
          </w:p>
        </w:tc>
        <w:tc>
          <w:tcPr>
            <w:tcW w:w="899"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3.1.1</w:t>
            </w:r>
          </w:p>
        </w:tc>
        <w:tc>
          <w:tcPr>
            <w:tcW w:w="1472"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Предоставление коммунальных услуг</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5/20</w:t>
            </w:r>
          </w:p>
        </w:tc>
        <w:tc>
          <w:tcPr>
            <w:tcW w:w="1417"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w:t>
            </w:r>
          </w:p>
        </w:tc>
        <w:tc>
          <w:tcPr>
            <w:tcW w:w="1134"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1000000</w:t>
            </w:r>
          </w:p>
        </w:tc>
        <w:tc>
          <w:tcPr>
            <w:tcW w:w="1858"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75</w:t>
            </w:r>
          </w:p>
        </w:tc>
        <w:tc>
          <w:tcPr>
            <w:tcW w:w="1135"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12</w:t>
            </w:r>
          </w:p>
        </w:tc>
        <w:tc>
          <w:tcPr>
            <w:tcW w:w="899"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3.1.2</w:t>
            </w:r>
          </w:p>
        </w:tc>
        <w:tc>
          <w:tcPr>
            <w:tcW w:w="1472"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Административные здания организаций, обеспечивающих предоставление коммунальных услуг</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5/20</w:t>
            </w:r>
          </w:p>
        </w:tc>
        <w:tc>
          <w:tcPr>
            <w:tcW w:w="1417"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w:t>
            </w:r>
          </w:p>
        </w:tc>
        <w:tc>
          <w:tcPr>
            <w:tcW w:w="1134"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1000000</w:t>
            </w:r>
          </w:p>
        </w:tc>
        <w:tc>
          <w:tcPr>
            <w:tcW w:w="1858"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75</w:t>
            </w:r>
          </w:p>
        </w:tc>
        <w:tc>
          <w:tcPr>
            <w:tcW w:w="1135"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13</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Социальное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C2332">
                <w:rPr>
                  <w:rFonts w:ascii="Times New Roman CYR" w:eastAsia="Times New Roman" w:hAnsi="Times New Roman CYR" w:cs="Times New Roman CYR"/>
                  <w:b/>
                  <w:bCs/>
                  <w:color w:val="000000"/>
                  <w:sz w:val="24"/>
                  <w:szCs w:val="24"/>
                  <w:lang w:eastAsia="ru-RU"/>
                </w:rPr>
                <w:t>кодами 3.2.1 - 3.2.4</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10/40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150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60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14</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Дома социального обслуживания</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15</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Оказание социальной помощи населению</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 xml:space="preserve">500 </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2000/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16</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3.2.3</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Оказание услуг связи</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2000/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17</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3.2.4</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Общежития</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 xml:space="preserve">500 </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18</w:t>
            </w:r>
          </w:p>
        </w:tc>
        <w:tc>
          <w:tcPr>
            <w:tcW w:w="899"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3.3</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Бытовое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6/24</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4000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36</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19</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3.4</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Здравоохранение</w:t>
            </w:r>
          </w:p>
        </w:tc>
        <w:tc>
          <w:tcPr>
            <w:tcW w:w="4765"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FC2332">
              <w:rPr>
                <w:rFonts w:ascii="Times New Roman" w:eastAsia="Times New Roman" w:hAnsi="Times New Roman" w:cs="Times New Roman"/>
                <w:sz w:val="24"/>
                <w:szCs w:val="24"/>
                <w:shd w:val="clear" w:color="auto" w:fill="FFFFFF"/>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FC2332">
              <w:rPr>
                <w:rFonts w:ascii="Times New Roman" w:eastAsia="Times New Roman" w:hAnsi="Times New Roman" w:cs="Times New Roman"/>
                <w:b/>
                <w:sz w:val="24"/>
                <w:szCs w:val="24"/>
                <w:shd w:val="clear" w:color="auto" w:fill="FFFFFF"/>
                <w:lang w:eastAsia="ru-RU"/>
              </w:rPr>
              <w:t>кодами 3.4.1 - 3.4.2</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20</w:t>
            </w:r>
          </w:p>
        </w:tc>
        <w:tc>
          <w:tcPr>
            <w:tcW w:w="899"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3.4.1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Амбулаторно-поликлиническое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6</w:t>
            </w:r>
            <w:r w:rsidRPr="00FC2332">
              <w:rPr>
                <w:rFonts w:ascii="Times New Roman" w:eastAsia="Times New Roman" w:hAnsi="Times New Roman" w:cs="Times New Roman"/>
                <w:color w:val="000000"/>
                <w:sz w:val="24"/>
                <w:szCs w:val="24"/>
                <w:lang w:val="en-US" w:eastAsia="ru-RU"/>
              </w:rPr>
              <w:t>/</w:t>
            </w:r>
            <w:r w:rsidRPr="00FC2332">
              <w:rPr>
                <w:rFonts w:ascii="Times New Roman" w:eastAsia="Times New Roman" w:hAnsi="Times New Roman" w:cs="Times New Roman"/>
                <w:color w:val="000000"/>
                <w:sz w:val="24"/>
                <w:szCs w:val="24"/>
                <w:lang w:eastAsia="ru-RU"/>
              </w:rPr>
              <w:t>24</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C2332">
              <w:rPr>
                <w:rFonts w:ascii="Times New Roman" w:eastAsia="Times New Roman" w:hAnsi="Times New Roman" w:cs="Times New Roman"/>
                <w:color w:val="000000"/>
                <w:sz w:val="24"/>
                <w:szCs w:val="24"/>
                <w:lang w:eastAsia="ru-RU"/>
              </w:rPr>
              <w:t>500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60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21</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3.4.2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Стационарное медицинское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станций скорой помощи;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площадок санитарной авиации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 /5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22</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Образование и просвещение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FC2332">
                <w:rPr>
                  <w:rFonts w:ascii="Times New Roman CYR" w:eastAsia="Times New Roman" w:hAnsi="Times New Roman CYR" w:cs="Times New Roman CYR"/>
                  <w:b/>
                  <w:bCs/>
                  <w:color w:val="000000"/>
                  <w:sz w:val="24"/>
                  <w:szCs w:val="24"/>
                  <w:lang w:eastAsia="ru-RU"/>
                </w:rPr>
                <w:t xml:space="preserve">кодами 3.5.1 </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val="en-US" w:eastAsia="ru-RU"/>
              </w:rPr>
            </w:pPr>
            <w:r w:rsidRPr="00FC2332">
              <w:rPr>
                <w:rFonts w:ascii="Times New Roman" w:eastAsia="Times New Roman" w:hAnsi="Times New Roman" w:cs="Times New Roman"/>
                <w:bCs/>
                <w:color w:val="000000"/>
                <w:sz w:val="24"/>
                <w:szCs w:val="24"/>
                <w:lang w:eastAsia="ru-RU"/>
              </w:rPr>
              <w:t>23</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Дошкольное, начальное и среднее общее образование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6/24</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36</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rHeight w:val="1408"/>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val="en-US" w:eastAsia="ru-RU"/>
              </w:rPr>
            </w:pPr>
            <w:r w:rsidRPr="00FC2332">
              <w:rPr>
                <w:rFonts w:ascii="Times New Roman" w:eastAsia="Times New Roman" w:hAnsi="Times New Roman" w:cs="Times New Roman"/>
                <w:bCs/>
                <w:color w:val="000000"/>
                <w:sz w:val="24"/>
                <w:szCs w:val="24"/>
                <w:lang w:eastAsia="ru-RU"/>
              </w:rPr>
              <w:t>24</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Культурное развитие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FC2332">
                <w:rPr>
                  <w:rFonts w:ascii="Times New Roman CYR" w:eastAsia="Times New Roman" w:hAnsi="Times New Roman CYR" w:cs="Times New Roman CYR"/>
                  <w:b/>
                  <w:bCs/>
                  <w:sz w:val="24"/>
                  <w:szCs w:val="24"/>
                  <w:lang w:eastAsia="ru-RU"/>
                </w:rPr>
                <w:t>кодами 3.6.1, 3.6.</w:t>
              </w:r>
            </w:hyperlink>
            <w:r w:rsidRPr="00FC2332">
              <w:rPr>
                <w:rFonts w:ascii="Times New Roman CYR" w:eastAsia="Times New Roman" w:hAnsi="Times New Roman CYR" w:cs="Times New Roman CYR"/>
                <w:sz w:val="24"/>
                <w:szCs w:val="24"/>
                <w:lang w:eastAsia="ru-RU"/>
              </w:rPr>
              <w:t>2</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5/30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25</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культурно-досуговой деятельности</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w:t>
            </w:r>
            <w:r w:rsidRPr="00FC2332">
              <w:rPr>
                <w:rFonts w:ascii="Times New Roman" w:eastAsia="Times New Roman" w:hAnsi="Times New Roman" w:cs="Times New Roman"/>
                <w:color w:val="000000"/>
                <w:sz w:val="24"/>
                <w:szCs w:val="24"/>
                <w:lang w:val="en-US" w:eastAsia="ru-RU"/>
              </w:rPr>
              <w:t>/30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val="en-US" w:eastAsia="ru-RU"/>
              </w:rPr>
            </w:pPr>
            <w:r w:rsidRPr="00FC2332">
              <w:rPr>
                <w:rFonts w:ascii="Times New Roman" w:eastAsia="Times New Roman" w:hAnsi="Times New Roman" w:cs="Times New Roman"/>
                <w:bCs/>
                <w:color w:val="000000"/>
                <w:sz w:val="24"/>
                <w:szCs w:val="24"/>
                <w:lang w:eastAsia="ru-RU"/>
              </w:rPr>
              <w:lastRenderedPageBreak/>
              <w:t>26</w:t>
            </w:r>
          </w:p>
        </w:tc>
        <w:tc>
          <w:tcPr>
            <w:tcW w:w="899"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3.6.2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Парки культуры и отдыха</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парков культуры и отдыха</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val="en-US" w:eastAsia="ru-RU"/>
              </w:rPr>
              <w:t>2</w:t>
            </w:r>
            <w:r w:rsidRPr="00FC2332">
              <w:rPr>
                <w:rFonts w:ascii="Times New Roman" w:eastAsia="Times New Roman" w:hAnsi="Times New Roman" w:cs="Times New Roman"/>
                <w:bCs/>
                <w:color w:val="000000"/>
                <w:sz w:val="24"/>
                <w:szCs w:val="24"/>
                <w:lang w:eastAsia="ru-RU"/>
              </w:rPr>
              <w:t>7</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Религиозное использование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FC2332">
                <w:rPr>
                  <w:rFonts w:ascii="Times New Roman CYR" w:eastAsia="Times New Roman" w:hAnsi="Times New Roman CYR" w:cs="Times New Roman CYR"/>
                  <w:b/>
                  <w:bCs/>
                  <w:color w:val="000000"/>
                  <w:sz w:val="24"/>
                  <w:szCs w:val="24"/>
                  <w:lang w:eastAsia="ru-RU"/>
                </w:rPr>
                <w:t>кодами 3.7.1-3.7.2</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5/20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для объектов капитального строительства, предназначенных для отправления религиозных обрядов(церкви, соборы, храмы, часовни, монастыри, мечети, молельные дома)-не подлежат установлению</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200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для объектов капитального строительства, предназначенных для отправления религиозных обрядов(церкви, соборы, храмы, часовни, монастыри, мечети, молельные дома)-не подлежат установлению</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28</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религиозных обрядов</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5/20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для объектов капитального строительства, предназначенных для отправления религиозных обрядов(церкви, соборы, храмы, часовни, монастыри, мечети, молельные дома)-не подлежат установлению</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200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для объектов капитального строительства, предназначенных для отправления религиозных обрядов(церкви, соборы, храмы, часовни, монастыри, мечети, молельные дома)-не подлежат установлению</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29</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Религиозное управление и образование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 /5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val="en-US" w:eastAsia="ru-RU"/>
              </w:rPr>
            </w:pPr>
            <w:r w:rsidRPr="00FC2332">
              <w:rPr>
                <w:rFonts w:ascii="Times New Roman" w:eastAsia="Times New Roman" w:hAnsi="Times New Roman" w:cs="Times New Roman"/>
                <w:bCs/>
                <w:color w:val="000000"/>
                <w:sz w:val="24"/>
                <w:szCs w:val="24"/>
                <w:lang w:eastAsia="ru-RU"/>
              </w:rPr>
              <w:t>30</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3.8</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Общественное управление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FC2332">
                <w:rPr>
                  <w:rFonts w:ascii="Times New Roman CYR" w:eastAsia="Times New Roman" w:hAnsi="Times New Roman CYR" w:cs="Times New Roman CYR"/>
                  <w:b/>
                  <w:bCs/>
                  <w:color w:val="000000"/>
                  <w:sz w:val="24"/>
                  <w:szCs w:val="24"/>
                  <w:lang w:eastAsia="ru-RU"/>
                </w:rPr>
                <w:t>кодами 3.8.1</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 /5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val="en-US" w:eastAsia="ru-RU"/>
              </w:rPr>
            </w:pPr>
            <w:r w:rsidRPr="00FC2332">
              <w:rPr>
                <w:rFonts w:ascii="Times New Roman" w:eastAsia="Times New Roman" w:hAnsi="Times New Roman" w:cs="Times New Roman"/>
                <w:bCs/>
                <w:color w:val="000000"/>
                <w:sz w:val="24"/>
                <w:szCs w:val="24"/>
                <w:lang w:eastAsia="ru-RU"/>
              </w:rPr>
              <w:lastRenderedPageBreak/>
              <w:t>31</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3.8.1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Государственное управление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 /5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val="en-US" w:eastAsia="ru-RU"/>
              </w:rPr>
              <w:t>3</w:t>
            </w:r>
            <w:r w:rsidRPr="00FC2332">
              <w:rPr>
                <w:rFonts w:ascii="Times New Roman" w:eastAsia="Times New Roman" w:hAnsi="Times New Roman" w:cs="Times New Roman"/>
                <w:bCs/>
                <w:color w:val="000000"/>
                <w:sz w:val="24"/>
                <w:szCs w:val="24"/>
                <w:lang w:eastAsia="ru-RU"/>
              </w:rPr>
              <w:t>2</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3.10.1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Амбулаторное ветеринарное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 /5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val="en-US" w:eastAsia="ru-RU"/>
              </w:rPr>
              <w:t>3</w:t>
            </w:r>
            <w:r w:rsidRPr="00FC2332">
              <w:rPr>
                <w:rFonts w:ascii="Times New Roman" w:eastAsia="Times New Roman" w:hAnsi="Times New Roman" w:cs="Times New Roman"/>
                <w:bCs/>
                <w:color w:val="000000"/>
                <w:sz w:val="24"/>
                <w:szCs w:val="24"/>
                <w:lang w:eastAsia="ru-RU"/>
              </w:rPr>
              <w:t>3</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3.10.2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Приюты для животных</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ветеринарных услуг в стационаре;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организации гостиниц для животных</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 /5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34</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занятий спортом в помещениях</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eastAsia="ru-RU"/>
              </w:rPr>
              <w:t>3/50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369"/>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35</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5.1.3</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Площадки для занятий спортом</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установ-лению/50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w:t>
            </w:r>
          </w:p>
        </w:tc>
        <w:tc>
          <w:tcPr>
            <w:tcW w:w="899"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7.2.3</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Стоянки</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транспорта общего пользования</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7387"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rHeight w:val="1136"/>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w:t>
            </w:r>
          </w:p>
        </w:tc>
        <w:tc>
          <w:tcPr>
            <w:tcW w:w="899"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7.5</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Трубопроводный транспорт</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87"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(территории) общего пользования</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bCs/>
                <w:color w:val="000000"/>
                <w:sz w:val="24"/>
                <w:szCs w:val="24"/>
                <w:lang w:eastAsia="ru-RU"/>
              </w:rPr>
              <w:t>кодами 12.0.1 - 12.0.2</w:t>
            </w:r>
          </w:p>
        </w:tc>
        <w:tc>
          <w:tcPr>
            <w:tcW w:w="7387"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39</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FC2332">
              <w:rPr>
                <w:rFonts w:ascii="Times New Roman CYR" w:eastAsia="Times New Roman" w:hAnsi="Times New Roman CYR" w:cs="Times New Roman CYR"/>
                <w:b/>
                <w:sz w:val="24"/>
                <w:szCs w:val="24"/>
                <w:lang w:eastAsia="ru-RU"/>
              </w:rPr>
              <w:t>2.7.1, 7.2.3</w:t>
            </w:r>
            <w:r w:rsidRPr="00FC2332">
              <w:rPr>
                <w:rFonts w:ascii="Times New Roman CYR" w:eastAsia="Times New Roman" w:hAnsi="Times New Roman CYR" w:cs="Times New Roman CYR"/>
                <w:sz w:val="24"/>
                <w:szCs w:val="24"/>
                <w:lang w:eastAsia="ru-RU"/>
              </w:rPr>
              <w:t>, а также некапитальных сооружений, предназначенных для охраны транспортных средств</w:t>
            </w:r>
          </w:p>
        </w:tc>
        <w:tc>
          <w:tcPr>
            <w:tcW w:w="7387"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40</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87"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41</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13.1</w:t>
            </w:r>
          </w:p>
        </w:tc>
        <w:tc>
          <w:tcPr>
            <w:tcW w:w="147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Ведение огородничества</w:t>
            </w:r>
          </w:p>
        </w:tc>
        <w:tc>
          <w:tcPr>
            <w:tcW w:w="4765" w:type="dxa"/>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1/5</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100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 xml:space="preserve">5000/ </w:t>
            </w:r>
            <w:r w:rsidRPr="00FC2332">
              <w:rPr>
                <w:rFonts w:ascii="Times New Roman" w:eastAsia="Times New Roman" w:hAnsi="Times New Roman" w:cs="Times New Roman"/>
                <w:sz w:val="24"/>
                <w:szCs w:val="24"/>
                <w:lang w:eastAsia="ru-RU"/>
              </w:rPr>
              <w:t>Не подлежит установлению</w:t>
            </w:r>
          </w:p>
        </w:tc>
        <w:tc>
          <w:tcPr>
            <w:tcW w:w="1858"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20</w:t>
            </w:r>
          </w:p>
        </w:tc>
        <w:tc>
          <w:tcPr>
            <w:tcW w:w="1135" w:type="dxa"/>
            <w:tcBorders>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w:t>
            </w:r>
          </w:p>
        </w:tc>
      </w:tr>
      <w:tr w:rsidR="00FC2332" w:rsidRPr="00FC2332" w:rsidTr="009E29A2">
        <w:trPr>
          <w:trHeight w:val="1744"/>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42</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13.2</w:t>
            </w:r>
          </w:p>
        </w:tc>
        <w:tc>
          <w:tcPr>
            <w:tcW w:w="147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Ведение садоводства</w:t>
            </w:r>
          </w:p>
        </w:tc>
        <w:tc>
          <w:tcPr>
            <w:tcW w:w="4765" w:type="dxa"/>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sidRPr="00FC2332">
              <w:rPr>
                <w:rFonts w:ascii="Times New Roman" w:eastAsia="Times New Roman" w:hAnsi="Times New Roman" w:cs="Times New Roman"/>
                <w:b/>
                <w:bCs/>
                <w:color w:val="000000"/>
                <w:sz w:val="24"/>
                <w:szCs w:val="24"/>
                <w:lang w:eastAsia="ru-RU"/>
              </w:rPr>
              <w:t>кодом 2.1</w:t>
            </w:r>
            <w:r w:rsidRPr="00FC2332">
              <w:rPr>
                <w:rFonts w:ascii="Times New Roman" w:eastAsia="Times New Roman" w:hAnsi="Times New Roman" w:cs="Times New Roman"/>
                <w:sz w:val="24"/>
                <w:szCs w:val="24"/>
                <w:lang w:eastAsia="ru-RU"/>
              </w:rPr>
              <w:t>, хозяйственных построек и гаражей</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val="en-US" w:eastAsia="ru-RU"/>
              </w:rPr>
            </w:pPr>
            <w:r w:rsidRPr="00FC2332">
              <w:rPr>
                <w:rFonts w:ascii="Times New Roman" w:eastAsia="Times New Roman" w:hAnsi="Times New Roman" w:cs="Times New Roman"/>
                <w:iCs/>
                <w:color w:val="000000"/>
                <w:sz w:val="24"/>
                <w:szCs w:val="24"/>
                <w:lang w:eastAsia="ru-RU"/>
              </w:rPr>
              <w:t>3/20</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100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 xml:space="preserve">5000/ </w:t>
            </w:r>
            <w:r w:rsidRPr="00FC2332">
              <w:rPr>
                <w:rFonts w:ascii="Times New Roman" w:eastAsia="Times New Roman" w:hAnsi="Times New Roman" w:cs="Times New Roman"/>
                <w:sz w:val="24"/>
                <w:szCs w:val="24"/>
                <w:lang w:eastAsia="ru-RU"/>
              </w:rPr>
              <w:t>Не подлежит установлению</w:t>
            </w:r>
          </w:p>
        </w:tc>
        <w:tc>
          <w:tcPr>
            <w:tcW w:w="1858"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20</w:t>
            </w:r>
          </w:p>
        </w:tc>
        <w:tc>
          <w:tcPr>
            <w:tcW w:w="1135" w:type="dxa"/>
            <w:tcBorders>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w:t>
            </w:r>
          </w:p>
        </w:tc>
      </w:tr>
      <w:tr w:rsidR="00FC2332" w:rsidRPr="00FC2332" w:rsidTr="009E29A2">
        <w:trPr>
          <w:trHeight w:val="1744"/>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43</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Благоустройство территорий</w:t>
            </w:r>
          </w:p>
        </w:tc>
        <w:tc>
          <w:tcPr>
            <w:tcW w:w="4765" w:type="dxa"/>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tc>
        <w:tc>
          <w:tcPr>
            <w:tcW w:w="1858" w:type="dxa"/>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tc>
        <w:tc>
          <w:tcPr>
            <w:tcW w:w="1135" w:type="dxa"/>
            <w:tcBorders>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tc>
      </w:tr>
      <w:tr w:rsidR="00FC2332" w:rsidRPr="00FC2332" w:rsidTr="009E29A2">
        <w:trPr>
          <w:tblHeader/>
          <w:jc w:val="center"/>
        </w:trPr>
        <w:tc>
          <w:tcPr>
            <w:tcW w:w="15089" w:type="dxa"/>
            <w:gridSpan w:val="9"/>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Условно разрешенные виды использования</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w:t>
            </w:r>
          </w:p>
          <w:p w:rsidR="00FC2332" w:rsidRPr="00FC2332" w:rsidRDefault="00FC2332" w:rsidP="00FC2332">
            <w:pPr>
              <w:tabs>
                <w:tab w:val="left" w:pos="486"/>
              </w:tabs>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ab/>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Предпринимательство</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C2332">
                <w:rPr>
                  <w:rFonts w:ascii="Times New Roman CYR" w:eastAsia="Times New Roman" w:hAnsi="Times New Roman CYR" w:cs="Times New Roman CYR"/>
                  <w:b/>
                  <w:bCs/>
                  <w:color w:val="000000"/>
                  <w:sz w:val="24"/>
                  <w:szCs w:val="24"/>
                  <w:lang w:eastAsia="ru-RU"/>
                </w:rPr>
                <w:t>кодами 4.1-4.10</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Деловое управление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4.2</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торговли (торговые центры, торгово-развлекательные центры (комплексы)</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FC2332">
              <w:rPr>
                <w:rFonts w:ascii="Times New Roman CYR" w:eastAsia="Times New Roman" w:hAnsi="Times New Roman CYR" w:cs="Times New Roman CYR"/>
                <w:color w:val="000000"/>
                <w:sz w:val="24"/>
                <w:szCs w:val="24"/>
                <w:lang w:eastAsia="ru-RU"/>
              </w:rPr>
              <w:t xml:space="preserve">с </w:t>
            </w:r>
            <w:hyperlink w:anchor="sub_1045" w:history="1">
              <w:r w:rsidRPr="00FC2332">
                <w:rPr>
                  <w:rFonts w:ascii="Times New Roman CYR" w:eastAsia="Times New Roman" w:hAnsi="Times New Roman CYR" w:cs="Times New Roman CYR"/>
                  <w:b/>
                  <w:bCs/>
                  <w:color w:val="000000"/>
                  <w:sz w:val="24"/>
                  <w:szCs w:val="24"/>
                  <w:lang w:eastAsia="ru-RU"/>
                </w:rPr>
                <w:t>кодами 4.5 - 4.8.</w:t>
              </w:r>
            </w:hyperlink>
            <w:r w:rsidRPr="00FC2332">
              <w:rPr>
                <w:rFonts w:ascii="Times New Roman CYR" w:eastAsia="Times New Roman" w:hAnsi="Times New Roman CYR" w:cs="Times New Roman CYR"/>
                <w:b/>
                <w:color w:val="000000"/>
                <w:sz w:val="24"/>
                <w:szCs w:val="24"/>
                <w:lang w:eastAsia="ru-RU"/>
              </w:rPr>
              <w:t>1</w:t>
            </w:r>
            <w:r w:rsidRPr="00FC2332">
              <w:rPr>
                <w:rFonts w:ascii="Times New Roman CYR" w:eastAsia="Times New Roman" w:hAnsi="Times New Roman CYR" w:cs="Times New Roman CYR"/>
                <w:color w:val="000000"/>
                <w:sz w:val="24"/>
                <w:szCs w:val="24"/>
                <w:lang w:eastAsia="ru-RU"/>
              </w:rPr>
              <w:t>;</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гаражей и (или) стоянок для автомобилей сотрудников и посетителей торгового центра</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4.3</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Рынки</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гаражей и (или) стоянок для автомобилей сотрудников и посетителей рынка</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4.4</w:t>
            </w:r>
          </w:p>
        </w:tc>
        <w:tc>
          <w:tcPr>
            <w:tcW w:w="1472"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Магазины</w:t>
            </w:r>
          </w:p>
        </w:tc>
        <w:tc>
          <w:tcPr>
            <w:tcW w:w="4765" w:type="dxa"/>
          </w:tcPr>
          <w:p w:rsidR="00FC2332" w:rsidRPr="00FC2332" w:rsidRDefault="00FC2332" w:rsidP="00FC2332">
            <w:pPr>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5/20</w:t>
            </w:r>
          </w:p>
        </w:tc>
        <w:tc>
          <w:tcPr>
            <w:tcW w:w="1417"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w:t>
            </w:r>
          </w:p>
        </w:tc>
        <w:tc>
          <w:tcPr>
            <w:tcW w:w="185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w:t>
            </w:r>
          </w:p>
        </w:tc>
        <w:tc>
          <w:tcPr>
            <w:tcW w:w="1135"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6</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4.5</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Банковская и страховая деятельность</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4.6</w:t>
            </w:r>
          </w:p>
        </w:tc>
        <w:tc>
          <w:tcPr>
            <w:tcW w:w="1472"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Общественное питание</w:t>
            </w:r>
          </w:p>
        </w:tc>
        <w:tc>
          <w:tcPr>
            <w:tcW w:w="476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vAlign w:val="center"/>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3/15</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color w:val="FF0000"/>
                <w:sz w:val="24"/>
                <w:szCs w:val="24"/>
                <w:lang w:eastAsia="ru-RU"/>
              </w:rPr>
            </w:pPr>
            <w:r w:rsidRPr="00FC2332">
              <w:rPr>
                <w:rFonts w:ascii="Times New Roman" w:eastAsia="Times New Roman" w:hAnsi="Times New Roman" w:cs="Times New Roman"/>
                <w:sz w:val="24"/>
                <w:szCs w:val="24"/>
                <w:lang w:eastAsia="ru-RU"/>
              </w:rPr>
              <w:t>50</w:t>
            </w:r>
          </w:p>
        </w:tc>
        <w:tc>
          <w:tcPr>
            <w:tcW w:w="1134" w:type="dxa"/>
            <w:vAlign w:val="center"/>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w:t>
            </w:r>
          </w:p>
        </w:tc>
        <w:tc>
          <w:tcPr>
            <w:tcW w:w="1858"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59</w:t>
            </w:r>
          </w:p>
        </w:tc>
        <w:tc>
          <w:tcPr>
            <w:tcW w:w="113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1</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8</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4.7</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Гостиничное обслуживание</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10/40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30000</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59</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Развлечения</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развлечения.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FC2332">
                <w:rPr>
                  <w:rFonts w:ascii="Times New Roman CYR" w:eastAsia="Times New Roman" w:hAnsi="Times New Roman CYR" w:cs="Times New Roman CYR"/>
                  <w:b/>
                  <w:bCs/>
                  <w:color w:val="000000"/>
                  <w:sz w:val="24"/>
                  <w:szCs w:val="24"/>
                  <w:lang w:eastAsia="ru-RU"/>
                </w:rPr>
                <w:t xml:space="preserve">кодами 4.8.1 </w:t>
              </w:r>
            </w:hyperlink>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Развлекательные мероприятия</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11</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Служебные гаражи</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C2332">
                <w:rPr>
                  <w:rFonts w:ascii="Times New Roman CYR" w:eastAsia="Times New Roman" w:hAnsi="Times New Roman CYR" w:cs="Times New Roman CYR"/>
                  <w:b/>
                  <w:bCs/>
                  <w:color w:val="000000"/>
                  <w:sz w:val="24"/>
                  <w:szCs w:val="24"/>
                  <w:lang w:eastAsia="ru-RU"/>
                </w:rPr>
                <w:t xml:space="preserve">кодом </w:t>
              </w:r>
            </w:hyperlink>
            <w:hyperlink w:anchor="sub_1040" w:history="1">
              <w:r w:rsidRPr="00FC2332">
                <w:rPr>
                  <w:rFonts w:ascii="Times New Roman CYR" w:eastAsia="Times New Roman" w:hAnsi="Times New Roman CYR" w:cs="Times New Roman CYR"/>
                  <w:b/>
                  <w:bCs/>
                  <w:color w:val="000000"/>
                  <w:sz w:val="24"/>
                  <w:szCs w:val="24"/>
                  <w:lang w:eastAsia="ru-RU"/>
                </w:rPr>
                <w:t>4.0</w:t>
              </w:r>
            </w:hyperlink>
            <w:r w:rsidRPr="00FC2332">
              <w:rPr>
                <w:rFonts w:ascii="Times New Roman CYR" w:eastAsia="Times New Roman" w:hAnsi="Times New Roman CYR" w:cs="Times New Roman CYR"/>
                <w:sz w:val="24"/>
                <w:szCs w:val="24"/>
                <w:lang w:eastAsia="ru-RU"/>
              </w:rPr>
              <w:t>, а также для стоянки и хранения транспортных средств общего пользования, в том числе в депо</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w:t>
            </w:r>
          </w:p>
        </w:tc>
        <w:tc>
          <w:tcPr>
            <w:tcW w:w="899"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w:t>
            </w:r>
          </w:p>
        </w:tc>
        <w:tc>
          <w:tcPr>
            <w:tcW w:w="147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Объекты дорожного сервиса</w:t>
            </w:r>
          </w:p>
        </w:tc>
        <w:tc>
          <w:tcPr>
            <w:tcW w:w="476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FC2332">
              <w:rPr>
                <w:rFonts w:ascii="Times New Roman" w:eastAsia="Times New Roman" w:hAnsi="Times New Roman" w:cs="Times New Roman"/>
                <w:b/>
                <w:sz w:val="24"/>
                <w:szCs w:val="24"/>
                <w:lang w:eastAsia="ru-RU"/>
              </w:rPr>
              <w:t>4.9.1.2 - 4.9.1.4</w:t>
            </w:r>
          </w:p>
        </w:tc>
        <w:tc>
          <w:tcPr>
            <w:tcW w:w="1843"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85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w:t>
            </w:r>
          </w:p>
        </w:tc>
        <w:tc>
          <w:tcPr>
            <w:tcW w:w="899"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4.9.1.2</w:t>
            </w:r>
          </w:p>
        </w:tc>
        <w:tc>
          <w:tcPr>
            <w:tcW w:w="147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Обеспечение дорожного отдыха</w:t>
            </w:r>
          </w:p>
        </w:tc>
        <w:tc>
          <w:tcPr>
            <w:tcW w:w="476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858"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899"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4.9.1.3</w:t>
            </w:r>
          </w:p>
        </w:tc>
        <w:tc>
          <w:tcPr>
            <w:tcW w:w="147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Автомобильные мойки</w:t>
            </w:r>
          </w:p>
        </w:tc>
        <w:tc>
          <w:tcPr>
            <w:tcW w:w="476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моек, а также размещение магазинов сопутствующей торговли</w:t>
            </w:r>
          </w:p>
        </w:tc>
        <w:tc>
          <w:tcPr>
            <w:tcW w:w="1843"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 Не подлежит установлению</w:t>
            </w:r>
          </w:p>
        </w:tc>
        <w:tc>
          <w:tcPr>
            <w:tcW w:w="1858"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899"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4.9.1.4</w:t>
            </w:r>
          </w:p>
        </w:tc>
        <w:tc>
          <w:tcPr>
            <w:tcW w:w="147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Ремонт автомобилей</w:t>
            </w:r>
          </w:p>
        </w:tc>
        <w:tc>
          <w:tcPr>
            <w:tcW w:w="476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858"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16</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4.10</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Выставочно-ярмарочная деятельность</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17</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5.1.1</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спортивно-зрелищных мероприятий</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C2332">
              <w:rPr>
                <w:rFonts w:ascii="Times New Roman" w:eastAsia="Times New Roman" w:hAnsi="Times New Roman" w:cs="Times New Roman"/>
                <w:sz w:val="24"/>
                <w:szCs w:val="24"/>
                <w:lang w:eastAsia="ru-RU"/>
              </w:rPr>
              <w:t>1000/15</w:t>
            </w:r>
          </w:p>
        </w:tc>
        <w:tc>
          <w:tcPr>
            <w:tcW w:w="1134"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18</w:t>
            </w:r>
          </w:p>
        </w:tc>
        <w:tc>
          <w:tcPr>
            <w:tcW w:w="899"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5.1.4</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Оборудо-ванные площадки для заня-тий спор-том</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Borders>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417" w:type="dxa"/>
            <w:tcBorders>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50/15</w:t>
            </w:r>
          </w:p>
        </w:tc>
        <w:tc>
          <w:tcPr>
            <w:tcW w:w="1134" w:type="dxa"/>
            <w:tcBorders>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20000/ Не подлежит установлению</w:t>
            </w:r>
          </w:p>
        </w:tc>
        <w:tc>
          <w:tcPr>
            <w:tcW w:w="1858"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135" w:type="dxa"/>
            <w:tcBorders>
              <w:left w:val="single" w:sz="4" w:space="0" w:color="auto"/>
            </w:tcBorders>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val="en-US" w:eastAsia="ru-RU"/>
              </w:rPr>
              <w:t>1</w:t>
            </w:r>
            <w:r w:rsidRPr="00FC2332">
              <w:rPr>
                <w:rFonts w:ascii="Times New Roman" w:eastAsia="Times New Roman" w:hAnsi="Times New Roman" w:cs="Times New Roman"/>
                <w:sz w:val="24"/>
                <w:szCs w:val="24"/>
                <w:lang w:eastAsia="ru-RU"/>
              </w:rPr>
              <w:t>9</w:t>
            </w:r>
          </w:p>
        </w:tc>
        <w:tc>
          <w:tcPr>
            <w:tcW w:w="899"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5.1.7</w:t>
            </w:r>
          </w:p>
        </w:tc>
        <w:tc>
          <w:tcPr>
            <w:tcW w:w="147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Спортивные базы</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843"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eastAsia="ru-RU"/>
              </w:rPr>
              <w:t>3/20</w:t>
            </w:r>
          </w:p>
        </w:tc>
        <w:tc>
          <w:tcPr>
            <w:tcW w:w="1417"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1000/15</w:t>
            </w:r>
          </w:p>
        </w:tc>
        <w:tc>
          <w:tcPr>
            <w:tcW w:w="1134"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50000/ Не подлежит установлению</w:t>
            </w:r>
          </w:p>
        </w:tc>
        <w:tc>
          <w:tcPr>
            <w:tcW w:w="185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13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6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20</w:t>
            </w:r>
          </w:p>
        </w:tc>
        <w:tc>
          <w:tcPr>
            <w:tcW w:w="899"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47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Связь</w:t>
            </w:r>
          </w:p>
        </w:tc>
        <w:tc>
          <w:tcPr>
            <w:tcW w:w="476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FC2332">
              <w:rPr>
                <w:rFonts w:ascii="Times New Roman" w:eastAsia="Times New Roman" w:hAnsi="Times New Roman" w:cs="Times New Roman"/>
                <w:b/>
                <w:sz w:val="24"/>
                <w:szCs w:val="24"/>
                <w:lang w:eastAsia="ru-RU"/>
              </w:rPr>
              <w:t>кодами 3.1.1, 3.2.3</w:t>
            </w:r>
          </w:p>
        </w:tc>
        <w:tc>
          <w:tcPr>
            <w:tcW w:w="7387" w:type="dxa"/>
            <w:gridSpan w:val="5"/>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spacing w:after="0" w:line="240" w:lineRule="auto"/>
        <w:ind w:firstLine="709"/>
        <w:rPr>
          <w:rFonts w:ascii="Times New Roman" w:eastAsia="Times New Roman" w:hAnsi="Times New Roman" w:cs="Times New Roman"/>
          <w:sz w:val="24"/>
          <w:szCs w:val="24"/>
          <w:lang w:eastAsia="ru-RU"/>
        </w:rPr>
      </w:pPr>
    </w:p>
    <w:p w:rsidR="00FC2332" w:rsidRPr="00FC2332" w:rsidRDefault="00FC2332" w:rsidP="00FC2332">
      <w:pPr>
        <w:spacing w:after="0" w:line="240" w:lineRule="auto"/>
        <w:ind w:firstLine="709"/>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санитарно-защитные зоны, водоохранные зоны, прибрежные защитные полосы, зоны санитарной охраны источников водоснабжения, охранные зоны электросетевого хозяйства, охранные зоны газораспределительных сетей, линий связи.</w:t>
      </w:r>
    </w:p>
    <w:p w:rsidR="00FC2332" w:rsidRPr="00FC2332" w:rsidRDefault="00FC2332" w:rsidP="00FC2332">
      <w:pPr>
        <w:spacing w:before="5" w:after="0" w:line="274" w:lineRule="exact"/>
        <w:ind w:firstLine="567"/>
        <w:jc w:val="center"/>
        <w:rPr>
          <w:rFonts w:ascii="Times New Roman" w:eastAsia="Times New Roman" w:hAnsi="Times New Roman" w:cs="Times New Roman"/>
          <w:b/>
          <w:bCs/>
          <w:lang/>
        </w:rPr>
      </w:pPr>
    </w:p>
    <w:p w:rsidR="00FC2332" w:rsidRPr="00FC2332" w:rsidRDefault="00FC2332" w:rsidP="00FC2332">
      <w:pPr>
        <w:spacing w:before="5" w:after="0" w:line="274" w:lineRule="exact"/>
        <w:ind w:firstLine="567"/>
        <w:jc w:val="center"/>
        <w:outlineLvl w:val="0"/>
        <w:rPr>
          <w:rFonts w:ascii="Times New Roman" w:eastAsia="Times New Roman" w:hAnsi="Times New Roman" w:cs="Times New Roman"/>
          <w:b/>
          <w:bCs/>
          <w:lang/>
        </w:rPr>
      </w:pPr>
      <w:r w:rsidRPr="00FC2332">
        <w:rPr>
          <w:rFonts w:ascii="Times New Roman" w:eastAsia="Times New Roman" w:hAnsi="Times New Roman" w:cs="Times New Roman"/>
          <w:b/>
          <w:bCs/>
          <w:lang/>
        </w:rPr>
        <w:t>Прочие, рекомендуемые параметры и ограничения использования земельных участков и объектов капитального строительства:</w:t>
      </w:r>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bCs/>
          <w:lang/>
        </w:rPr>
      </w:pPr>
      <w:r w:rsidRPr="00FC2332">
        <w:rPr>
          <w:rFonts w:ascii="Times New Roman" w:eastAsia="Times New Roman" w:hAnsi="Times New Roman" w:cs="Times New Roman"/>
          <w:bCs/>
          <w:lang/>
        </w:rPr>
        <w:t>1. Высота вспомогательных строений - 1 этаж (3,5м).</w:t>
      </w:r>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bCs/>
          <w:lang/>
        </w:rPr>
      </w:pPr>
      <w:r w:rsidRPr="00FC2332">
        <w:rPr>
          <w:rFonts w:ascii="Times New Roman" w:eastAsia="Times New Roman" w:hAnsi="Times New Roman" w:cs="Times New Roman"/>
          <w:bCs/>
          <w:lang/>
        </w:rPr>
        <w:t xml:space="preserve">2. </w:t>
      </w:r>
      <w:bookmarkStart w:id="205" w:name="OLE_LINK6"/>
      <w:bookmarkStart w:id="206" w:name="OLE_LINK5"/>
      <w:bookmarkStart w:id="207" w:name="OLE_LINK4"/>
      <w:bookmarkStart w:id="208" w:name="OLE_LINK1"/>
      <w:bookmarkStart w:id="209" w:name="OLE_LINK2"/>
      <w:bookmarkStart w:id="210" w:name="OLE_LINK3"/>
      <w:r w:rsidRPr="00FC2332">
        <w:rPr>
          <w:rFonts w:ascii="Times New Roman" w:eastAsia="Times New Roman" w:hAnsi="Times New Roman" w:cs="Times New Roman"/>
          <w:bCs/>
          <w:lang/>
        </w:rPr>
        <w:t>Отступ границ вновь образуемых земельных участков от края полотна дороги – не менее 5 м</w:t>
      </w:r>
      <w:bookmarkEnd w:id="205"/>
      <w:bookmarkEnd w:id="206"/>
      <w:bookmarkEnd w:id="207"/>
      <w:r w:rsidRPr="00FC2332">
        <w:rPr>
          <w:rFonts w:ascii="Times New Roman" w:eastAsia="Times New Roman" w:hAnsi="Times New Roman" w:cs="Times New Roman"/>
          <w:bCs/>
          <w:lang/>
        </w:rPr>
        <w:t>.</w:t>
      </w:r>
      <w:bookmarkEnd w:id="208"/>
      <w:bookmarkEnd w:id="209"/>
      <w:bookmarkEnd w:id="210"/>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bCs/>
          <w:lang/>
        </w:rPr>
      </w:pPr>
      <w:r w:rsidRPr="00FC2332">
        <w:rPr>
          <w:rFonts w:ascii="Times New Roman" w:eastAsia="Times New Roman" w:hAnsi="Times New Roman" w:cs="Times New Roman"/>
          <w:bCs/>
          <w:lang/>
        </w:rPr>
        <w:t>3. Отступ жилой застройки от границ земельного участка со стороны дороги не менее 5 м.</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bCs/>
          <w:lang/>
        </w:rPr>
      </w:pPr>
      <w:r w:rsidRPr="00FC2332">
        <w:rPr>
          <w:rFonts w:ascii="Times New Roman" w:eastAsia="Times New Roman" w:hAnsi="Times New Roman" w:cs="Times New Roman"/>
          <w:bCs/>
          <w:lang/>
        </w:rPr>
        <w:t>4. Допускается размещение жилых домов по красной линии улиц в условиях сложившейся застройки.</w:t>
      </w:r>
    </w:p>
    <w:p w:rsidR="00FC2332" w:rsidRPr="00FC2332" w:rsidRDefault="00FC2332" w:rsidP="00FC2332">
      <w:pPr>
        <w:autoSpaceDE w:val="0"/>
        <w:autoSpaceDN w:val="0"/>
        <w:adjustRightInd w:val="0"/>
        <w:spacing w:after="0" w:line="240" w:lineRule="auto"/>
        <w:ind w:left="567"/>
        <w:rPr>
          <w:rFonts w:ascii="Times New Roman" w:eastAsia="Times New Roman" w:hAnsi="Times New Roman" w:cs="Times New Roman"/>
          <w:bCs/>
          <w:lang/>
        </w:rPr>
      </w:pPr>
      <w:r w:rsidRPr="00FC2332">
        <w:rPr>
          <w:rFonts w:ascii="Times New Roman" w:eastAsia="Times New Roman" w:hAnsi="Times New Roman" w:cs="Times New Roman"/>
          <w:bCs/>
          <w:lang/>
        </w:rPr>
        <w:t>5. Максимальная высота ограждения земельных участков - 1,8 м.</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bCs/>
          <w:lang/>
        </w:rPr>
      </w:pPr>
      <w:r w:rsidRPr="00FC2332">
        <w:rPr>
          <w:rFonts w:ascii="Times New Roman" w:eastAsia="Times New Roman" w:hAnsi="Times New Roman" w:cs="Times New Roman"/>
          <w:bCs/>
          <w:lang/>
        </w:rPr>
        <w:t>6. Отступ застройки:</w:t>
      </w:r>
    </w:p>
    <w:p w:rsidR="00FC2332" w:rsidRPr="00FC2332" w:rsidRDefault="00FC2332" w:rsidP="00FC2332">
      <w:pPr>
        <w:autoSpaceDE w:val="0"/>
        <w:autoSpaceDN w:val="0"/>
        <w:adjustRightInd w:val="0"/>
        <w:spacing w:after="0" w:line="240" w:lineRule="auto"/>
        <w:ind w:firstLine="1560"/>
        <w:jc w:val="both"/>
        <w:rPr>
          <w:rFonts w:ascii="Times New Roman" w:eastAsia="Times New Roman" w:hAnsi="Times New Roman" w:cs="Times New Roman"/>
          <w:bCs/>
          <w:lang/>
        </w:rPr>
      </w:pPr>
      <w:r w:rsidRPr="00FC2332">
        <w:rPr>
          <w:rFonts w:ascii="Times New Roman" w:eastAsia="Times New Roman" w:hAnsi="Times New Roman" w:cs="Times New Roman"/>
          <w:bCs/>
          <w:lang/>
        </w:rPr>
        <w:t>- от других построек (баня, гараж и др.) – 1м;</w:t>
      </w:r>
    </w:p>
    <w:p w:rsidR="00FC2332" w:rsidRPr="00FC2332" w:rsidRDefault="00FC2332" w:rsidP="00FC2332">
      <w:pPr>
        <w:autoSpaceDE w:val="0"/>
        <w:autoSpaceDN w:val="0"/>
        <w:adjustRightInd w:val="0"/>
        <w:spacing w:after="0" w:line="240" w:lineRule="auto"/>
        <w:ind w:firstLine="1560"/>
        <w:jc w:val="both"/>
        <w:rPr>
          <w:rFonts w:ascii="Times New Roman" w:eastAsia="Times New Roman" w:hAnsi="Times New Roman" w:cs="Times New Roman"/>
          <w:bCs/>
          <w:lang/>
        </w:rPr>
      </w:pPr>
      <w:r w:rsidRPr="00FC2332">
        <w:rPr>
          <w:rFonts w:ascii="Times New Roman" w:eastAsia="Times New Roman" w:hAnsi="Times New Roman" w:cs="Times New Roman"/>
          <w:bCs/>
          <w:lang/>
        </w:rPr>
        <w:t>- от стволов высокорослых деревьев – 4 м;</w:t>
      </w:r>
    </w:p>
    <w:p w:rsidR="00FC2332" w:rsidRPr="00FC2332" w:rsidRDefault="00FC2332" w:rsidP="00FC2332">
      <w:pPr>
        <w:autoSpaceDE w:val="0"/>
        <w:autoSpaceDN w:val="0"/>
        <w:adjustRightInd w:val="0"/>
        <w:spacing w:after="0" w:line="240" w:lineRule="auto"/>
        <w:ind w:firstLine="1560"/>
        <w:jc w:val="both"/>
        <w:rPr>
          <w:rFonts w:ascii="Times New Roman" w:eastAsia="Times New Roman" w:hAnsi="Times New Roman" w:cs="Times New Roman"/>
          <w:bCs/>
          <w:lang/>
        </w:rPr>
      </w:pPr>
      <w:r w:rsidRPr="00FC2332">
        <w:rPr>
          <w:rFonts w:ascii="Times New Roman" w:eastAsia="Times New Roman" w:hAnsi="Times New Roman" w:cs="Times New Roman"/>
          <w:bCs/>
          <w:lang/>
        </w:rPr>
        <w:t>- от стволов среднерослых деревьев – 2м;</w:t>
      </w:r>
    </w:p>
    <w:p w:rsidR="00FC2332" w:rsidRPr="00FC2332" w:rsidRDefault="00FC2332" w:rsidP="00FC2332">
      <w:pPr>
        <w:autoSpaceDE w:val="0"/>
        <w:autoSpaceDN w:val="0"/>
        <w:adjustRightInd w:val="0"/>
        <w:spacing w:after="0" w:line="240" w:lineRule="auto"/>
        <w:ind w:firstLine="1560"/>
        <w:jc w:val="both"/>
        <w:rPr>
          <w:rFonts w:ascii="Times New Roman" w:eastAsia="Times New Roman" w:hAnsi="Times New Roman" w:cs="Times New Roman"/>
          <w:bCs/>
          <w:lang/>
        </w:rPr>
      </w:pPr>
      <w:r w:rsidRPr="00FC2332">
        <w:rPr>
          <w:rFonts w:ascii="Times New Roman" w:eastAsia="Times New Roman" w:hAnsi="Times New Roman" w:cs="Times New Roman"/>
          <w:bCs/>
          <w:lang/>
        </w:rPr>
        <w:t>- от кустарников – 1 м;</w:t>
      </w:r>
    </w:p>
    <w:p w:rsidR="00FC2332" w:rsidRPr="00FC2332" w:rsidRDefault="00FC2332" w:rsidP="00FC2332">
      <w:pPr>
        <w:autoSpaceDE w:val="0"/>
        <w:autoSpaceDN w:val="0"/>
        <w:adjustRightInd w:val="0"/>
        <w:spacing w:after="0" w:line="240" w:lineRule="auto"/>
        <w:ind w:firstLine="1560"/>
        <w:jc w:val="both"/>
        <w:rPr>
          <w:rFonts w:ascii="Times New Roman" w:eastAsia="Times New Roman" w:hAnsi="Times New Roman" w:cs="Times New Roman"/>
          <w:bCs/>
          <w:lang/>
        </w:rPr>
      </w:pPr>
      <w:r w:rsidRPr="00FC2332">
        <w:rPr>
          <w:rFonts w:ascii="Times New Roman" w:eastAsia="Times New Roman" w:hAnsi="Times New Roman" w:cs="Times New Roman"/>
          <w:bCs/>
          <w:lang/>
        </w:rPr>
        <w:t>- от постройки для содержания скота и птицы – 4м.</w:t>
      </w:r>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bCs/>
          <w:lang/>
        </w:rPr>
      </w:pPr>
      <w:r w:rsidRPr="00FC2332">
        <w:rPr>
          <w:rFonts w:ascii="Times New Roman" w:eastAsia="Times New Roman" w:hAnsi="Times New Roman" w:cs="Times New Roman"/>
          <w:bCs/>
          <w:lang/>
        </w:rPr>
        <w:t>7. Расстояние от окон жилых комнат до стен соседнего дома 6 метров,  хозяйственных построек, расположенных на соседних земельных участках, должно быть не менее 4 м.</w:t>
      </w:r>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bCs/>
          <w:lang/>
        </w:rPr>
      </w:pPr>
      <w:r w:rsidRPr="00FC2332">
        <w:rPr>
          <w:rFonts w:ascii="Times New Roman" w:eastAsia="Times New Roman" w:hAnsi="Times New Roman" w:cs="Times New Roman"/>
          <w:bCs/>
          <w:lang/>
        </w:rPr>
        <w:t>8.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bCs/>
          <w:lang/>
        </w:rPr>
      </w:pPr>
      <w:r w:rsidRPr="00FC2332">
        <w:rPr>
          <w:rFonts w:ascii="Times New Roman" w:eastAsia="Times New Roman" w:hAnsi="Times New Roman" w:cs="Times New Roman"/>
          <w:bCs/>
          <w:lang/>
        </w:rPr>
        <w:t>9. 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p w:rsidR="00FC2332" w:rsidRPr="00FC2332" w:rsidRDefault="00FC2332" w:rsidP="00FC233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C2332">
        <w:rPr>
          <w:rFonts w:ascii="Times New Roman" w:eastAsia="Times New Roman" w:hAnsi="Times New Roman" w:cs="Times New Roman"/>
          <w:bCs/>
          <w:lang/>
        </w:rPr>
        <w:lastRenderedPageBreak/>
        <w:t>10. Расстояние от надворного туалета до стен соседнего дома необходимо принимать не менее 12 м, до источника водоснабжения (колодца) не менее 25м.</w:t>
      </w:r>
    </w:p>
    <w:p w:rsidR="00FC2332" w:rsidRPr="00FC2332" w:rsidRDefault="00FC2332" w:rsidP="00FC2332">
      <w:pPr>
        <w:spacing w:after="0" w:line="240" w:lineRule="auto"/>
        <w:ind w:firstLine="709"/>
        <w:jc w:val="both"/>
        <w:outlineLvl w:val="0"/>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sz w:val="24"/>
          <w:szCs w:val="24"/>
          <w:lang w:eastAsia="ru-RU"/>
        </w:rPr>
        <w:br w:type="page"/>
      </w:r>
      <w:r w:rsidRPr="00FC2332">
        <w:rPr>
          <w:rFonts w:ascii="Times New Roman" w:eastAsia="Times New Roman" w:hAnsi="Times New Roman" w:cs="Times New Roman"/>
          <w:b/>
          <w:sz w:val="24"/>
          <w:szCs w:val="24"/>
          <w:lang w:eastAsia="ru-RU"/>
        </w:rPr>
        <w:lastRenderedPageBreak/>
        <w:t xml:space="preserve">Статья 59. Градостроительный регламент. </w:t>
      </w:r>
      <w:r w:rsidRPr="00FC2332">
        <w:rPr>
          <w:rFonts w:ascii="Times New Roman" w:eastAsia="Times New Roman" w:hAnsi="Times New Roman" w:cs="Times New Roman"/>
          <w:b/>
          <w:iCs/>
          <w:sz w:val="24"/>
          <w:szCs w:val="24"/>
          <w:lang w:eastAsia="ru-RU"/>
        </w:rPr>
        <w:t>Общественно-деловая зона</w:t>
      </w:r>
      <w:r w:rsidRPr="00FC2332">
        <w:rPr>
          <w:rFonts w:ascii="Times New Roman" w:eastAsia="Times New Roman" w:hAnsi="Times New Roman" w:cs="Times New Roman"/>
          <w:b/>
          <w:sz w:val="24"/>
          <w:szCs w:val="24"/>
          <w:lang w:eastAsia="ru-RU"/>
        </w:rPr>
        <w:t xml:space="preserve"> – ОД.</w:t>
      </w:r>
    </w:p>
    <w:p w:rsidR="00FC2332" w:rsidRPr="00FC2332" w:rsidRDefault="00FC2332" w:rsidP="00FC23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2332" w:rsidRPr="00FC2332" w:rsidRDefault="00FC2332" w:rsidP="00FC2332">
      <w:pPr>
        <w:spacing w:after="0" w:line="240" w:lineRule="auto"/>
        <w:ind w:firstLine="709"/>
        <w:jc w:val="both"/>
        <w:rPr>
          <w:rFonts w:ascii="Times New Roman" w:eastAsia="Times New Roman" w:hAnsi="Times New Roman" w:cs="Times New Roman"/>
          <w:b/>
          <w:sz w:val="24"/>
          <w:szCs w:val="24"/>
          <w:lang w:eastAsia="ru-RU"/>
        </w:rPr>
      </w:pPr>
    </w:p>
    <w:tbl>
      <w:tblPr>
        <w:tblW w:w="15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
        <w:gridCol w:w="502"/>
        <w:gridCol w:w="16"/>
        <w:gridCol w:w="42"/>
        <w:gridCol w:w="918"/>
        <w:gridCol w:w="43"/>
        <w:gridCol w:w="1313"/>
        <w:gridCol w:w="19"/>
        <w:gridCol w:w="252"/>
        <w:gridCol w:w="4850"/>
        <w:gridCol w:w="198"/>
        <w:gridCol w:w="1610"/>
        <w:gridCol w:w="115"/>
        <w:gridCol w:w="14"/>
        <w:gridCol w:w="46"/>
        <w:gridCol w:w="1005"/>
        <w:gridCol w:w="9"/>
        <w:gridCol w:w="6"/>
        <w:gridCol w:w="9"/>
        <w:gridCol w:w="832"/>
        <w:gridCol w:w="299"/>
        <w:gridCol w:w="15"/>
        <w:gridCol w:w="1157"/>
        <w:gridCol w:w="89"/>
        <w:gridCol w:w="1656"/>
        <w:gridCol w:w="27"/>
        <w:gridCol w:w="10"/>
        <w:gridCol w:w="23"/>
      </w:tblGrid>
      <w:tr w:rsidR="00FC2332" w:rsidRPr="00FC2332" w:rsidTr="009E29A2">
        <w:trPr>
          <w:gridAfter w:val="3"/>
          <w:wAfter w:w="60" w:type="dxa"/>
          <w:tblHeader/>
          <w:jc w:val="center"/>
        </w:trPr>
        <w:tc>
          <w:tcPr>
            <w:tcW w:w="15028" w:type="dxa"/>
            <w:gridSpan w:val="25"/>
          </w:tcPr>
          <w:p w:rsidR="00FC2332" w:rsidRPr="00FC2332" w:rsidRDefault="00FC2332" w:rsidP="00FC2332">
            <w:pPr>
              <w:widowControl w:val="0"/>
              <w:tabs>
                <w:tab w:val="left" w:pos="540"/>
                <w:tab w:val="left" w:pos="720"/>
                <w:tab w:val="left" w:pos="900"/>
                <w:tab w:val="left" w:pos="1080"/>
                <w:tab w:val="left" w:pos="1260"/>
              </w:tabs>
              <w:spacing w:after="0" w:line="240" w:lineRule="auto"/>
              <w:ind w:left="-503" w:firstLine="503"/>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b/>
                <w:iCs/>
                <w:sz w:val="24"/>
                <w:szCs w:val="24"/>
                <w:lang w:eastAsia="ru-RU"/>
              </w:rPr>
              <w:t>ОД - Общественно-деловая зона</w:t>
            </w:r>
          </w:p>
        </w:tc>
      </w:tr>
      <w:tr w:rsidR="00FC2332" w:rsidRPr="00FC2332" w:rsidTr="009E29A2">
        <w:trPr>
          <w:gridAfter w:val="3"/>
          <w:wAfter w:w="60" w:type="dxa"/>
          <w:trHeight w:val="1512"/>
          <w:tblHeader/>
          <w:jc w:val="center"/>
        </w:trPr>
        <w:tc>
          <w:tcPr>
            <w:tcW w:w="573" w:type="dxa"/>
            <w:gridSpan w:val="4"/>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 п/п</w:t>
            </w:r>
          </w:p>
        </w:tc>
        <w:tc>
          <w:tcPr>
            <w:tcW w:w="2293"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5102" w:type="dxa"/>
            <w:gridSpan w:val="2"/>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808" w:type="dxa"/>
            <w:gridSpan w:val="2"/>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сооружений (м)</w:t>
            </w:r>
          </w:p>
        </w:tc>
        <w:tc>
          <w:tcPr>
            <w:tcW w:w="2036" w:type="dxa"/>
            <w:gridSpan w:val="8"/>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471" w:type="dxa"/>
            <w:gridSpan w:val="3"/>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1745" w:type="dxa"/>
            <w:gridSpan w:val="2"/>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gridAfter w:val="3"/>
          <w:wAfter w:w="60" w:type="dxa"/>
          <w:trHeight w:val="70"/>
          <w:tblHeader/>
          <w:jc w:val="center"/>
        </w:trPr>
        <w:tc>
          <w:tcPr>
            <w:tcW w:w="573" w:type="dxa"/>
            <w:gridSpan w:val="4"/>
            <w:vMerge/>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961" w:type="dxa"/>
            <w:gridSpan w:val="2"/>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Код</w:t>
            </w:r>
          </w:p>
        </w:tc>
        <w:tc>
          <w:tcPr>
            <w:tcW w:w="1332" w:type="dxa"/>
            <w:gridSpan w:val="2"/>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5102" w:type="dxa"/>
            <w:gridSpan w:val="2"/>
            <w:vMerge/>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8" w:type="dxa"/>
            <w:gridSpan w:val="2"/>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89"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min</w:t>
            </w:r>
          </w:p>
        </w:tc>
        <w:tc>
          <w:tcPr>
            <w:tcW w:w="847"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max</w:t>
            </w:r>
          </w:p>
        </w:tc>
        <w:tc>
          <w:tcPr>
            <w:tcW w:w="1471" w:type="dxa"/>
            <w:gridSpan w:val="3"/>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45" w:type="dxa"/>
            <w:gridSpan w:val="2"/>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2332" w:rsidRPr="00FC2332" w:rsidTr="009E29A2">
        <w:trPr>
          <w:gridAfter w:val="3"/>
          <w:wAfter w:w="60" w:type="dxa"/>
          <w:trHeight w:val="282"/>
          <w:tblHeader/>
          <w:jc w:val="center"/>
        </w:trPr>
        <w:tc>
          <w:tcPr>
            <w:tcW w:w="15028" w:type="dxa"/>
            <w:gridSpan w:val="25"/>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Основные виды разрешенного использования</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976" w:type="dxa"/>
            <w:gridSpan w:val="3"/>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2.7.1</w:t>
            </w:r>
          </w:p>
        </w:tc>
        <w:tc>
          <w:tcPr>
            <w:tcW w:w="1356" w:type="dxa"/>
            <w:gridSpan w:val="2"/>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Хранение автотранспорта</w:t>
            </w:r>
          </w:p>
        </w:tc>
        <w:tc>
          <w:tcPr>
            <w:tcW w:w="5319" w:type="dxa"/>
            <w:gridSpan w:val="4"/>
          </w:tcPr>
          <w:p w:rsidR="00FC2332" w:rsidRPr="00FC2332" w:rsidRDefault="00FC2332" w:rsidP="00FC2332">
            <w:pPr>
              <w:spacing w:after="0" w:line="240" w:lineRule="auto"/>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w:t>
            </w:r>
            <w:r w:rsidRPr="00FC2332">
              <w:rPr>
                <w:rFonts w:ascii="Times New Roman" w:eastAsia="Times New Roman" w:hAnsi="Times New Roman" w:cs="Times New Roman"/>
                <w:b/>
                <w:iCs/>
                <w:color w:val="000000"/>
                <w:sz w:val="24"/>
                <w:szCs w:val="24"/>
                <w:lang w:eastAsia="ru-RU"/>
              </w:rPr>
              <w:t>с кодом 4.9</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3/12</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21</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30000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75%</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Коммунальное обслуживание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C2332">
                <w:rPr>
                  <w:rFonts w:ascii="Times New Roman CYR" w:eastAsia="Times New Roman" w:hAnsi="Times New Roman CYR" w:cs="Times New Roman CYR"/>
                  <w:b/>
                  <w:bCs/>
                  <w:color w:val="000000"/>
                  <w:sz w:val="24"/>
                  <w:szCs w:val="24"/>
                  <w:lang w:eastAsia="ru-RU"/>
                </w:rPr>
                <w:t>кодами 3.1.1-3.1.2</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5/20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10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1000000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75</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val="en-US" w:eastAsia="ru-RU"/>
              </w:rPr>
              <w:t>Не подлежит установле-нию</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w:t>
            </w:r>
          </w:p>
        </w:tc>
        <w:tc>
          <w:tcPr>
            <w:tcW w:w="976" w:type="dxa"/>
            <w:gridSpan w:val="3"/>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3.1.1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Предоставление коммунальных услуг</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75</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976" w:type="dxa"/>
            <w:gridSpan w:val="3"/>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3.1.2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Административные здания организаций, обеспечивающих предоставление коммунальных услуг</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75</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976" w:type="dxa"/>
            <w:gridSpan w:val="3"/>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Социальное обслуживание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C2332">
                <w:rPr>
                  <w:rFonts w:ascii="Times New Roman CYR" w:eastAsia="Times New Roman" w:hAnsi="Times New Roman CYR" w:cs="Times New Roman CYR"/>
                  <w:b/>
                  <w:bCs/>
                  <w:color w:val="000000"/>
                  <w:sz w:val="24"/>
                  <w:szCs w:val="24"/>
                  <w:lang w:eastAsia="ru-RU"/>
                </w:rPr>
                <w:t>кодами 3.2.1 - 3.2.4</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10/40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150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60</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6</w:t>
            </w:r>
          </w:p>
        </w:tc>
        <w:tc>
          <w:tcPr>
            <w:tcW w:w="976"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Дома социального обслуживания</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150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976"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Оказание социальной помощи населению</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150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71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976" w:type="dxa"/>
            <w:gridSpan w:val="3"/>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3.2.3</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Оказание услуг связи</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3/50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2000/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Не под-лежит уста-новле-нию</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976"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3.2.4</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Общежития</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FC2332">
                <w:rPr>
                  <w:rFonts w:ascii="Times New Roman CYR" w:eastAsia="Times New Roman" w:hAnsi="Times New Roman CYR" w:cs="Times New Roman CYR"/>
                  <w:b/>
                  <w:bCs/>
                  <w:sz w:val="24"/>
                  <w:szCs w:val="24"/>
                  <w:lang w:eastAsia="ru-RU"/>
                </w:rPr>
                <w:t>кодом 4.7</w:t>
              </w:r>
            </w:hyperlink>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10</w:t>
            </w:r>
          </w:p>
        </w:tc>
        <w:tc>
          <w:tcPr>
            <w:tcW w:w="976"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3.3</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Бытовое обслуживание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200/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2000/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3.4</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Здравоохранение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200/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w:t>
            </w:r>
          </w:p>
        </w:tc>
        <w:tc>
          <w:tcPr>
            <w:tcW w:w="976"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3.4.1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Амбулаторно-поликлиническое обслуживание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200/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5000/ установлению Не подлежит</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3.4.2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Стационарное медицинское обслуживание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станций скорой помощи;</w:t>
            </w:r>
          </w:p>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площадок санитарной авиации</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Образование и просвещение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FC2332">
                <w:rPr>
                  <w:rFonts w:ascii="Times New Roman CYR" w:eastAsia="Times New Roman" w:hAnsi="Times New Roman CYR" w:cs="Times New Roman CYR"/>
                  <w:b/>
                  <w:bCs/>
                  <w:sz w:val="24"/>
                  <w:szCs w:val="24"/>
                  <w:lang w:eastAsia="ru-RU"/>
                </w:rPr>
                <w:t xml:space="preserve">кодами 3.5.1 </w:t>
              </w:r>
            </w:hyperlink>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20000/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15</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Дошкольное, начальное и среднее общее образование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30000/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16</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Культурное развитие</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FC2332">
                <w:rPr>
                  <w:rFonts w:ascii="Times New Roman CYR" w:eastAsia="Times New Roman" w:hAnsi="Times New Roman CYR" w:cs="Times New Roman CYR"/>
                  <w:b/>
                  <w:bCs/>
                  <w:sz w:val="24"/>
                  <w:szCs w:val="24"/>
                  <w:lang w:eastAsia="ru-RU"/>
                </w:rPr>
                <w:t>кодами 3.6.1, 3.6.</w:t>
              </w:r>
            </w:hyperlink>
            <w:r w:rsidRPr="00FC2332">
              <w:rPr>
                <w:rFonts w:ascii="Times New Roman CYR" w:eastAsia="Times New Roman" w:hAnsi="Times New Roman CYR" w:cs="Times New Roman CYR"/>
                <w:color w:val="000000"/>
                <w:sz w:val="24"/>
                <w:szCs w:val="24"/>
                <w:lang w:eastAsia="ru-RU"/>
              </w:rPr>
              <w:t>2</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5/30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100000</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17</w:t>
            </w:r>
          </w:p>
        </w:tc>
        <w:tc>
          <w:tcPr>
            <w:tcW w:w="976" w:type="dxa"/>
            <w:gridSpan w:val="3"/>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культурно-досуговой деятельности</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3/20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 Не под-лежит установ-лению</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80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w:t>
            </w:r>
          </w:p>
        </w:tc>
      </w:tr>
      <w:tr w:rsidR="00FC2332" w:rsidRPr="00FC2332" w:rsidTr="009E29A2">
        <w:trPr>
          <w:tblHeader/>
          <w:jc w:val="center"/>
        </w:trPr>
        <w:tc>
          <w:tcPr>
            <w:tcW w:w="515"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18</w:t>
            </w:r>
          </w:p>
        </w:tc>
        <w:tc>
          <w:tcPr>
            <w:tcW w:w="976"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3.6.2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Парки культуры и отдыха</w:t>
            </w:r>
          </w:p>
        </w:tc>
        <w:tc>
          <w:tcPr>
            <w:tcW w:w="5319" w:type="dxa"/>
            <w:gridSpan w:val="4"/>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Размещение парков культуры и отдыха</w:t>
            </w:r>
          </w:p>
        </w:tc>
        <w:tc>
          <w:tcPr>
            <w:tcW w:w="1739"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3/50</w:t>
            </w:r>
          </w:p>
        </w:tc>
        <w:tc>
          <w:tcPr>
            <w:tcW w:w="1060" w:type="dxa"/>
            <w:gridSpan w:val="3"/>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500</w:t>
            </w:r>
          </w:p>
        </w:tc>
        <w:tc>
          <w:tcPr>
            <w:tcW w:w="1161" w:type="dxa"/>
            <w:gridSpan w:val="5"/>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100000/ Не подлежит установлению</w:t>
            </w:r>
          </w:p>
        </w:tc>
        <w:tc>
          <w:tcPr>
            <w:tcW w:w="1246" w:type="dxa"/>
            <w:gridSpan w:val="2"/>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100</w:t>
            </w:r>
          </w:p>
        </w:tc>
        <w:tc>
          <w:tcPr>
            <w:tcW w:w="1716" w:type="dxa"/>
            <w:gridSpan w:val="4"/>
            <w:vAlign w:val="center"/>
          </w:tcPr>
          <w:p w:rsidR="00FC2332" w:rsidRPr="00FC2332" w:rsidRDefault="00FC2332" w:rsidP="00FC233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color w:val="000000"/>
                <w:sz w:val="24"/>
                <w:szCs w:val="24"/>
                <w:lang w:eastAsia="ru-RU"/>
              </w:rPr>
              <w:t>Не под-лежит уста-новле-нию</w:t>
            </w:r>
          </w:p>
        </w:tc>
      </w:tr>
      <w:tr w:rsidR="00FC2332" w:rsidRPr="00FC2332" w:rsidTr="009E29A2">
        <w:trPr>
          <w:gridBefore w:val="1"/>
          <w:gridAfter w:val="1"/>
          <w:wBefore w:w="13" w:type="dxa"/>
          <w:wAfter w:w="2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19</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Религиозное использование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FC2332">
                <w:rPr>
                  <w:rFonts w:ascii="Times New Roman CYR" w:eastAsia="Times New Roman" w:hAnsi="Times New Roman CYR" w:cs="Times New Roman CYR"/>
                  <w:b/>
                  <w:bCs/>
                  <w:color w:val="000000"/>
                  <w:sz w:val="24"/>
                  <w:szCs w:val="24"/>
                  <w:lang w:eastAsia="ru-RU"/>
                </w:rPr>
                <w:t>кодами 3.7.1-3.7.2</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5/20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для объектов капитального строительства, предназначенных для отправления религиозных обрядов(церкви, соборы, храмы, часовни, монастыри, мечети, молельные дома)-не подлежат установлению</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200</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100000</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для объектов капитального строительства, предназначенных для отправления религиозных обрядов(церкви, соборы, храмы, часовни, монастыри, мечети, молельные дома)-не подлежат установлению</w:t>
            </w:r>
          </w:p>
        </w:tc>
        <w:tc>
          <w:tcPr>
            <w:tcW w:w="169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w:t>
            </w:r>
          </w:p>
        </w:tc>
      </w:tr>
      <w:tr w:rsidR="00FC2332" w:rsidRPr="00FC2332" w:rsidTr="009E29A2">
        <w:trPr>
          <w:gridBefore w:val="1"/>
          <w:gridAfter w:val="1"/>
          <w:wBefore w:w="13" w:type="dxa"/>
          <w:wAfter w:w="2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религиозных обрядов</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9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1"/>
          <w:wBefore w:w="13" w:type="dxa"/>
          <w:wAfter w:w="2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21</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Религиозное управление и образование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9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1"/>
          <w:wBefore w:w="13" w:type="dxa"/>
          <w:wAfter w:w="2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22</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3.8</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Общественное управление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FC2332">
                <w:rPr>
                  <w:rFonts w:ascii="Times New Roman CYR" w:eastAsia="Times New Roman" w:hAnsi="Times New Roman CYR" w:cs="Times New Roman CYR"/>
                  <w:b/>
                  <w:bCs/>
                  <w:color w:val="000000"/>
                  <w:sz w:val="24"/>
                  <w:szCs w:val="24"/>
                  <w:lang w:eastAsia="ru-RU"/>
                </w:rPr>
                <w:t>кодами 3.8.1</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9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1"/>
          <w:wBefore w:w="13" w:type="dxa"/>
          <w:wAfter w:w="2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23</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3.8.1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Государственное управление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61"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9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24</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3.10</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Ветеринарное обслуживание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C2332">
                <w:rPr>
                  <w:rFonts w:ascii="Times New Roman CYR" w:eastAsia="Times New Roman" w:hAnsi="Times New Roman CYR" w:cs="Times New Roman CYR"/>
                  <w:b/>
                  <w:bCs/>
                  <w:color w:val="000000"/>
                  <w:sz w:val="24"/>
                  <w:szCs w:val="24"/>
                  <w:lang w:eastAsia="ru-RU"/>
                </w:rPr>
                <w:t>кодами 3.10.1 - 3.10.2</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25</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3.10.1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Амбулаторное ветеринарное обслуживание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26</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3.10.2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Приюты для животных</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ветеринарных услуг в стационаре;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организации гостиниц для животных</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27</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Предпринимательство</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C2332">
                <w:rPr>
                  <w:rFonts w:ascii="Times New Roman CYR" w:eastAsia="Times New Roman" w:hAnsi="Times New Roman CYR" w:cs="Times New Roman CYR"/>
                  <w:b/>
                  <w:bCs/>
                  <w:color w:val="000000"/>
                  <w:sz w:val="24"/>
                  <w:szCs w:val="24"/>
                  <w:lang w:eastAsia="ru-RU"/>
                </w:rPr>
                <w:t>кодами 4.1-4.10</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28</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Деловое управление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29</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торговли (торговые центры, торгово-развлекательные центры (комплексы)</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FC2332">
                <w:rPr>
                  <w:rFonts w:ascii="Times New Roman CYR" w:eastAsia="Times New Roman" w:hAnsi="Times New Roman CYR" w:cs="Times New Roman CYR"/>
                  <w:b/>
                  <w:bCs/>
                  <w:color w:val="000000"/>
                  <w:sz w:val="24"/>
                  <w:szCs w:val="24"/>
                  <w:lang w:eastAsia="ru-RU"/>
                </w:rPr>
                <w:t>кодами 4.5 - 4.8.</w:t>
              </w:r>
            </w:hyperlink>
            <w:r w:rsidRPr="00FC2332">
              <w:rPr>
                <w:rFonts w:ascii="Times New Roman CYR" w:eastAsia="Times New Roman" w:hAnsi="Times New Roman CYR" w:cs="Times New Roman CYR"/>
                <w:b/>
                <w:color w:val="000000"/>
                <w:sz w:val="24"/>
                <w:szCs w:val="24"/>
                <w:lang w:eastAsia="ru-RU"/>
              </w:rPr>
              <w:t>1</w:t>
            </w:r>
            <w:r w:rsidRPr="00FC2332">
              <w:rPr>
                <w:rFonts w:ascii="Times New Roman CYR" w:eastAsia="Times New Roman" w:hAnsi="Times New Roman CYR" w:cs="Times New Roman CYR"/>
                <w:color w:val="000000"/>
                <w:sz w:val="24"/>
                <w:szCs w:val="24"/>
                <w:lang w:eastAsia="ru-RU"/>
              </w:rPr>
              <w:t>;</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гаражей и (или) стоянок для автомобилей сотрудников и посетителей торгового центра</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4.3</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Рынки</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гаражей и (или) стоянок для автомобилей сотрудников и посетителей рынка</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4.4</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Магазины</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4.5</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Банковская и страховая деятельность</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33</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4.6</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Общественное питание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34</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4.7</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Гостиничное обслуживание</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Развлечения</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развлечения.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вида разрешенного использования с </w:t>
            </w:r>
            <w:hyperlink w:anchor="sub_1481" w:history="1">
              <w:r w:rsidRPr="00FC2332">
                <w:rPr>
                  <w:rFonts w:ascii="Times New Roman CYR" w:eastAsia="Times New Roman" w:hAnsi="Times New Roman CYR" w:cs="Times New Roman CYR"/>
                  <w:b/>
                  <w:bCs/>
                  <w:color w:val="000000"/>
                  <w:sz w:val="24"/>
                  <w:szCs w:val="24"/>
                  <w:lang w:eastAsia="ru-RU"/>
                </w:rPr>
                <w:t xml:space="preserve">кодом 4.8.1 </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Развлекательные мероприятия</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400/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38</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1" w:name="sub_1049"/>
            <w:r w:rsidRPr="00FC2332">
              <w:rPr>
                <w:rFonts w:ascii="Times New Roman CYR" w:eastAsia="Times New Roman" w:hAnsi="Times New Roman CYR" w:cs="Times New Roman CYR"/>
                <w:sz w:val="24"/>
                <w:szCs w:val="24"/>
                <w:lang w:eastAsia="ru-RU"/>
              </w:rPr>
              <w:t>Служебные гаражи</w:t>
            </w:r>
            <w:bookmarkEnd w:id="211"/>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C2332">
                <w:rPr>
                  <w:rFonts w:ascii="Times New Roman CYR" w:eastAsia="Times New Roman" w:hAnsi="Times New Roman CYR" w:cs="Times New Roman CYR"/>
                  <w:b/>
                  <w:bCs/>
                  <w:sz w:val="24"/>
                  <w:szCs w:val="24"/>
                  <w:lang w:eastAsia="ru-RU"/>
                </w:rPr>
                <w:t>кодами 3.</w:t>
              </w:r>
            </w:hyperlink>
            <w:r w:rsidRPr="00FC2332">
              <w:rPr>
                <w:rFonts w:ascii="Times New Roman CYR" w:eastAsia="Times New Roman" w:hAnsi="Times New Roman CYR" w:cs="Times New Roman CYR"/>
                <w:sz w:val="24"/>
                <w:szCs w:val="24"/>
                <w:lang w:eastAsia="ru-RU"/>
              </w:rPr>
              <w:t xml:space="preserve">1-3.10, </w:t>
            </w:r>
            <w:hyperlink w:anchor="sub_1040" w:history="1">
              <w:r w:rsidRPr="00FC2332">
                <w:rPr>
                  <w:rFonts w:ascii="Times New Roman CYR" w:eastAsia="Times New Roman" w:hAnsi="Times New Roman CYR" w:cs="Times New Roman CYR"/>
                  <w:b/>
                  <w:bCs/>
                  <w:sz w:val="24"/>
                  <w:szCs w:val="24"/>
                  <w:lang w:eastAsia="ru-RU"/>
                </w:rPr>
                <w:t>4.0</w:t>
              </w:r>
            </w:hyperlink>
            <w:r w:rsidRPr="00FC2332">
              <w:rPr>
                <w:rFonts w:ascii="Times New Roman CYR" w:eastAsia="Times New Roman" w:hAnsi="Times New Roman CYR" w:cs="Times New Roman CYR"/>
                <w:sz w:val="24"/>
                <w:szCs w:val="24"/>
                <w:lang w:eastAsia="ru-RU"/>
              </w:rPr>
              <w:t>, а также для стоянки и хранения транспортных средств общего пользования, в том числе в депо</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2/7</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21/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39</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4.10</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Выставочно-ярмарочная деятельность</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 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40</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Спорт</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FC2332">
                <w:rPr>
                  <w:rFonts w:ascii="Times New Roman CYR" w:eastAsia="Times New Roman" w:hAnsi="Times New Roman CYR" w:cs="Times New Roman CYR"/>
                  <w:b/>
                  <w:bCs/>
                  <w:sz w:val="24"/>
                  <w:szCs w:val="24"/>
                  <w:lang w:eastAsia="ru-RU"/>
                </w:rPr>
                <w:t>кодами 5.1.1 – 5.1.4, 5.1.7</w:t>
              </w:r>
            </w:hyperlink>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15</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41</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спортивно-зрелищных мероприятий</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42</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занятий спортом в помещениях</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43</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5.1.3</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Площадки для занятий спортом</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44</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5.1.4</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Оборудованные площадки для занятий спортом</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15</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45</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5.1.7</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Спортивные базы</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15</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46</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356" w:type="dxa"/>
            <w:gridSpan w:val="2"/>
          </w:tcPr>
          <w:p w:rsidR="00FC2332" w:rsidRPr="00FC2332" w:rsidRDefault="00FC2332" w:rsidP="00FC2332">
            <w:pPr>
              <w:widowControl w:val="0"/>
              <w:tabs>
                <w:tab w:val="left" w:pos="1165"/>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Связь</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89"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47</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1356"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Трубопроводный транспорт</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889"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9.3</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Историко-культурная деятельность</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39"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75" w:type="dxa"/>
            <w:gridSpan w:val="5"/>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10/20</w:t>
            </w:r>
          </w:p>
        </w:tc>
        <w:tc>
          <w:tcPr>
            <w:tcW w:w="1146"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49</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(территории) общего пользования</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C2332">
                <w:rPr>
                  <w:rFonts w:ascii="Times New Roman CYR" w:eastAsia="Times New Roman" w:hAnsi="Times New Roman CYR" w:cs="Times New Roman CYR"/>
                  <w:b/>
                  <w:bCs/>
                  <w:color w:val="106BBE"/>
                  <w:sz w:val="24"/>
                  <w:szCs w:val="24"/>
                  <w:lang w:eastAsia="ru-RU"/>
                </w:rPr>
                <w:t>кодами 12.0.1 - 12.0.2</w:t>
              </w:r>
            </w:hyperlink>
          </w:p>
        </w:tc>
        <w:tc>
          <w:tcPr>
            <w:tcW w:w="6889"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w:t>
            </w:r>
          </w:p>
        </w:tc>
        <w:tc>
          <w:tcPr>
            <w:tcW w:w="960" w:type="dxa"/>
            <w:gridSpan w:val="2"/>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FC2332">
              <w:rPr>
                <w:rFonts w:ascii="Times New Roman CYR" w:eastAsia="Times New Roman" w:hAnsi="Times New Roman CYR" w:cs="Times New Roman CYR"/>
                <w:b/>
                <w:sz w:val="24"/>
                <w:szCs w:val="24"/>
                <w:lang w:eastAsia="ru-RU"/>
              </w:rPr>
              <w:t>кодами 2.7.1, 4.9, 7.2.3</w:t>
            </w:r>
            <w:r w:rsidRPr="00FC2332">
              <w:rPr>
                <w:rFonts w:ascii="Times New Roman CYR" w:eastAsia="Times New Roman" w:hAnsi="Times New Roman CYR" w:cs="Times New Roman CYR"/>
                <w:sz w:val="24"/>
                <w:szCs w:val="24"/>
                <w:lang w:eastAsia="ru-RU"/>
              </w:rPr>
              <w:t>, а также некапитальных сооружений, предназначенных для охраны транспортных средств</w:t>
            </w:r>
          </w:p>
        </w:tc>
        <w:tc>
          <w:tcPr>
            <w:tcW w:w="6889"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w:t>
            </w:r>
          </w:p>
        </w:tc>
        <w:tc>
          <w:tcPr>
            <w:tcW w:w="960" w:type="dxa"/>
            <w:gridSpan w:val="2"/>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35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531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889"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15042" w:type="dxa"/>
            <w:gridSpan w:val="25"/>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Условно разрешенные виды использования</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w:t>
            </w:r>
          </w:p>
        </w:tc>
        <w:tc>
          <w:tcPr>
            <w:tcW w:w="162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дорожного сервиса</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FC2332">
                <w:rPr>
                  <w:rFonts w:ascii="Times New Roman CYR" w:eastAsia="Times New Roman" w:hAnsi="Times New Roman CYR" w:cs="Times New Roman CYR"/>
                  <w:b/>
                  <w:bCs/>
                  <w:color w:val="000000"/>
                  <w:sz w:val="24"/>
                  <w:szCs w:val="24"/>
                  <w:lang w:eastAsia="ru-RU"/>
                </w:rPr>
                <w:t>кодами 4.9.1.1 - 4.9.1.4</w:t>
              </w:r>
            </w:hyperlink>
          </w:p>
        </w:tc>
        <w:tc>
          <w:tcPr>
            <w:tcW w:w="178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5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 Не подлежит установлению</w:t>
            </w:r>
          </w:p>
        </w:tc>
        <w:tc>
          <w:tcPr>
            <w:tcW w:w="124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4.9.1.1</w:t>
            </w:r>
          </w:p>
        </w:tc>
        <w:tc>
          <w:tcPr>
            <w:tcW w:w="162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Заправка транспортных средств</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85" w:type="dxa"/>
            <w:gridSpan w:val="4"/>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02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Не подлежит установлению</w:t>
            </w:r>
          </w:p>
        </w:tc>
        <w:tc>
          <w:tcPr>
            <w:tcW w:w="114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2000/ Не подлежит установлению</w:t>
            </w:r>
          </w:p>
        </w:tc>
        <w:tc>
          <w:tcPr>
            <w:tcW w:w="1261"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683" w:type="dxa"/>
            <w:gridSpan w:val="2"/>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4.9.1.2</w:t>
            </w:r>
          </w:p>
        </w:tc>
        <w:tc>
          <w:tcPr>
            <w:tcW w:w="162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дорожного отдыха</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85" w:type="dxa"/>
            <w:gridSpan w:val="4"/>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20" w:type="dxa"/>
            <w:gridSpan w:val="3"/>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 Не подлежит установлению</w:t>
            </w:r>
          </w:p>
        </w:tc>
        <w:tc>
          <w:tcPr>
            <w:tcW w:w="1140" w:type="dxa"/>
            <w:gridSpan w:val="3"/>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 Не подлежит установлению</w:t>
            </w:r>
          </w:p>
        </w:tc>
        <w:tc>
          <w:tcPr>
            <w:tcW w:w="1261" w:type="dxa"/>
            <w:gridSpan w:val="3"/>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683" w:type="dxa"/>
            <w:gridSpan w:val="2"/>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4.9.1.3</w:t>
            </w:r>
          </w:p>
        </w:tc>
        <w:tc>
          <w:tcPr>
            <w:tcW w:w="162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Автомобильные мойки</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автомобильных моек, а также размещение магазинов сопутствующей торговли</w:t>
            </w:r>
          </w:p>
        </w:tc>
        <w:tc>
          <w:tcPr>
            <w:tcW w:w="1785" w:type="dxa"/>
            <w:gridSpan w:val="4"/>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20" w:type="dxa"/>
            <w:gridSpan w:val="3"/>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 Не подлежит установлению</w:t>
            </w:r>
          </w:p>
        </w:tc>
        <w:tc>
          <w:tcPr>
            <w:tcW w:w="1140" w:type="dxa"/>
            <w:gridSpan w:val="3"/>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 Не подлежит установлению</w:t>
            </w:r>
          </w:p>
        </w:tc>
        <w:tc>
          <w:tcPr>
            <w:tcW w:w="1261" w:type="dxa"/>
            <w:gridSpan w:val="3"/>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683" w:type="dxa"/>
            <w:gridSpan w:val="2"/>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960"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4.9.1.4</w:t>
            </w:r>
          </w:p>
        </w:tc>
        <w:tc>
          <w:tcPr>
            <w:tcW w:w="162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Ремонт автомобилей</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85" w:type="dxa"/>
            <w:gridSpan w:val="4"/>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020" w:type="dxa"/>
            <w:gridSpan w:val="3"/>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200/ Не подлежит установлению</w:t>
            </w:r>
          </w:p>
        </w:tc>
        <w:tc>
          <w:tcPr>
            <w:tcW w:w="1140" w:type="dxa"/>
            <w:gridSpan w:val="3"/>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 Не подлежит установлению</w:t>
            </w:r>
          </w:p>
        </w:tc>
        <w:tc>
          <w:tcPr>
            <w:tcW w:w="1261" w:type="dxa"/>
            <w:gridSpan w:val="3"/>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683" w:type="dxa"/>
            <w:gridSpan w:val="2"/>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w:t>
            </w:r>
          </w:p>
        </w:tc>
        <w:tc>
          <w:tcPr>
            <w:tcW w:w="960"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w:t>
            </w:r>
          </w:p>
        </w:tc>
        <w:tc>
          <w:tcPr>
            <w:tcW w:w="1627"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Автомобильный транспорт</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автомобильного транспорта.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вида разрешенного использования с </w:t>
            </w:r>
            <w:hyperlink w:anchor="sub_1721" w:history="1">
              <w:r w:rsidRPr="00FC2332">
                <w:rPr>
                  <w:rFonts w:ascii="Times New Roman CYR" w:eastAsia="Times New Roman" w:hAnsi="Times New Roman CYR" w:cs="Times New Roman CYR"/>
                  <w:b/>
                  <w:bCs/>
                  <w:color w:val="106BBE"/>
                  <w:sz w:val="24"/>
                  <w:szCs w:val="24"/>
                  <w:lang w:eastAsia="ru-RU"/>
                </w:rPr>
                <w:t>кодом  7.2.3</w:t>
              </w:r>
            </w:hyperlink>
          </w:p>
        </w:tc>
        <w:tc>
          <w:tcPr>
            <w:tcW w:w="6889"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Before w:val="1"/>
          <w:gridAfter w:val="2"/>
          <w:wBefore w:w="13" w:type="dxa"/>
          <w:wAfter w:w="33" w:type="dxa"/>
          <w:tblHeader/>
          <w:jc w:val="center"/>
        </w:trPr>
        <w:tc>
          <w:tcPr>
            <w:tcW w:w="518"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960"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7.2.3</w:t>
            </w:r>
          </w:p>
        </w:tc>
        <w:tc>
          <w:tcPr>
            <w:tcW w:w="1627" w:type="dxa"/>
            <w:gridSpan w:val="4"/>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Стоянки</w:t>
            </w:r>
          </w:p>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транспорта общего пользования</w:t>
            </w:r>
          </w:p>
        </w:tc>
        <w:tc>
          <w:tcPr>
            <w:tcW w:w="5048"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17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65"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 Не подлежит установлению</w:t>
            </w:r>
          </w:p>
        </w:tc>
        <w:tc>
          <w:tcPr>
            <w:tcW w:w="1155"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 Не подлежит установлению</w:t>
            </w:r>
          </w:p>
        </w:tc>
        <w:tc>
          <w:tcPr>
            <w:tcW w:w="1261"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68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spacing w:after="0" w:line="240" w:lineRule="auto"/>
        <w:ind w:firstLine="709"/>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санитарно-защитные зоны, водоохранные зоны, охранные зоны электросетевого хозяйства, охранные зоны газораспределительных сетей, линий связи.</w:t>
      </w:r>
    </w:p>
    <w:p w:rsidR="00FC2332" w:rsidRPr="00FC2332" w:rsidRDefault="00FC2332" w:rsidP="00FC2332">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sz w:val="24"/>
          <w:szCs w:val="24"/>
          <w:lang w:eastAsia="ru-RU"/>
        </w:rPr>
        <w:br w:type="page"/>
      </w:r>
      <w:r w:rsidRPr="00FC2332">
        <w:rPr>
          <w:rFonts w:ascii="Times New Roman" w:eastAsia="Times New Roman" w:hAnsi="Times New Roman" w:cs="Times New Roman"/>
          <w:b/>
          <w:sz w:val="24"/>
          <w:szCs w:val="24"/>
          <w:lang w:eastAsia="ru-RU"/>
        </w:rPr>
        <w:lastRenderedPageBreak/>
        <w:t xml:space="preserve">Статья 60. Градостроительный регламент. Производственная зона - П </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739"/>
        <w:gridCol w:w="142"/>
        <w:gridCol w:w="1275"/>
        <w:gridCol w:w="143"/>
        <w:gridCol w:w="4818"/>
        <w:gridCol w:w="1830"/>
        <w:gridCol w:w="13"/>
        <w:gridCol w:w="1007"/>
        <w:gridCol w:w="13"/>
        <w:gridCol w:w="1248"/>
        <w:gridCol w:w="1560"/>
        <w:gridCol w:w="1845"/>
      </w:tblGrid>
      <w:tr w:rsidR="00FC2332" w:rsidRPr="00FC2332" w:rsidTr="009E29A2">
        <w:trPr>
          <w:tblHeader/>
        </w:trPr>
        <w:tc>
          <w:tcPr>
            <w:tcW w:w="15134" w:type="dxa"/>
            <w:gridSpan w:val="13"/>
          </w:tcPr>
          <w:p w:rsidR="00FC2332" w:rsidRPr="00FC2332" w:rsidRDefault="00FC2332" w:rsidP="00FC2332">
            <w:pPr>
              <w:widowControl w:val="0"/>
              <w:tabs>
                <w:tab w:val="left" w:pos="540"/>
                <w:tab w:val="left" w:pos="720"/>
                <w:tab w:val="left" w:pos="900"/>
                <w:tab w:val="left" w:pos="1080"/>
                <w:tab w:val="left" w:pos="1260"/>
              </w:tabs>
              <w:spacing w:after="0" w:line="240" w:lineRule="auto"/>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sz w:val="24"/>
                <w:szCs w:val="24"/>
                <w:lang w:eastAsia="ru-RU"/>
              </w:rPr>
              <w:br w:type="page"/>
            </w:r>
            <w:r w:rsidRPr="00FC2332">
              <w:rPr>
                <w:rFonts w:ascii="Times New Roman" w:eastAsia="Times New Roman" w:hAnsi="Times New Roman" w:cs="Times New Roman"/>
                <w:b/>
                <w:iCs/>
                <w:sz w:val="24"/>
                <w:szCs w:val="24"/>
                <w:lang w:eastAsia="ru-RU"/>
              </w:rPr>
              <w:t xml:space="preserve">П - </w:t>
            </w:r>
            <w:r w:rsidRPr="00FC2332">
              <w:rPr>
                <w:rFonts w:ascii="Times New Roman" w:eastAsia="Times New Roman" w:hAnsi="Times New Roman" w:cs="Times New Roman"/>
                <w:b/>
                <w:sz w:val="24"/>
                <w:szCs w:val="24"/>
                <w:lang w:eastAsia="ru-RU"/>
              </w:rPr>
              <w:t>Производственная зона</w:t>
            </w:r>
          </w:p>
        </w:tc>
      </w:tr>
      <w:tr w:rsidR="00FC2332" w:rsidRPr="00FC2332" w:rsidTr="009E29A2">
        <w:trPr>
          <w:tblHeader/>
        </w:trPr>
        <w:tc>
          <w:tcPr>
            <w:tcW w:w="501"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 п/п</w:t>
            </w:r>
          </w:p>
        </w:tc>
        <w:tc>
          <w:tcPr>
            <w:tcW w:w="2156" w:type="dxa"/>
            <w:gridSpan w:val="3"/>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4961" w:type="dxa"/>
            <w:gridSpan w:val="2"/>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843" w:type="dxa"/>
            <w:gridSpan w:val="2"/>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 сооружений (м)</w:t>
            </w:r>
          </w:p>
        </w:tc>
        <w:tc>
          <w:tcPr>
            <w:tcW w:w="2268" w:type="dxa"/>
            <w:gridSpan w:val="3"/>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560"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1845"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trHeight w:val="493"/>
          <w:tblHeader/>
        </w:trPr>
        <w:tc>
          <w:tcPr>
            <w:tcW w:w="501"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4"/>
                <w:szCs w:val="24"/>
                <w:lang w:eastAsia="ru-RU"/>
              </w:rPr>
            </w:pPr>
          </w:p>
        </w:tc>
        <w:tc>
          <w:tcPr>
            <w:tcW w:w="739" w:type="dxa"/>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 xml:space="preserve">Код </w:t>
            </w:r>
          </w:p>
        </w:tc>
        <w:tc>
          <w:tcPr>
            <w:tcW w:w="1417" w:type="dxa"/>
            <w:gridSpan w:val="2"/>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4961" w:type="dxa"/>
            <w:gridSpan w:val="2"/>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1843" w:type="dxa"/>
            <w:gridSpan w:val="2"/>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1020" w:type="dxa"/>
            <w:gridSpan w:val="2"/>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val="en-US" w:eastAsia="ru-RU"/>
              </w:rPr>
            </w:pPr>
            <w:r w:rsidRPr="00FC2332">
              <w:rPr>
                <w:rFonts w:ascii="Times New Roman" w:eastAsia="Times New Roman" w:hAnsi="Times New Roman" w:cs="Times New Roman"/>
                <w:b/>
                <w:sz w:val="20"/>
                <w:szCs w:val="20"/>
                <w:lang w:val="en-US" w:eastAsia="ru-RU"/>
              </w:rPr>
              <w:t>min</w:t>
            </w:r>
          </w:p>
        </w:tc>
        <w:tc>
          <w:tcPr>
            <w:tcW w:w="1248" w:type="dxa"/>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val="en-US" w:eastAsia="ru-RU"/>
              </w:rPr>
            </w:pPr>
            <w:r w:rsidRPr="00FC2332">
              <w:rPr>
                <w:rFonts w:ascii="Times New Roman" w:eastAsia="Times New Roman" w:hAnsi="Times New Roman" w:cs="Times New Roman"/>
                <w:b/>
                <w:sz w:val="20"/>
                <w:szCs w:val="20"/>
                <w:lang w:val="en-US" w:eastAsia="ru-RU"/>
              </w:rPr>
              <w:t>max</w:t>
            </w:r>
          </w:p>
        </w:tc>
        <w:tc>
          <w:tcPr>
            <w:tcW w:w="1560"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1845"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tc>
      </w:tr>
      <w:tr w:rsidR="00FC2332" w:rsidRPr="00FC2332" w:rsidTr="009E29A2">
        <w:trPr>
          <w:tblHeader/>
        </w:trPr>
        <w:tc>
          <w:tcPr>
            <w:tcW w:w="15134" w:type="dxa"/>
            <w:gridSpan w:val="13"/>
          </w:tcPr>
          <w:p w:rsidR="00FC2332" w:rsidRPr="00FC2332" w:rsidRDefault="00FC2332" w:rsidP="00FC2332">
            <w:pPr>
              <w:widowControl w:val="0"/>
              <w:tabs>
                <w:tab w:val="left" w:pos="540"/>
                <w:tab w:val="left" w:pos="720"/>
                <w:tab w:val="left" w:pos="900"/>
                <w:tab w:val="left" w:pos="1080"/>
                <w:tab w:val="left" w:pos="1260"/>
              </w:tabs>
              <w:spacing w:after="0" w:line="240" w:lineRule="auto"/>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b/>
                <w:iCs/>
                <w:sz w:val="24"/>
                <w:szCs w:val="24"/>
                <w:lang w:eastAsia="ru-RU"/>
              </w:rPr>
              <w:t>Основные виды разрешенного использования</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2.7.1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Хранение автотранспорта</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C2332">
                <w:rPr>
                  <w:rFonts w:ascii="Times New Roman CYR" w:eastAsia="Times New Roman" w:hAnsi="Times New Roman CYR" w:cs="Times New Roman CYR"/>
                  <w:b/>
                  <w:bCs/>
                  <w:color w:val="000000"/>
                  <w:sz w:val="24"/>
                  <w:szCs w:val="24"/>
                  <w:lang w:eastAsia="ru-RU"/>
                </w:rPr>
                <w:t>кодом 4.9</w:t>
              </w:r>
            </w:hyperlink>
          </w:p>
        </w:tc>
        <w:tc>
          <w:tcPr>
            <w:tcW w:w="1843" w:type="dxa"/>
            <w:gridSpan w:val="2"/>
            <w:vAlign w:val="center"/>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w:t>
            </w:r>
          </w:p>
        </w:tc>
        <w:tc>
          <w:tcPr>
            <w:tcW w:w="1248" w:type="dxa"/>
            <w:vAlign w:val="center"/>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845" w:type="dxa"/>
            <w:vAlign w:val="center"/>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Коммунальное обслуживание</w:t>
            </w:r>
          </w:p>
        </w:tc>
        <w:tc>
          <w:tcPr>
            <w:tcW w:w="4818"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w:t>
            </w:r>
            <w:r w:rsidRPr="00FC2332">
              <w:rPr>
                <w:rFonts w:ascii="Times New Roman" w:eastAsia="Times New Roman" w:hAnsi="Times New Roman" w:cs="Times New Roman"/>
                <w:b/>
                <w:sz w:val="24"/>
                <w:szCs w:val="24"/>
                <w:lang w:eastAsia="ru-RU"/>
              </w:rPr>
              <w:t>с кодом 3.1.2</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24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w:t>
            </w:r>
          </w:p>
        </w:tc>
        <w:tc>
          <w:tcPr>
            <w:tcW w:w="881"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3.1.2</w:t>
            </w:r>
          </w:p>
        </w:tc>
        <w:tc>
          <w:tcPr>
            <w:tcW w:w="1418"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Административные здания организаций, обеспечивающих предоставление коммунальных услуг</w:t>
            </w:r>
          </w:p>
        </w:tc>
        <w:tc>
          <w:tcPr>
            <w:tcW w:w="4818"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20"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248"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560"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845"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Деловое управление</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500/20</w:t>
            </w:r>
          </w:p>
        </w:tc>
        <w:tc>
          <w:tcPr>
            <w:tcW w:w="1248"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4.6</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Общественное питание</w:t>
            </w:r>
          </w:p>
        </w:tc>
        <w:tc>
          <w:tcPr>
            <w:tcW w:w="4818"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500/20</w:t>
            </w:r>
          </w:p>
        </w:tc>
        <w:tc>
          <w:tcPr>
            <w:tcW w:w="1248"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Обслуживание автотранспорта</w:t>
            </w:r>
          </w:p>
        </w:tc>
        <w:tc>
          <w:tcPr>
            <w:tcW w:w="4818"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FC2332">
                <w:rPr>
                  <w:rFonts w:ascii="Times New Roman" w:eastAsia="Times New Roman" w:hAnsi="Times New Roman" w:cs="Times New Roman"/>
                  <w:b/>
                  <w:color w:val="000000"/>
                  <w:sz w:val="24"/>
                  <w:szCs w:val="24"/>
                  <w:lang w:eastAsia="ru-RU"/>
                </w:rPr>
                <w:t>коде 2.7.1</w:t>
              </w:r>
            </w:hyperlink>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2/7</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21</w:t>
            </w:r>
          </w:p>
        </w:tc>
        <w:tc>
          <w:tcPr>
            <w:tcW w:w="1248"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дорожного сервиса</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FC2332">
                <w:rPr>
                  <w:rFonts w:ascii="Times New Roman CYR" w:eastAsia="Times New Roman" w:hAnsi="Times New Roman CYR" w:cs="Times New Roman CYR"/>
                  <w:b/>
                  <w:bCs/>
                  <w:color w:val="000000"/>
                  <w:sz w:val="24"/>
                  <w:szCs w:val="24"/>
                  <w:lang w:eastAsia="ru-RU"/>
                </w:rPr>
                <w:t>кодами 4.9.1.1 - 4.9.1.4</w:t>
              </w:r>
            </w:hyperlink>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Не подлежит установлению</w:t>
            </w:r>
          </w:p>
        </w:tc>
        <w:tc>
          <w:tcPr>
            <w:tcW w:w="1248"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8</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Заправка транспортных средств</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20"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Не подлежит установлению</w:t>
            </w:r>
          </w:p>
        </w:tc>
        <w:tc>
          <w:tcPr>
            <w:tcW w:w="1248" w:type="dxa"/>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60" w:type="dxa"/>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845" w:type="dxa"/>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4.9.1.2</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дорожного отдыха</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3"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20" w:type="dxa"/>
            <w:gridSpan w:val="2"/>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Не подлежит установлению</w:t>
            </w:r>
          </w:p>
        </w:tc>
        <w:tc>
          <w:tcPr>
            <w:tcW w:w="1248"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60"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845" w:type="dxa"/>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tabs>
                <w:tab w:val="center" w:pos="142"/>
              </w:tabs>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ab/>
              <w:t>10</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4.9.1.3</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Автомобильные мойки</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автомобильных моек, а также размещение магазинов сопутствующей торговли</w:t>
            </w:r>
          </w:p>
        </w:tc>
        <w:tc>
          <w:tcPr>
            <w:tcW w:w="1843"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20" w:type="dxa"/>
            <w:gridSpan w:val="2"/>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Не подлежит установлению</w:t>
            </w:r>
          </w:p>
        </w:tc>
        <w:tc>
          <w:tcPr>
            <w:tcW w:w="1248"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60"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845" w:type="dxa"/>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4.9.1.4</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Ремонт автомобилей</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3"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20" w:type="dxa"/>
            <w:gridSpan w:val="2"/>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Не подлежит установлению</w:t>
            </w:r>
          </w:p>
        </w:tc>
        <w:tc>
          <w:tcPr>
            <w:tcW w:w="1248"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60" w:type="dxa"/>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845" w:type="dxa"/>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12</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Недропользование</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геологических изысканий;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добыча полезных ископаемых открытым (карьеры, отвалы) и закрытым (шахты, скважины) способами;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в том числе подземных, в целях добычи полезных ископаемых;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124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6.4</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Пищевая промышленность</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124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6.6</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Строительная промышленность</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124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15</w:t>
            </w:r>
          </w:p>
        </w:tc>
        <w:tc>
          <w:tcPr>
            <w:tcW w:w="881" w:type="dxa"/>
            <w:gridSpan w:val="2"/>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418" w:type="dxa"/>
            <w:gridSpan w:val="2"/>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Связь</w:t>
            </w:r>
          </w:p>
        </w:tc>
        <w:tc>
          <w:tcPr>
            <w:tcW w:w="4818"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FC2332">
              <w:rPr>
                <w:rFonts w:ascii="Times New Roman" w:eastAsia="Times New Roman" w:hAnsi="Times New Roman" w:cs="Times New Roman"/>
                <w:b/>
                <w:color w:val="000000"/>
                <w:sz w:val="24"/>
                <w:szCs w:val="24"/>
                <w:lang w:eastAsia="ru-RU"/>
              </w:rPr>
              <w:t>кодами 3.1.1, 3.2.3</w:t>
            </w:r>
          </w:p>
        </w:tc>
        <w:tc>
          <w:tcPr>
            <w:tcW w:w="7516" w:type="dxa"/>
            <w:gridSpan w:val="7"/>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3741"/>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16</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6.9</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Склады</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020"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500/10</w:t>
            </w:r>
          </w:p>
        </w:tc>
        <w:tc>
          <w:tcPr>
            <w:tcW w:w="124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100000/ Не подлежит установлению</w:t>
            </w:r>
          </w:p>
        </w:tc>
        <w:tc>
          <w:tcPr>
            <w:tcW w:w="156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84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rHeight w:val="845"/>
          <w:tblHeader/>
        </w:trPr>
        <w:tc>
          <w:tcPr>
            <w:tcW w:w="50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17</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6.9.1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2" w:name="sub_1691"/>
            <w:r w:rsidRPr="00FC2332">
              <w:rPr>
                <w:rFonts w:ascii="Times New Roman CYR" w:eastAsia="Times New Roman" w:hAnsi="Times New Roman CYR" w:cs="Times New Roman CYR"/>
                <w:sz w:val="24"/>
                <w:szCs w:val="24"/>
                <w:lang w:eastAsia="ru-RU"/>
              </w:rPr>
              <w:t>Складские площадки</w:t>
            </w:r>
            <w:bookmarkEnd w:id="212"/>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830" w:type="dxa"/>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020"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261"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100000/Не подлежит установлению</w:t>
            </w:r>
          </w:p>
        </w:tc>
        <w:tc>
          <w:tcPr>
            <w:tcW w:w="1560" w:type="dxa"/>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845" w:type="dxa"/>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trHeight w:val="845"/>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18</w:t>
            </w:r>
          </w:p>
        </w:tc>
        <w:tc>
          <w:tcPr>
            <w:tcW w:w="881"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7.5</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Трубопроводный транспорт</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16" w:type="dxa"/>
            <w:gridSpan w:val="7"/>
            <w:vAlign w:val="center"/>
          </w:tcPr>
          <w:p w:rsidR="00FC2332" w:rsidRPr="00FC2332" w:rsidRDefault="00FC2332" w:rsidP="00FC2332">
            <w:pPr>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trHeight w:val="1973"/>
          <w:tblHeader/>
        </w:trPr>
        <w:tc>
          <w:tcPr>
            <w:tcW w:w="501" w:type="dxa"/>
          </w:tcPr>
          <w:p w:rsidR="00FC2332" w:rsidRPr="00FC2332" w:rsidRDefault="00FC2332" w:rsidP="00FC2332">
            <w:pPr>
              <w:spacing w:after="0" w:line="240" w:lineRule="auto"/>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lastRenderedPageBreak/>
              <w:t>19</w:t>
            </w:r>
          </w:p>
        </w:tc>
        <w:tc>
          <w:tcPr>
            <w:tcW w:w="881" w:type="dxa"/>
            <w:gridSpan w:val="2"/>
          </w:tcPr>
          <w:p w:rsidR="00FC2332" w:rsidRPr="00FC2332" w:rsidRDefault="00FC2332" w:rsidP="00FC2332">
            <w:pPr>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12.0</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Земельные участки (территории) общего пользования</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7516" w:type="dxa"/>
            <w:gridSpan w:val="7"/>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trHeight w:val="1973"/>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881" w:type="dxa"/>
            <w:gridSpan w:val="2"/>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FC2332">
              <w:rPr>
                <w:rFonts w:ascii="Times New Roman CYR" w:eastAsia="Times New Roman" w:hAnsi="Times New Roman CYR" w:cs="Times New Roman CYR"/>
                <w:b/>
                <w:sz w:val="24"/>
                <w:szCs w:val="24"/>
                <w:lang w:eastAsia="ru-RU"/>
              </w:rPr>
              <w:t>2.7.1, 4.9,</w:t>
            </w:r>
            <w:r w:rsidRPr="00FC2332">
              <w:rPr>
                <w:rFonts w:ascii="Times New Roman CYR" w:eastAsia="Times New Roman" w:hAnsi="Times New Roman CYR" w:cs="Times New Roman CYR"/>
                <w:sz w:val="24"/>
                <w:szCs w:val="24"/>
                <w:lang w:eastAsia="ru-RU"/>
              </w:rPr>
              <w:t>  а также некапитальных сооружений, предназначенных для охраны транспортных средств</w:t>
            </w:r>
          </w:p>
        </w:tc>
        <w:tc>
          <w:tcPr>
            <w:tcW w:w="7516" w:type="dxa"/>
            <w:gridSpan w:val="7"/>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rHeight w:val="2970"/>
          <w:tblHeader/>
        </w:trPr>
        <w:tc>
          <w:tcPr>
            <w:tcW w:w="50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w:t>
            </w:r>
          </w:p>
        </w:tc>
        <w:tc>
          <w:tcPr>
            <w:tcW w:w="881" w:type="dxa"/>
            <w:gridSpan w:val="2"/>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418"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48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16" w:type="dxa"/>
            <w:gridSpan w:val="7"/>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bl>
    <w:p w:rsidR="00FC2332" w:rsidRPr="00FC2332" w:rsidRDefault="00FC2332" w:rsidP="00FC2332">
      <w:pPr>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санитарно-защитные зоны, охранные зоны электросетевого хозяйства, газовых сетей, сетей связи.</w:t>
      </w:r>
    </w:p>
    <w:p w:rsidR="00FC2332" w:rsidRPr="00FC2332" w:rsidRDefault="00FC2332" w:rsidP="00FC2332">
      <w:pPr>
        <w:spacing w:after="0" w:line="240" w:lineRule="auto"/>
        <w:ind w:firstLine="709"/>
        <w:jc w:val="both"/>
        <w:outlineLvl w:val="0"/>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sz w:val="24"/>
          <w:szCs w:val="24"/>
          <w:highlight w:val="yellow"/>
          <w:lang w:eastAsia="ru-RU"/>
        </w:rPr>
        <w:br w:type="page"/>
      </w:r>
      <w:r w:rsidRPr="00FC2332">
        <w:rPr>
          <w:rFonts w:ascii="Times New Roman" w:eastAsia="Times New Roman" w:hAnsi="Times New Roman" w:cs="Times New Roman"/>
          <w:b/>
          <w:sz w:val="24"/>
          <w:szCs w:val="24"/>
          <w:lang w:eastAsia="ru-RU"/>
        </w:rPr>
        <w:lastRenderedPageBreak/>
        <w:t>Статья 61. Градостроительный регламент. Зона инженерной и транспортной инфраструктуры – ИТ</w:t>
      </w:r>
    </w:p>
    <w:p w:rsidR="00FC2332" w:rsidRPr="00FC2332" w:rsidRDefault="00FC2332" w:rsidP="00FC23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Территориальная зона выделена в целях обеспечения деятельности организаций и эксплуатации объектов автомобильного транспорта,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5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48"/>
        <w:gridCol w:w="1313"/>
        <w:gridCol w:w="6"/>
        <w:gridCol w:w="13"/>
        <w:gridCol w:w="24"/>
        <w:gridCol w:w="4830"/>
        <w:gridCol w:w="11"/>
        <w:gridCol w:w="13"/>
        <w:gridCol w:w="1754"/>
        <w:gridCol w:w="61"/>
        <w:gridCol w:w="11"/>
        <w:gridCol w:w="14"/>
        <w:gridCol w:w="1068"/>
        <w:gridCol w:w="468"/>
        <w:gridCol w:w="634"/>
        <w:gridCol w:w="6"/>
        <w:gridCol w:w="11"/>
        <w:gridCol w:w="938"/>
        <w:gridCol w:w="689"/>
        <w:gridCol w:w="14"/>
        <w:gridCol w:w="671"/>
        <w:gridCol w:w="1345"/>
        <w:gridCol w:w="32"/>
      </w:tblGrid>
      <w:tr w:rsidR="00FC2332" w:rsidRPr="00FC2332" w:rsidTr="009E29A2">
        <w:trPr>
          <w:gridAfter w:val="1"/>
          <w:wAfter w:w="32" w:type="dxa"/>
          <w:trHeight w:val="419"/>
          <w:tblHeader/>
        </w:trPr>
        <w:tc>
          <w:tcPr>
            <w:tcW w:w="15276" w:type="dxa"/>
            <w:gridSpan w:val="2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iCs/>
                <w:sz w:val="24"/>
                <w:szCs w:val="24"/>
                <w:lang w:eastAsia="ru-RU"/>
              </w:rPr>
              <w:t>И - Зона инженерной и транспортной инфраструктуры</w:t>
            </w:r>
          </w:p>
        </w:tc>
      </w:tr>
      <w:tr w:rsidR="00FC2332" w:rsidRPr="00FC2332" w:rsidTr="009E29A2">
        <w:trPr>
          <w:gridAfter w:val="1"/>
          <w:wAfter w:w="32" w:type="dxa"/>
          <w:trHeight w:val="1512"/>
          <w:tblHeader/>
        </w:trPr>
        <w:tc>
          <w:tcPr>
            <w:tcW w:w="534"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 п/п</w:t>
            </w:r>
          </w:p>
        </w:tc>
        <w:tc>
          <w:tcPr>
            <w:tcW w:w="2167"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4878"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839" w:type="dxa"/>
            <w:gridSpan w:val="4"/>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сооружений (м)</w:t>
            </w:r>
          </w:p>
        </w:tc>
        <w:tc>
          <w:tcPr>
            <w:tcW w:w="2201"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641"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201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gridAfter w:val="1"/>
          <w:wAfter w:w="32" w:type="dxa"/>
          <w:trHeight w:val="70"/>
          <w:tblHeader/>
        </w:trPr>
        <w:tc>
          <w:tcPr>
            <w:tcW w:w="534" w:type="dxa"/>
            <w:vMerge/>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tc>
        <w:tc>
          <w:tcPr>
            <w:tcW w:w="848" w:type="dxa"/>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Код</w:t>
            </w:r>
          </w:p>
        </w:tc>
        <w:tc>
          <w:tcPr>
            <w:tcW w:w="1313"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4873" w:type="dxa"/>
            <w:gridSpan w:val="4"/>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9"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min</w:t>
            </w:r>
          </w:p>
        </w:tc>
        <w:tc>
          <w:tcPr>
            <w:tcW w:w="1108"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max</w:t>
            </w:r>
          </w:p>
        </w:tc>
        <w:tc>
          <w:tcPr>
            <w:tcW w:w="1638"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3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332" w:rsidRPr="00FC2332" w:rsidTr="009E29A2">
        <w:trPr>
          <w:gridAfter w:val="1"/>
          <w:wAfter w:w="32" w:type="dxa"/>
          <w:trHeight w:val="282"/>
          <w:tblHeader/>
        </w:trPr>
        <w:tc>
          <w:tcPr>
            <w:tcW w:w="15276" w:type="dxa"/>
            <w:gridSpan w:val="23"/>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Основные виды разрешенного использования</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84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Коммунальное обслуживание</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C2332">
                <w:rPr>
                  <w:rFonts w:ascii="Times New Roman CYR" w:eastAsia="Times New Roman" w:hAnsi="Times New Roman CYR" w:cs="Times New Roman CYR"/>
                  <w:b/>
                  <w:bCs/>
                  <w:color w:val="000000"/>
                  <w:sz w:val="24"/>
                  <w:szCs w:val="24"/>
                  <w:lang w:eastAsia="ru-RU"/>
                </w:rPr>
                <w:t>кодами 3.1.1, 3.1.2</w:t>
              </w:r>
            </w:hyperlink>
          </w:p>
        </w:tc>
        <w:tc>
          <w:tcPr>
            <w:tcW w:w="1864"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6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102"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01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848"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3.1.1</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Предоставление коммунальных услуг</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64"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6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102"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01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w:t>
            </w:r>
          </w:p>
        </w:tc>
        <w:tc>
          <w:tcPr>
            <w:tcW w:w="848"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3.1.2</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Административные здания организаций, обеспечивающих предоставление коммунальных услуг</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64"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68"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Не подлежит установлению </w:t>
            </w:r>
          </w:p>
        </w:tc>
        <w:tc>
          <w:tcPr>
            <w:tcW w:w="1102"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 Не подлежит установлению</w:t>
            </w:r>
          </w:p>
        </w:tc>
        <w:tc>
          <w:tcPr>
            <w:tcW w:w="1658"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016"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eastAsia="ru-RU"/>
              </w:rPr>
              <w:t>4</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w:t>
            </w:r>
          </w:p>
        </w:tc>
        <w:tc>
          <w:tcPr>
            <w:tcW w:w="1332"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Служебные гаражи</w:t>
            </w:r>
          </w:p>
        </w:tc>
        <w:tc>
          <w:tcPr>
            <w:tcW w:w="4854"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FC2332">
              <w:rPr>
                <w:rFonts w:ascii="Times New Roman CYR" w:eastAsia="Times New Roman" w:hAnsi="Times New Roman CYR" w:cs="Times New Roman CYR"/>
                <w:b/>
                <w:sz w:val="24"/>
                <w:szCs w:val="24"/>
                <w:lang w:eastAsia="ru-RU"/>
              </w:rPr>
              <w:t>с кодами 3.0, 4.0</w:t>
            </w:r>
            <w:r w:rsidRPr="00FC2332">
              <w:rPr>
                <w:rFonts w:ascii="Times New Roman CYR" w:eastAsia="Times New Roman" w:hAnsi="Times New Roman CYR" w:cs="Times New Roman CYR"/>
                <w:sz w:val="24"/>
                <w:szCs w:val="24"/>
                <w:lang w:eastAsia="ru-RU"/>
              </w:rPr>
              <w:t>, а также для стоянки и хранения транспортных средств общего пользования, в том числе в депо</w:t>
            </w:r>
          </w:p>
        </w:tc>
        <w:tc>
          <w:tcPr>
            <w:tcW w:w="186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2/7</w:t>
            </w:r>
          </w:p>
        </w:tc>
        <w:tc>
          <w:tcPr>
            <w:tcW w:w="1068" w:type="dxa"/>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21</w:t>
            </w:r>
          </w:p>
        </w:tc>
        <w:tc>
          <w:tcPr>
            <w:tcW w:w="1102"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2000/ Не подлежит установлению</w:t>
            </w:r>
          </w:p>
        </w:tc>
        <w:tc>
          <w:tcPr>
            <w:tcW w:w="1658" w:type="dxa"/>
            <w:gridSpan w:val="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w:t>
            </w:r>
          </w:p>
        </w:tc>
        <w:tc>
          <w:tcPr>
            <w:tcW w:w="1332"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Объекты дорожного сервиса</w:t>
            </w:r>
          </w:p>
        </w:tc>
        <w:tc>
          <w:tcPr>
            <w:tcW w:w="4854"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sz w:val="24"/>
                <w:szCs w:val="24"/>
                <w:lang w:eastAsia="ru-RU"/>
              </w:rPr>
              <w:t>кодами 4.9.1.1 - 4.9.1.4</w:t>
            </w:r>
          </w:p>
        </w:tc>
        <w:tc>
          <w:tcPr>
            <w:tcW w:w="186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C2332">
              <w:rPr>
                <w:rFonts w:ascii="Times New Roman" w:eastAsia="Times New Roman" w:hAnsi="Times New Roman" w:cs="Times New Roman"/>
                <w:sz w:val="24"/>
                <w:szCs w:val="24"/>
                <w:lang w:eastAsia="ru-RU"/>
              </w:rPr>
              <w:t>3/20</w:t>
            </w:r>
          </w:p>
        </w:tc>
        <w:tc>
          <w:tcPr>
            <w:tcW w:w="1068" w:type="dxa"/>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02"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w:t>
            </w:r>
          </w:p>
        </w:tc>
        <w:tc>
          <w:tcPr>
            <w:tcW w:w="84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4.9.1.1</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Заправка транспортных средств</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64" w:type="dxa"/>
            <w:gridSpan w:val="6"/>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8" w:type="dxa"/>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 20</w:t>
            </w:r>
          </w:p>
        </w:tc>
        <w:tc>
          <w:tcPr>
            <w:tcW w:w="1102"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016" w:type="dxa"/>
            <w:gridSpan w:val="2"/>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7</w:t>
            </w:r>
          </w:p>
        </w:tc>
        <w:tc>
          <w:tcPr>
            <w:tcW w:w="84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4.9.1.2</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дорожного отдыха</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64" w:type="dxa"/>
            <w:gridSpan w:val="6"/>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8" w:type="dxa"/>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 20</w:t>
            </w:r>
          </w:p>
        </w:tc>
        <w:tc>
          <w:tcPr>
            <w:tcW w:w="1102" w:type="dxa"/>
            <w:gridSpan w:val="2"/>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016" w:type="dxa"/>
            <w:gridSpan w:val="2"/>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84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4.9.1.3</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Автомобильные мойки</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автомобильных моек, а также размещение магазинов сопутствующей торговли</w:t>
            </w:r>
          </w:p>
        </w:tc>
        <w:tc>
          <w:tcPr>
            <w:tcW w:w="1864" w:type="dxa"/>
            <w:gridSpan w:val="6"/>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8" w:type="dxa"/>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 20</w:t>
            </w:r>
          </w:p>
        </w:tc>
        <w:tc>
          <w:tcPr>
            <w:tcW w:w="1102" w:type="dxa"/>
            <w:gridSpan w:val="2"/>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tcBorders>
              <w:left w:val="single" w:sz="4" w:space="0" w:color="auto"/>
              <w:right w:val="single" w:sz="4" w:space="0" w:color="auto"/>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2332">
              <w:rPr>
                <w:rFonts w:ascii="Times New Roman" w:eastAsia="Times New Roman" w:hAnsi="Times New Roman" w:cs="Times New Roman"/>
                <w:sz w:val="24"/>
                <w:szCs w:val="24"/>
                <w:lang w:eastAsia="ru-RU"/>
              </w:rPr>
              <w:t>80</w:t>
            </w:r>
          </w:p>
        </w:tc>
        <w:tc>
          <w:tcPr>
            <w:tcW w:w="2016" w:type="dxa"/>
            <w:gridSpan w:val="2"/>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848"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4.9.1.4</w:t>
            </w:r>
          </w:p>
        </w:tc>
        <w:tc>
          <w:tcPr>
            <w:tcW w:w="1332" w:type="dxa"/>
            <w:gridSpan w:val="3"/>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Ремонт автомобилей</w:t>
            </w:r>
          </w:p>
        </w:tc>
        <w:tc>
          <w:tcPr>
            <w:tcW w:w="4854"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64" w:type="dxa"/>
            <w:gridSpan w:val="6"/>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68" w:type="dxa"/>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 20</w:t>
            </w:r>
          </w:p>
        </w:tc>
        <w:tc>
          <w:tcPr>
            <w:tcW w:w="1102" w:type="dxa"/>
            <w:gridSpan w:val="2"/>
            <w:tcBorders>
              <w:left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658" w:type="dxa"/>
            <w:gridSpan w:val="5"/>
            <w:tcBorders>
              <w:left w:val="single" w:sz="4" w:space="0" w:color="auto"/>
              <w:right w:val="single" w:sz="4" w:space="0" w:color="auto"/>
            </w:tcBorders>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016" w:type="dxa"/>
            <w:gridSpan w:val="2"/>
            <w:tcBorders>
              <w:lef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6.7</w:t>
            </w:r>
          </w:p>
        </w:tc>
        <w:tc>
          <w:tcPr>
            <w:tcW w:w="1356"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Энергетика</w:t>
            </w:r>
          </w:p>
        </w:tc>
        <w:tc>
          <w:tcPr>
            <w:tcW w:w="485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FC2332">
                <w:rPr>
                  <w:rFonts w:ascii="Times New Roman" w:eastAsia="Times New Roman" w:hAnsi="Times New Roman" w:cs="Times New Roman"/>
                  <w:b/>
                  <w:color w:val="000000"/>
                  <w:sz w:val="24"/>
                  <w:szCs w:val="24"/>
                  <w:lang w:eastAsia="ru-RU"/>
                </w:rPr>
                <w:t>кодом 3.1</w:t>
              </w:r>
            </w:hyperlink>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11</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356"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Связь</w:t>
            </w:r>
          </w:p>
        </w:tc>
        <w:tc>
          <w:tcPr>
            <w:tcW w:w="485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FC2332">
              <w:rPr>
                <w:rFonts w:ascii="Times New Roman" w:eastAsia="Times New Roman" w:hAnsi="Times New Roman" w:cs="Times New Roman"/>
                <w:b/>
                <w:color w:val="000000"/>
                <w:sz w:val="24"/>
                <w:szCs w:val="24"/>
                <w:lang w:eastAsia="ru-RU"/>
              </w:rPr>
              <w:t>3.1.1</w:t>
            </w:r>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w:t>
            </w:r>
          </w:p>
        </w:tc>
        <w:tc>
          <w:tcPr>
            <w:tcW w:w="1356"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Автомобильный транспорт</w:t>
            </w:r>
          </w:p>
        </w:tc>
        <w:tc>
          <w:tcPr>
            <w:tcW w:w="485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sz w:val="24"/>
                <w:szCs w:val="24"/>
                <w:lang w:eastAsia="ru-RU"/>
              </w:rPr>
              <w:t>кодами 7.2.1 - 7.2.3</w:t>
            </w:r>
            <w:r w:rsidRPr="00FC2332">
              <w:rPr>
                <w:rFonts w:ascii="Times New Roman CYR" w:eastAsia="Times New Roman" w:hAnsi="Times New Roman CYR" w:cs="Times New Roman CYR"/>
                <w:sz w:val="24"/>
                <w:szCs w:val="24"/>
                <w:lang w:eastAsia="ru-RU"/>
              </w:rPr>
              <w:t xml:space="preserve"> </w:t>
            </w:r>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7.2.1</w:t>
            </w:r>
          </w:p>
        </w:tc>
        <w:tc>
          <w:tcPr>
            <w:tcW w:w="1356"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w:t>
            </w:r>
          </w:p>
        </w:tc>
        <w:tc>
          <w:tcPr>
            <w:tcW w:w="485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tc>
        <w:tc>
          <w:tcPr>
            <w:tcW w:w="7684" w:type="dxa"/>
            <w:gridSpan w:val="1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7.2.2</w:t>
            </w:r>
          </w:p>
        </w:tc>
        <w:tc>
          <w:tcPr>
            <w:tcW w:w="1356" w:type="dxa"/>
            <w:gridSpan w:val="4"/>
            <w:tcBorders>
              <w:top w:val="single" w:sz="4" w:space="0" w:color="auto"/>
              <w:left w:val="single" w:sz="4" w:space="0" w:color="auto"/>
              <w:bottom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Обслуживание перевозок пассажиров</w:t>
            </w:r>
          </w:p>
        </w:tc>
        <w:tc>
          <w:tcPr>
            <w:tcW w:w="4854" w:type="dxa"/>
            <w:gridSpan w:val="3"/>
            <w:tcBorders>
              <w:top w:val="single" w:sz="4" w:space="0" w:color="auto"/>
              <w:left w:val="single" w:sz="4" w:space="0" w:color="auto"/>
              <w:bottom w:val="single" w:sz="4" w:space="0" w:color="auto"/>
              <w:right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w:t>
            </w:r>
          </w:p>
        </w:tc>
        <w:tc>
          <w:tcPr>
            <w:tcW w:w="1754" w:type="dxa"/>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622" w:type="dxa"/>
            <w:gridSpan w:val="5"/>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 Не подлежит установлению</w:t>
            </w:r>
          </w:p>
        </w:tc>
        <w:tc>
          <w:tcPr>
            <w:tcW w:w="1589"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 Не подлежит установлению</w:t>
            </w:r>
          </w:p>
        </w:tc>
        <w:tc>
          <w:tcPr>
            <w:tcW w:w="1374" w:type="dxa"/>
            <w:gridSpan w:val="3"/>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345" w:type="dxa"/>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848"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7.2.3</w:t>
            </w:r>
          </w:p>
        </w:tc>
        <w:tc>
          <w:tcPr>
            <w:tcW w:w="1356"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Стоянки</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транспорта общего пользования</w:t>
            </w:r>
          </w:p>
        </w:tc>
        <w:tc>
          <w:tcPr>
            <w:tcW w:w="4854"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1754" w:type="dxa"/>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622"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 Не подлежит установлению</w:t>
            </w:r>
          </w:p>
        </w:tc>
        <w:tc>
          <w:tcPr>
            <w:tcW w:w="1589" w:type="dxa"/>
            <w:gridSpan w:val="4"/>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 Не подлежит установлению</w:t>
            </w:r>
          </w:p>
        </w:tc>
        <w:tc>
          <w:tcPr>
            <w:tcW w:w="1374"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345" w:type="dxa"/>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32" w:type="dxa"/>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 xml:space="preserve"> 16</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1356"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Трубопроводный транспорт</w:t>
            </w:r>
          </w:p>
        </w:tc>
        <w:tc>
          <w:tcPr>
            <w:tcW w:w="485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84" w:type="dxa"/>
            <w:gridSpan w:val="1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2710"/>
          <w:tblHeader/>
        </w:trPr>
        <w:tc>
          <w:tcPr>
            <w:tcW w:w="534" w:type="dxa"/>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17</w:t>
            </w:r>
          </w:p>
        </w:tc>
        <w:tc>
          <w:tcPr>
            <w:tcW w:w="848" w:type="dxa"/>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356"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(территории) общего пользования</w:t>
            </w:r>
          </w:p>
        </w:tc>
        <w:tc>
          <w:tcPr>
            <w:tcW w:w="4854"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C2332">
                <w:rPr>
                  <w:rFonts w:ascii="Times New Roman CYR" w:eastAsia="Times New Roman" w:hAnsi="Times New Roman CYR" w:cs="Times New Roman CYR"/>
                  <w:b/>
                  <w:bCs/>
                  <w:color w:val="106BBE"/>
                  <w:sz w:val="24"/>
                  <w:szCs w:val="24"/>
                  <w:lang w:eastAsia="ru-RU"/>
                </w:rPr>
                <w:t>кодами 12.0.1 - 12.0.2</w:t>
              </w:r>
            </w:hyperlink>
          </w:p>
        </w:tc>
        <w:tc>
          <w:tcPr>
            <w:tcW w:w="7716"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2710"/>
          <w:tblHeader/>
        </w:trPr>
        <w:tc>
          <w:tcPr>
            <w:tcW w:w="534"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31</w:t>
            </w:r>
          </w:p>
        </w:tc>
        <w:tc>
          <w:tcPr>
            <w:tcW w:w="848"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356"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4854"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придорожных стоянок (парковок) транспортных средств в границах городских улиц и дорог</w:t>
            </w:r>
          </w:p>
        </w:tc>
        <w:tc>
          <w:tcPr>
            <w:tcW w:w="7716"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rHeight w:val="2710"/>
          <w:tblHeader/>
        </w:trPr>
        <w:tc>
          <w:tcPr>
            <w:tcW w:w="534"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32</w:t>
            </w:r>
          </w:p>
        </w:tc>
        <w:tc>
          <w:tcPr>
            <w:tcW w:w="848"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356"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4854"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716"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rHeight w:val="320"/>
          <w:tblHeader/>
        </w:trPr>
        <w:tc>
          <w:tcPr>
            <w:tcW w:w="15308" w:type="dxa"/>
            <w:gridSpan w:val="24"/>
          </w:tcPr>
          <w:p w:rsidR="00FC2332" w:rsidRPr="00FC2332" w:rsidRDefault="00FC2332" w:rsidP="00FC2332">
            <w:pPr>
              <w:spacing w:after="0" w:line="240" w:lineRule="auto"/>
              <w:jc w:val="center"/>
              <w:rPr>
                <w:rFonts w:ascii="Times New Roman" w:eastAsia="Times New Roman" w:hAnsi="Times New Roman" w:cs="Times New Roman"/>
                <w:b/>
                <w:iCs/>
                <w:color w:val="000000"/>
                <w:sz w:val="24"/>
                <w:szCs w:val="24"/>
                <w:lang w:eastAsia="ru-RU"/>
              </w:rPr>
            </w:pPr>
            <w:r w:rsidRPr="00FC2332">
              <w:rPr>
                <w:rFonts w:ascii="Times New Roman" w:eastAsia="Times New Roman" w:hAnsi="Times New Roman" w:cs="Times New Roman"/>
                <w:b/>
                <w:iCs/>
                <w:color w:val="000000"/>
                <w:sz w:val="24"/>
                <w:szCs w:val="24"/>
                <w:lang w:eastAsia="ru-RU"/>
              </w:rPr>
              <w:t>Условно разрешенные виды использования</w:t>
            </w:r>
          </w:p>
        </w:tc>
      </w:tr>
      <w:tr w:rsidR="00FC2332" w:rsidRPr="00FC2332" w:rsidTr="009E29A2">
        <w:trPr>
          <w:trHeight w:val="2710"/>
          <w:tblHeader/>
        </w:trPr>
        <w:tc>
          <w:tcPr>
            <w:tcW w:w="534"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9</w:t>
            </w:r>
          </w:p>
        </w:tc>
        <w:tc>
          <w:tcPr>
            <w:tcW w:w="84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8.3</w:t>
            </w:r>
          </w:p>
        </w:tc>
        <w:tc>
          <w:tcPr>
            <w:tcW w:w="1356"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внутреннего правопорядка</w:t>
            </w:r>
          </w:p>
        </w:tc>
        <w:tc>
          <w:tcPr>
            <w:tcW w:w="485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16"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spacing w:after="0" w:line="240" w:lineRule="auto"/>
        <w:ind w:firstLine="709"/>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охранные зоны электросетевого хозяйства, линий связи, газораспределительных сетей.</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sz w:val="24"/>
          <w:szCs w:val="24"/>
          <w:lang w:eastAsia="ru-RU"/>
        </w:rPr>
        <w:br w:type="page"/>
      </w:r>
      <w:r w:rsidRPr="00FC2332">
        <w:rPr>
          <w:rFonts w:ascii="Times New Roman" w:eastAsia="Times New Roman" w:hAnsi="Times New Roman" w:cs="Times New Roman"/>
          <w:b/>
          <w:sz w:val="24"/>
          <w:szCs w:val="24"/>
          <w:lang w:eastAsia="ru-RU"/>
        </w:rPr>
        <w:lastRenderedPageBreak/>
        <w:t>Статья 62. Градостроительный регламент. Зона сельскохозяйственного использования – СХ</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состав территориальных зон, устанавливаемых в границах населенных пунктов, могут включаться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соответствии с ч. 6 ст.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Градостроительные регламенты не устанавливаются для земель сельскохозяйственных угодий (пашни, сенокосы, пастбища, залежи, земли, занятые многолетними насаждениями в составе земель сельскохозяйственного назначения, которые в соответствии с законодательством включены в перечень земель, использование которых для других целей не допускается, и являются особо ценными продуктивными сельскохозяйственными угодьями, в том числе сельскохозяйственными угодьями, кадастровая стоимость которых существенно превышает средний уровень кадастровой стоимости по муниципальному району.</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5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81"/>
        <w:gridCol w:w="669"/>
        <w:gridCol w:w="18"/>
        <w:gridCol w:w="6"/>
        <w:gridCol w:w="206"/>
        <w:gridCol w:w="1108"/>
        <w:gridCol w:w="8"/>
        <w:gridCol w:w="11"/>
        <w:gridCol w:w="345"/>
        <w:gridCol w:w="4765"/>
        <w:gridCol w:w="61"/>
        <w:gridCol w:w="1043"/>
        <w:gridCol w:w="340"/>
        <w:gridCol w:w="34"/>
        <w:gridCol w:w="80"/>
        <w:gridCol w:w="285"/>
        <w:gridCol w:w="859"/>
        <w:gridCol w:w="11"/>
        <w:gridCol w:w="15"/>
        <w:gridCol w:w="11"/>
        <w:gridCol w:w="300"/>
        <w:gridCol w:w="221"/>
        <w:gridCol w:w="514"/>
        <w:gridCol w:w="6"/>
        <w:gridCol w:w="494"/>
        <w:gridCol w:w="39"/>
        <w:gridCol w:w="81"/>
        <w:gridCol w:w="715"/>
        <w:gridCol w:w="489"/>
        <w:gridCol w:w="133"/>
        <w:gridCol w:w="521"/>
        <w:gridCol w:w="42"/>
        <w:gridCol w:w="1108"/>
        <w:gridCol w:w="36"/>
        <w:gridCol w:w="101"/>
      </w:tblGrid>
      <w:tr w:rsidR="00FC2332" w:rsidRPr="00FC2332" w:rsidTr="009E29A2">
        <w:trPr>
          <w:gridAfter w:val="2"/>
          <w:wAfter w:w="137" w:type="dxa"/>
          <w:trHeight w:val="419"/>
          <w:tblHeader/>
        </w:trPr>
        <w:tc>
          <w:tcPr>
            <w:tcW w:w="15104" w:type="dxa"/>
            <w:gridSpan w:val="3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iCs/>
                <w:sz w:val="24"/>
                <w:szCs w:val="24"/>
                <w:lang w:eastAsia="ru-RU"/>
              </w:rPr>
              <w:t>СХ1 - Зона сельскохозяйственных использования</w:t>
            </w:r>
          </w:p>
        </w:tc>
      </w:tr>
      <w:tr w:rsidR="00FC2332" w:rsidRPr="00FC2332" w:rsidTr="009E29A2">
        <w:trPr>
          <w:gridAfter w:val="2"/>
          <w:wAfter w:w="137" w:type="dxa"/>
          <w:trHeight w:val="1512"/>
          <w:tblHeader/>
        </w:trPr>
        <w:tc>
          <w:tcPr>
            <w:tcW w:w="485"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 п/п</w:t>
            </w:r>
          </w:p>
        </w:tc>
        <w:tc>
          <w:tcPr>
            <w:tcW w:w="2088"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5190" w:type="dxa"/>
            <w:gridSpan w:val="5"/>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417" w:type="dxa"/>
            <w:gridSpan w:val="3"/>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сооружений (м)</w:t>
            </w:r>
          </w:p>
        </w:tc>
        <w:tc>
          <w:tcPr>
            <w:tcW w:w="2302" w:type="dxa"/>
            <w:gridSpan w:val="10"/>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951" w:type="dxa"/>
            <w:gridSpan w:val="6"/>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1671" w:type="dxa"/>
            <w:gridSpan w:val="3"/>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gridAfter w:val="2"/>
          <w:wAfter w:w="137" w:type="dxa"/>
          <w:trHeight w:val="70"/>
          <w:tblHeader/>
        </w:trPr>
        <w:tc>
          <w:tcPr>
            <w:tcW w:w="485" w:type="dxa"/>
            <w:vMerge/>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tc>
        <w:tc>
          <w:tcPr>
            <w:tcW w:w="774" w:type="dxa"/>
            <w:gridSpan w:val="4"/>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Код</w:t>
            </w:r>
          </w:p>
        </w:tc>
        <w:tc>
          <w:tcPr>
            <w:tcW w:w="1314" w:type="dxa"/>
            <w:gridSpan w:val="2"/>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5190" w:type="dxa"/>
            <w:gridSpan w:val="5"/>
            <w:vMerge/>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gridSpan w:val="3"/>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1"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min</w:t>
            </w:r>
          </w:p>
        </w:tc>
        <w:tc>
          <w:tcPr>
            <w:tcW w:w="1041"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max</w:t>
            </w:r>
          </w:p>
        </w:tc>
        <w:tc>
          <w:tcPr>
            <w:tcW w:w="1951" w:type="dxa"/>
            <w:gridSpan w:val="6"/>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1" w:type="dxa"/>
            <w:gridSpan w:val="3"/>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332" w:rsidRPr="00FC2332" w:rsidTr="009E29A2">
        <w:trPr>
          <w:gridAfter w:val="2"/>
          <w:wAfter w:w="137" w:type="dxa"/>
          <w:trHeight w:val="282"/>
          <w:tblHeader/>
        </w:trPr>
        <w:tc>
          <w:tcPr>
            <w:tcW w:w="15104" w:type="dxa"/>
            <w:gridSpan w:val="34"/>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Основные виды разрешенного использования</w:t>
            </w:r>
          </w:p>
        </w:tc>
      </w:tr>
      <w:tr w:rsidR="00FC2332" w:rsidRPr="00FC2332" w:rsidTr="009E29A2">
        <w:trPr>
          <w:gridAfter w:val="2"/>
          <w:wAfter w:w="137" w:type="dxa"/>
          <w:tblHeader/>
        </w:trPr>
        <w:tc>
          <w:tcPr>
            <w:tcW w:w="485"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774" w:type="dxa"/>
            <w:gridSpan w:val="4"/>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1333"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Сельскохозяйственное использование</w:t>
            </w:r>
          </w:p>
        </w:tc>
        <w:tc>
          <w:tcPr>
            <w:tcW w:w="5171"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Ведение сельского хозяйства.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FC2332">
                <w:rPr>
                  <w:rFonts w:ascii="Times New Roman CYR" w:eastAsia="Times New Roman" w:hAnsi="Times New Roman CYR" w:cs="Times New Roman CYR"/>
                  <w:b/>
                  <w:color w:val="000000"/>
                  <w:sz w:val="24"/>
                  <w:szCs w:val="24"/>
                  <w:lang w:eastAsia="ru-RU"/>
                </w:rPr>
                <w:t>кодами 1.1-1.5</w:t>
              </w:r>
              <w:r w:rsidRPr="00FC2332">
                <w:rPr>
                  <w:rFonts w:ascii="Times New Roman CYR" w:eastAsia="Times New Roman" w:hAnsi="Times New Roman CYR" w:cs="Times New Roman CYR"/>
                  <w:color w:val="000000"/>
                  <w:sz w:val="24"/>
                  <w:szCs w:val="24"/>
                  <w:lang w:eastAsia="ru-RU"/>
                </w:rPr>
                <w:t xml:space="preserve">, </w:t>
              </w:r>
              <w:r w:rsidRPr="00FC2332">
                <w:rPr>
                  <w:rFonts w:ascii="Times New Roman CYR" w:eastAsia="Times New Roman" w:hAnsi="Times New Roman CYR" w:cs="Times New Roman CYR"/>
                  <w:b/>
                  <w:color w:val="000000"/>
                  <w:sz w:val="24"/>
                  <w:szCs w:val="24"/>
                  <w:lang w:eastAsia="ru-RU"/>
                </w:rPr>
                <w:t>1.7-1.13, 1.15-1.20</w:t>
              </w:r>
            </w:hyperlink>
            <w:r w:rsidRPr="00FC2332">
              <w:rPr>
                <w:rFonts w:ascii="Times New Roman CYR" w:eastAsia="Times New Roman" w:hAnsi="Times New Roman CYR" w:cs="Times New Roman CYR"/>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417"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/15</w:t>
            </w:r>
          </w:p>
        </w:tc>
        <w:tc>
          <w:tcPr>
            <w:tcW w:w="1261"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035"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957" w:type="dxa"/>
            <w:gridSpan w:val="7"/>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1671"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rHeight w:val="2912"/>
          <w:tblHeader/>
        </w:trPr>
        <w:tc>
          <w:tcPr>
            <w:tcW w:w="566"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lastRenderedPageBreak/>
              <w:t>1</w:t>
            </w:r>
          </w:p>
        </w:tc>
        <w:tc>
          <w:tcPr>
            <w:tcW w:w="899"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2.1</w:t>
            </w:r>
          </w:p>
        </w:tc>
        <w:tc>
          <w:tcPr>
            <w:tcW w:w="1472"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Для индивидуального жилищного строительства</w:t>
            </w:r>
          </w:p>
        </w:tc>
        <w:tc>
          <w:tcPr>
            <w:tcW w:w="476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выращивание сельскохозяйственных культур;</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индивидуальных гаражей и хозяйственных построек</w:t>
            </w:r>
          </w:p>
        </w:tc>
        <w:tc>
          <w:tcPr>
            <w:tcW w:w="1843" w:type="dxa"/>
            <w:gridSpan w:val="6"/>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3/15</w:t>
            </w:r>
          </w:p>
        </w:tc>
        <w:tc>
          <w:tcPr>
            <w:tcW w:w="1417" w:type="dxa"/>
            <w:gridSpan w:val="6"/>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450</w:t>
            </w:r>
          </w:p>
        </w:tc>
        <w:tc>
          <w:tcPr>
            <w:tcW w:w="1134" w:type="dxa"/>
            <w:gridSpan w:val="5"/>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w:t>
            </w:r>
          </w:p>
        </w:tc>
        <w:tc>
          <w:tcPr>
            <w:tcW w:w="1858" w:type="dxa"/>
            <w:gridSpan w:val="4"/>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59,9</w:t>
            </w:r>
          </w:p>
        </w:tc>
        <w:tc>
          <w:tcPr>
            <w:tcW w:w="1287" w:type="dxa"/>
            <w:gridSpan w:val="4"/>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After w:val="2"/>
          <w:wAfter w:w="137" w:type="dxa"/>
          <w:tblHeader/>
        </w:trPr>
        <w:tc>
          <w:tcPr>
            <w:tcW w:w="48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2</w:t>
            </w:r>
          </w:p>
        </w:tc>
        <w:tc>
          <w:tcPr>
            <w:tcW w:w="774"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1.1</w:t>
            </w:r>
          </w:p>
        </w:tc>
        <w:tc>
          <w:tcPr>
            <w:tcW w:w="1333"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Растениеводство</w:t>
            </w:r>
          </w:p>
        </w:tc>
        <w:tc>
          <w:tcPr>
            <w:tcW w:w="5171"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связанной с выращиванием сельскохозяйственных культур.</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FC2332">
                <w:rPr>
                  <w:rFonts w:ascii="Times New Roman CYR" w:eastAsia="Times New Roman" w:hAnsi="Times New Roman CYR" w:cs="Times New Roman CYR"/>
                  <w:b/>
                  <w:bCs/>
                  <w:sz w:val="24"/>
                  <w:szCs w:val="24"/>
                  <w:lang w:eastAsia="ru-RU"/>
                </w:rPr>
                <w:t>кодами 1.2-1.</w:t>
              </w:r>
            </w:hyperlink>
            <w:r w:rsidRPr="00FC2332">
              <w:rPr>
                <w:rFonts w:ascii="Times New Roman CYR" w:eastAsia="Times New Roman" w:hAnsi="Times New Roman CYR" w:cs="Times New Roman CYR"/>
                <w:sz w:val="24"/>
                <w:szCs w:val="24"/>
                <w:lang w:eastAsia="ru-RU"/>
              </w:rPr>
              <w:t>3, 1.5</w:t>
            </w:r>
          </w:p>
        </w:tc>
        <w:tc>
          <w:tcPr>
            <w:tcW w:w="1417"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261" w:type="dxa"/>
            <w:gridSpan w:val="6"/>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 Не подлежит установлению</w:t>
            </w:r>
          </w:p>
        </w:tc>
        <w:tc>
          <w:tcPr>
            <w:tcW w:w="1035"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957" w:type="dxa"/>
            <w:gridSpan w:val="7"/>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671" w:type="dxa"/>
            <w:gridSpan w:val="3"/>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gridAfter w:val="2"/>
          <w:wAfter w:w="137" w:type="dxa"/>
          <w:tblHeader/>
        </w:trPr>
        <w:tc>
          <w:tcPr>
            <w:tcW w:w="48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c>
          <w:tcPr>
            <w:tcW w:w="768"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1.2</w:t>
            </w:r>
          </w:p>
        </w:tc>
        <w:tc>
          <w:tcPr>
            <w:tcW w:w="1328"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Выращивание зерновых и иных сельскохозяйственных культур</w:t>
            </w:r>
          </w:p>
        </w:tc>
        <w:tc>
          <w:tcPr>
            <w:tcW w:w="5182"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341" w:type="dxa"/>
            <w:gridSpan w:val="2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gridAfter w:val="2"/>
          <w:wAfter w:w="137" w:type="dxa"/>
          <w:tblHeader/>
        </w:trPr>
        <w:tc>
          <w:tcPr>
            <w:tcW w:w="48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4</w:t>
            </w:r>
          </w:p>
        </w:tc>
        <w:tc>
          <w:tcPr>
            <w:tcW w:w="750"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1.3</w:t>
            </w:r>
          </w:p>
        </w:tc>
        <w:tc>
          <w:tcPr>
            <w:tcW w:w="1357" w:type="dxa"/>
            <w:gridSpan w:val="6"/>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Овощеводство</w:t>
            </w:r>
          </w:p>
        </w:tc>
        <w:tc>
          <w:tcPr>
            <w:tcW w:w="5171"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341" w:type="dxa"/>
            <w:gridSpan w:val="22"/>
            <w:vAlign w:val="center"/>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6</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Садоводство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gridSpan w:val="3"/>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iCs/>
                <w:sz w:val="24"/>
                <w:szCs w:val="24"/>
                <w:lang w:eastAsia="ru-RU"/>
              </w:rPr>
              <w:t>3/20</w:t>
            </w:r>
          </w:p>
        </w:tc>
        <w:tc>
          <w:tcPr>
            <w:tcW w:w="1261" w:type="dxa"/>
            <w:gridSpan w:val="6"/>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574" w:type="dxa"/>
            <w:gridSpan w:val="6"/>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iCs/>
                <w:sz w:val="24"/>
                <w:szCs w:val="24"/>
                <w:lang w:eastAsia="ru-RU"/>
              </w:rPr>
              <w:t xml:space="preserve">5000/ </w:t>
            </w:r>
            <w:r w:rsidRPr="00FC2332">
              <w:rPr>
                <w:rFonts w:ascii="Times New Roman" w:eastAsia="Times New Roman" w:hAnsi="Times New Roman" w:cs="Times New Roman"/>
                <w:sz w:val="24"/>
                <w:szCs w:val="24"/>
                <w:lang w:eastAsia="ru-RU"/>
              </w:rPr>
              <w:t>Не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1.7</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Животноводство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FC2332">
                <w:rPr>
                  <w:rFonts w:ascii="Times New Roman CYR" w:eastAsia="Times New Roman" w:hAnsi="Times New Roman CYR" w:cs="Times New Roman CYR"/>
                  <w:b/>
                  <w:bCs/>
                  <w:color w:val="106BBE"/>
                  <w:sz w:val="24"/>
                  <w:szCs w:val="24"/>
                  <w:lang w:eastAsia="ru-RU"/>
                </w:rPr>
                <w:t>кодами 1.8-1.11</w:t>
              </w:r>
            </w:hyperlink>
            <w:r w:rsidRPr="00FC2332">
              <w:rPr>
                <w:rFonts w:ascii="Times New Roman CYR" w:eastAsia="Times New Roman" w:hAnsi="Times New Roman CYR" w:cs="Times New Roman CYR"/>
                <w:sz w:val="24"/>
                <w:szCs w:val="24"/>
                <w:lang w:eastAsia="ru-RU"/>
              </w:rPr>
              <w:t xml:space="preserve">, </w:t>
            </w:r>
            <w:hyperlink w:anchor="sub_10115" w:history="1">
              <w:r w:rsidRPr="00FC2332">
                <w:rPr>
                  <w:rFonts w:ascii="Times New Roman CYR" w:eastAsia="Times New Roman" w:hAnsi="Times New Roman CYR" w:cs="Times New Roman CYR"/>
                  <w:b/>
                  <w:bCs/>
                  <w:color w:val="106BBE"/>
                  <w:sz w:val="24"/>
                  <w:szCs w:val="24"/>
                  <w:lang w:eastAsia="ru-RU"/>
                </w:rPr>
                <w:t>1.15</w:t>
              </w:r>
            </w:hyperlink>
            <w:r w:rsidRPr="00FC2332">
              <w:rPr>
                <w:rFonts w:ascii="Times New Roman CYR" w:eastAsia="Times New Roman" w:hAnsi="Times New Roman CYR" w:cs="Times New Roman CYR"/>
                <w:sz w:val="24"/>
                <w:szCs w:val="24"/>
                <w:lang w:eastAsia="ru-RU"/>
              </w:rPr>
              <w:t xml:space="preserve">, </w:t>
            </w:r>
            <w:hyperlink w:anchor="sub_1119" w:history="1">
              <w:r w:rsidRPr="00FC2332">
                <w:rPr>
                  <w:rFonts w:ascii="Times New Roman CYR" w:eastAsia="Times New Roman" w:hAnsi="Times New Roman CYR" w:cs="Times New Roman CYR"/>
                  <w:b/>
                  <w:bCs/>
                  <w:color w:val="106BBE"/>
                  <w:sz w:val="24"/>
                  <w:szCs w:val="24"/>
                  <w:lang w:eastAsia="ru-RU"/>
                </w:rPr>
                <w:t>1.19</w:t>
              </w:r>
            </w:hyperlink>
            <w:r w:rsidRPr="00FC2332">
              <w:rPr>
                <w:rFonts w:ascii="Times New Roman CYR" w:eastAsia="Times New Roman" w:hAnsi="Times New Roman CYR" w:cs="Times New Roman CYR"/>
                <w:sz w:val="24"/>
                <w:szCs w:val="24"/>
                <w:lang w:eastAsia="ru-RU"/>
              </w:rPr>
              <w:t xml:space="preserve">, </w:t>
            </w:r>
            <w:hyperlink w:anchor="sub_1120" w:history="1">
              <w:r w:rsidRPr="00FC2332">
                <w:rPr>
                  <w:rFonts w:ascii="Times New Roman CYR" w:eastAsia="Times New Roman" w:hAnsi="Times New Roman CYR" w:cs="Times New Roman CYR"/>
                  <w:b/>
                  <w:bCs/>
                  <w:color w:val="106BBE"/>
                  <w:sz w:val="24"/>
                  <w:szCs w:val="24"/>
                  <w:lang w:eastAsia="ru-RU"/>
                </w:rPr>
                <w:t>1.20</w:t>
              </w:r>
            </w:hyperlink>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1.8</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Скотоводство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9</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1.9</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Звероводство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в неволе ценных пушных зверей;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разведение племенных животных, производство и использование племенной продукции (материала)</w:t>
            </w:r>
          </w:p>
        </w:tc>
        <w:tc>
          <w:tcPr>
            <w:tcW w:w="1497" w:type="dxa"/>
            <w:gridSpan w:val="4"/>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170"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585" w:type="dxa"/>
            <w:gridSpan w:val="7"/>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1.10</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Птицеводство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разведение племенных животных, производство и использование племенной продукции (материала)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1.11</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Свиноводство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свиней;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разведение племенных животных, производство и использование племенной продукции (материала)</w:t>
            </w:r>
          </w:p>
        </w:tc>
        <w:tc>
          <w:tcPr>
            <w:tcW w:w="1417" w:type="dxa"/>
            <w:gridSpan w:val="3"/>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235" w:type="dxa"/>
            <w:gridSpan w:val="4"/>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 Не подлежит установлению</w:t>
            </w:r>
          </w:p>
        </w:tc>
        <w:tc>
          <w:tcPr>
            <w:tcW w:w="1600" w:type="dxa"/>
            <w:gridSpan w:val="8"/>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707" w:type="dxa"/>
            <w:gridSpan w:val="4"/>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12</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1.12</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Пчеловодство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сооружений используемых для хранения и первичной переработки продукции пчеловодства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100/10</w:t>
            </w:r>
          </w:p>
        </w:tc>
        <w:tc>
          <w:tcPr>
            <w:tcW w:w="1574" w:type="dxa"/>
            <w:gridSpan w:val="6"/>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50000/ 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1.13</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Рыбоводство</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400/10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1.15</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Хранение и переработка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сельскохозяйственной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продукции</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16</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1.16</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Ведение личного подсобного хозяйства на полевых участках</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Производство сельскохозяйственной продукции без права возведения объектов капитального строительства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iCs/>
                <w:sz w:val="24"/>
                <w:szCs w:val="24"/>
                <w:lang w:eastAsia="ru-RU"/>
              </w:rPr>
            </w:pPr>
            <w:r w:rsidRPr="00FC2332">
              <w:rPr>
                <w:rFonts w:ascii="Times New Roman" w:eastAsia="Times New Roman" w:hAnsi="Times New Roman" w:cs="Times New Roman"/>
                <w:iCs/>
                <w:sz w:val="24"/>
                <w:szCs w:val="24"/>
                <w:lang w:eastAsia="ru-RU"/>
              </w:rPr>
              <w:t>100/10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iCs/>
                <w:sz w:val="24"/>
                <w:szCs w:val="24"/>
                <w:lang w:eastAsia="ru-RU"/>
              </w:rPr>
            </w:pPr>
            <w:r w:rsidRPr="00FC2332">
              <w:rPr>
                <w:rFonts w:ascii="Times New Roman" w:eastAsia="Times New Roman" w:hAnsi="Times New Roman" w:cs="Times New Roman"/>
                <w:iCs/>
                <w:sz w:val="24"/>
                <w:szCs w:val="24"/>
                <w:lang w:eastAsia="ru-RU"/>
              </w:rPr>
              <w:t xml:space="preserve">100000/ </w:t>
            </w:r>
            <w:r w:rsidRPr="00FC2332">
              <w:rPr>
                <w:rFonts w:ascii="Times New Roman" w:eastAsia="Times New Roman" w:hAnsi="Times New Roman" w:cs="Times New Roman"/>
                <w:sz w:val="24"/>
                <w:szCs w:val="24"/>
                <w:lang w:eastAsia="ru-RU"/>
              </w:rPr>
              <w:t>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17</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1.17</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Питомники</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сооружений, необходимых для указанных видов сельскохозяйственного производства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ind w:left="-141" w:firstLine="141"/>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18</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1.18</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сельскохозяйственного</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производства</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61"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1574" w:type="dxa"/>
            <w:gridSpan w:val="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707" w:type="dxa"/>
            <w:gridSpan w:val="4"/>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19</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1.19</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Сенокошение</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Кошение трав, сбор и заготовка сена</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Выпас сельскохозяйственных животных</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Выпас сельскохозяйственных животных</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Коммунальное обслуживание</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C2332">
                <w:rPr>
                  <w:rFonts w:ascii="Times New Roman CYR" w:eastAsia="Times New Roman" w:hAnsi="Times New Roman CYR" w:cs="Times New Roman CYR"/>
                  <w:b/>
                  <w:bCs/>
                  <w:sz w:val="24"/>
                  <w:szCs w:val="24"/>
                  <w:lang w:eastAsia="ru-RU"/>
                </w:rPr>
                <w:t>кодами 3.1.1-3.1.2</w:t>
              </w:r>
            </w:hyperlink>
          </w:p>
        </w:tc>
        <w:tc>
          <w:tcPr>
            <w:tcW w:w="1497" w:type="dxa"/>
            <w:gridSpan w:val="4"/>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3/50</w:t>
            </w:r>
          </w:p>
        </w:tc>
        <w:tc>
          <w:tcPr>
            <w:tcW w:w="1170"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 /5</w:t>
            </w:r>
          </w:p>
        </w:tc>
        <w:tc>
          <w:tcPr>
            <w:tcW w:w="1585" w:type="dxa"/>
            <w:gridSpan w:val="7"/>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75</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rHeight w:val="1297"/>
          <w:tblHeader/>
        </w:trPr>
        <w:tc>
          <w:tcPr>
            <w:tcW w:w="485"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22</w:t>
            </w:r>
          </w:p>
        </w:tc>
        <w:tc>
          <w:tcPr>
            <w:tcW w:w="750" w:type="dxa"/>
            <w:gridSpan w:val="2"/>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3.1.1</w:t>
            </w:r>
          </w:p>
        </w:tc>
        <w:tc>
          <w:tcPr>
            <w:tcW w:w="1357" w:type="dxa"/>
            <w:gridSpan w:val="6"/>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Предоставление коммунальных услуг</w:t>
            </w:r>
          </w:p>
        </w:tc>
        <w:tc>
          <w:tcPr>
            <w:tcW w:w="5171"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3" w:type="dxa"/>
            <w:gridSpan w:val="2"/>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3/50</w:t>
            </w:r>
          </w:p>
        </w:tc>
        <w:tc>
          <w:tcPr>
            <w:tcW w:w="1258"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 /5</w:t>
            </w:r>
          </w:p>
        </w:tc>
        <w:tc>
          <w:tcPr>
            <w:tcW w:w="1572" w:type="dxa"/>
            <w:gridSpan w:val="8"/>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324"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75</w:t>
            </w:r>
          </w:p>
        </w:tc>
        <w:tc>
          <w:tcPr>
            <w:tcW w:w="1840" w:type="dxa"/>
            <w:gridSpan w:val="5"/>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rHeight w:val="1297"/>
          <w:tblHeader/>
        </w:trPr>
        <w:tc>
          <w:tcPr>
            <w:tcW w:w="485"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23</w:t>
            </w:r>
          </w:p>
        </w:tc>
        <w:tc>
          <w:tcPr>
            <w:tcW w:w="750" w:type="dxa"/>
            <w:gridSpan w:val="2"/>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3.1.2</w:t>
            </w:r>
          </w:p>
        </w:tc>
        <w:tc>
          <w:tcPr>
            <w:tcW w:w="1357" w:type="dxa"/>
            <w:gridSpan w:val="6"/>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Административные здания организаций, обеспечивающих предоставление коммунальных услуг</w:t>
            </w:r>
          </w:p>
        </w:tc>
        <w:tc>
          <w:tcPr>
            <w:tcW w:w="5171"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377" w:type="dxa"/>
            <w:gridSpan w:val="2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24</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6.1</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Недропользование</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геологических изысканий;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добыча полезных ископаемых открытым (карьеры, отвалы) и закрытым (шахты, скважины) способами;</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в том числе подземных, в целях добычи полезных ископаемых;</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97" w:type="dxa"/>
            <w:gridSpan w:val="4"/>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155" w:type="dxa"/>
            <w:gridSpan w:val="3"/>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600" w:type="dxa"/>
            <w:gridSpan w:val="8"/>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418"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707" w:type="dxa"/>
            <w:gridSpan w:val="4"/>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25</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6.7</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Энергетика</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FC2332">
              <w:rPr>
                <w:rFonts w:ascii="Times New Roman CYR" w:eastAsia="Times New Roman" w:hAnsi="Times New Roman CYR" w:cs="Times New Roman CYR"/>
                <w:b/>
                <w:sz w:val="24"/>
                <w:szCs w:val="24"/>
                <w:lang w:eastAsia="ru-RU"/>
              </w:rPr>
              <w:t>кодом 3.1</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26</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Связь</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311" w:history="1">
              <w:r w:rsidRPr="00FC2332">
                <w:rPr>
                  <w:rFonts w:ascii="Times New Roman CYR" w:eastAsia="Times New Roman" w:hAnsi="Times New Roman CYR" w:cs="Times New Roman CYR"/>
                  <w:b/>
                  <w:bCs/>
                  <w:color w:val="106BBE"/>
                  <w:sz w:val="24"/>
                  <w:szCs w:val="24"/>
                  <w:lang w:eastAsia="ru-RU"/>
                </w:rPr>
                <w:t>кодом 3.1.1</w:t>
              </w:r>
            </w:hyperlink>
            <w:r w:rsidRPr="00FC2332">
              <w:rPr>
                <w:rFonts w:ascii="Times New Roman CYR" w:eastAsia="Times New Roman" w:hAnsi="Times New Roman CYR" w:cs="Times New Roman CYR"/>
                <w:sz w:val="24"/>
                <w:szCs w:val="24"/>
                <w:lang w:eastAsia="ru-RU"/>
              </w:rPr>
              <w:t xml:space="preserve"> </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27</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Автомобильный транспорт</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sz w:val="24"/>
                <w:szCs w:val="24"/>
                <w:lang w:eastAsia="ru-RU"/>
              </w:rPr>
              <w:t>кодами 7.2.1, 7.2.3</w:t>
            </w:r>
            <w:r w:rsidRPr="00FC2332">
              <w:rPr>
                <w:rFonts w:ascii="Times New Roman CYR" w:eastAsia="Times New Roman" w:hAnsi="Times New Roman CYR" w:cs="Times New Roman CYR"/>
                <w:sz w:val="24"/>
                <w:szCs w:val="24"/>
                <w:lang w:eastAsia="ru-RU"/>
              </w:rPr>
              <w:t xml:space="preserve"> </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28</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7.2.1</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29</w:t>
            </w:r>
          </w:p>
        </w:tc>
        <w:tc>
          <w:tcPr>
            <w:tcW w:w="750"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7.2.3</w:t>
            </w:r>
          </w:p>
        </w:tc>
        <w:tc>
          <w:tcPr>
            <w:tcW w:w="1357" w:type="dxa"/>
            <w:gridSpan w:val="6"/>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Стоянки</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транспорта общего пользования</w:t>
            </w:r>
          </w:p>
        </w:tc>
        <w:tc>
          <w:tcPr>
            <w:tcW w:w="5171" w:type="dxa"/>
            <w:gridSpan w:val="3"/>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7377" w:type="dxa"/>
            <w:gridSpan w:val="23"/>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Трубопроводный транспорт</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31</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11.1</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Общее пользование водными объектами</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11.2</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Специальное пользование водными объектами</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297"/>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33</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11.3</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Гидротехнические сооружения</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34</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13.0</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Земельный участки общего назначения</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13.1</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Ведение огородничества</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43" w:type="dxa"/>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935" w:type="dxa"/>
            <w:gridSpan w:val="9"/>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2070" w:type="dxa"/>
            <w:gridSpan w:val="7"/>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85"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1144" w:type="dxa"/>
            <w:gridSpan w:val="2"/>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13.2</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Ведение садоводства</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043" w:type="dxa"/>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935" w:type="dxa"/>
            <w:gridSpan w:val="9"/>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2070" w:type="dxa"/>
            <w:gridSpan w:val="7"/>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185"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1144" w:type="dxa"/>
            <w:gridSpan w:val="2"/>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gridAfter w:val="1"/>
          <w:wAfter w:w="101" w:type="dxa"/>
          <w:tblHeader/>
        </w:trPr>
        <w:tc>
          <w:tcPr>
            <w:tcW w:w="15140" w:type="dxa"/>
            <w:gridSpan w:val="35"/>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Условно разрешенные виды использования</w:t>
            </w:r>
          </w:p>
        </w:tc>
      </w:tr>
      <w:tr w:rsidR="00FC2332" w:rsidRPr="00FC2332" w:rsidTr="009E29A2">
        <w:trPr>
          <w:gridAfter w:val="1"/>
          <w:wAfter w:w="101" w:type="dxa"/>
          <w:trHeight w:val="1535"/>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Отдых (рекреация)</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535"/>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Производственная деятельность</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7377" w:type="dxa"/>
            <w:gridSpan w:val="2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rHeight w:val="1535"/>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9.3</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Историко-культурная деятельность</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gridAfter w:val="1"/>
          <w:wAfter w:w="101" w:type="dxa"/>
          <w:tblHeader/>
        </w:trPr>
        <w:tc>
          <w:tcPr>
            <w:tcW w:w="48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750"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12.2</w:t>
            </w:r>
          </w:p>
        </w:tc>
        <w:tc>
          <w:tcPr>
            <w:tcW w:w="1357" w:type="dxa"/>
            <w:gridSpan w:val="6"/>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Специальная деятельность</w:t>
            </w:r>
          </w:p>
        </w:tc>
        <w:tc>
          <w:tcPr>
            <w:tcW w:w="5171"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377" w:type="dxa"/>
            <w:gridSpan w:val="2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C2332" w:rsidRPr="00FC2332" w:rsidRDefault="00FC2332" w:rsidP="00FC2332">
      <w:pPr>
        <w:spacing w:after="0" w:line="240" w:lineRule="auto"/>
        <w:ind w:firstLine="709"/>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охранные зоны электросетевого хозяйства, связи, газового хозяйства.</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FF0000"/>
          <w:sz w:val="24"/>
          <w:szCs w:val="24"/>
          <w:lang w:eastAsia="ru-RU"/>
        </w:rPr>
        <w:t xml:space="preserve">  </w:t>
      </w:r>
      <w:r w:rsidRPr="00FC2332">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СХ1:</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color w:val="000000"/>
          <w:sz w:val="24"/>
          <w:szCs w:val="24"/>
          <w:lang w:eastAsia="ru-RU"/>
        </w:rPr>
        <w:t>Особо ценные продуктивные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включены в перечень земель, использование которых для других целей не допускается;</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color w:val="000000"/>
          <w:sz w:val="24"/>
          <w:szCs w:val="24"/>
          <w:lang w:eastAsia="ru-RU"/>
        </w:rPr>
        <w:t xml:space="preserve">Соблюдение требований СП 19.13330.2011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и СП 42.13330.2011. «Свод правил. Градостроительство. Планировка и застройка городских и сельских поселений. </w:t>
      </w:r>
      <w:r w:rsidRPr="00FC2332">
        <w:rPr>
          <w:rFonts w:ascii="Times New Roman" w:eastAsia="Times New Roman" w:hAnsi="Times New Roman" w:cs="Times New Roman"/>
          <w:color w:val="000000"/>
          <w:sz w:val="24"/>
          <w:szCs w:val="24"/>
          <w:lang w:eastAsia="ru-RU"/>
        </w:rPr>
        <w:lastRenderedPageBreak/>
        <w:t>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Соблюдение ветеринарно-санитарных правил сбора, утилизации и уничтожения биологических отходов;</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 Устройство и оборудование </w:t>
      </w:r>
      <w:r w:rsidRPr="00FC2332">
        <w:rPr>
          <w:rFonts w:ascii="Times New Roman" w:eastAsia="Times New Roman" w:hAnsi="Times New Roman" w:cs="Times New Roman"/>
          <w:bCs/>
          <w:sz w:val="24"/>
          <w:szCs w:val="24"/>
          <w:lang w:eastAsia="ru-RU"/>
        </w:rPr>
        <w:t>сооружений</w:t>
      </w:r>
      <w:r w:rsidRPr="00FC2332">
        <w:rPr>
          <w:rFonts w:ascii="Times New Roman" w:eastAsia="Times New Roman" w:hAnsi="Times New Roman" w:cs="Times New Roman"/>
          <w:sz w:val="24"/>
          <w:szCs w:val="24"/>
          <w:lang w:eastAsia="ru-RU"/>
        </w:rPr>
        <w:t xml:space="preserve"> по </w:t>
      </w:r>
      <w:r w:rsidRPr="00FC2332">
        <w:rPr>
          <w:rFonts w:ascii="Times New Roman" w:eastAsia="Times New Roman" w:hAnsi="Times New Roman" w:cs="Times New Roman"/>
          <w:bCs/>
          <w:sz w:val="24"/>
          <w:szCs w:val="24"/>
          <w:lang w:eastAsia="ru-RU"/>
        </w:rPr>
        <w:t>очистке</w:t>
      </w:r>
      <w:r w:rsidRPr="00FC2332">
        <w:rPr>
          <w:rFonts w:ascii="Times New Roman" w:eastAsia="Times New Roman" w:hAnsi="Times New Roman" w:cs="Times New Roman"/>
          <w:sz w:val="24"/>
          <w:szCs w:val="24"/>
          <w:lang w:eastAsia="ru-RU"/>
        </w:rPr>
        <w:t xml:space="preserve"> сточных вод;</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Установление охранных и (или) санитарно-защитных зон;</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Проведение мероприятий по борьбе с оврагообразованием (при необходимости);</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Строительство в границах охранных зон инженерных коммуникаций не допускается;</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Проведение инженерных (топографо-геодезических и др.) изысканий для проектирования и строительства, реконструкции;</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Проведение инженерной подготовки территории: вертикальная планировка для организации стока поверхностных (атмосферных) вод при необходимости;</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Не допускается установка указателей, рекламных конструкций  и информационных знаков без согласования с уполномоченными органами;</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30 настоящих Правил;</w:t>
      </w:r>
    </w:p>
    <w:p w:rsidR="00FC2332" w:rsidRPr="00FC2332" w:rsidRDefault="00FC2332" w:rsidP="00FC233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Архитектурно-градостроительный облик объекта подлежит обязательному согласованию с органом местного самоуправления.</w:t>
      </w: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tabs>
          <w:tab w:val="left" w:pos="3509"/>
        </w:tabs>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ab/>
      </w: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территории Комсомольского городского поселения выделяется 3 участка зоны, предназначенной для ведения садоводства (на землях сельскохозяйственного назначения).</w:t>
      </w: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W w:w="15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753"/>
        <w:gridCol w:w="24"/>
        <w:gridCol w:w="117"/>
        <w:gridCol w:w="1197"/>
        <w:gridCol w:w="19"/>
        <w:gridCol w:w="4855"/>
        <w:gridCol w:w="1380"/>
        <w:gridCol w:w="204"/>
        <w:gridCol w:w="283"/>
        <w:gridCol w:w="818"/>
        <w:gridCol w:w="174"/>
        <w:gridCol w:w="21"/>
        <w:gridCol w:w="1113"/>
        <w:gridCol w:w="49"/>
        <w:gridCol w:w="893"/>
        <w:gridCol w:w="618"/>
        <w:gridCol w:w="357"/>
        <w:gridCol w:w="68"/>
        <w:gridCol w:w="397"/>
        <w:gridCol w:w="1293"/>
        <w:gridCol w:w="17"/>
      </w:tblGrid>
      <w:tr w:rsidR="00FC2332" w:rsidRPr="00FC2332" w:rsidTr="009E29A2">
        <w:trPr>
          <w:gridAfter w:val="1"/>
          <w:wAfter w:w="17" w:type="dxa"/>
          <w:trHeight w:val="419"/>
          <w:tblHeader/>
        </w:trPr>
        <w:tc>
          <w:tcPr>
            <w:tcW w:w="15123" w:type="dxa"/>
            <w:gridSpan w:val="21"/>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iCs/>
                <w:sz w:val="24"/>
                <w:szCs w:val="24"/>
                <w:lang w:eastAsia="ru-RU"/>
              </w:rPr>
              <w:t>СХ2 – Зона, предназначенная для ведения садоводства</w:t>
            </w:r>
          </w:p>
        </w:tc>
      </w:tr>
      <w:tr w:rsidR="00FC2332" w:rsidRPr="00FC2332" w:rsidTr="009E29A2">
        <w:trPr>
          <w:gridAfter w:val="1"/>
          <w:wAfter w:w="17" w:type="dxa"/>
          <w:trHeight w:val="1512"/>
          <w:tblHeader/>
        </w:trPr>
        <w:tc>
          <w:tcPr>
            <w:tcW w:w="490"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lastRenderedPageBreak/>
              <w:t>№ п/п</w:t>
            </w:r>
          </w:p>
        </w:tc>
        <w:tc>
          <w:tcPr>
            <w:tcW w:w="2091"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4874" w:type="dxa"/>
            <w:gridSpan w:val="2"/>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584" w:type="dxa"/>
            <w:gridSpan w:val="2"/>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сооружений (м)</w:t>
            </w:r>
          </w:p>
        </w:tc>
        <w:tc>
          <w:tcPr>
            <w:tcW w:w="2458" w:type="dxa"/>
            <w:gridSpan w:val="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511" w:type="dxa"/>
            <w:gridSpan w:val="2"/>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2115" w:type="dxa"/>
            <w:gridSpan w:val="4"/>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gridAfter w:val="1"/>
          <w:wAfter w:w="17" w:type="dxa"/>
          <w:trHeight w:val="70"/>
          <w:tblHeader/>
        </w:trPr>
        <w:tc>
          <w:tcPr>
            <w:tcW w:w="490" w:type="dxa"/>
            <w:vMerge/>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tc>
        <w:tc>
          <w:tcPr>
            <w:tcW w:w="777" w:type="dxa"/>
            <w:gridSpan w:val="2"/>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Код</w:t>
            </w:r>
          </w:p>
        </w:tc>
        <w:tc>
          <w:tcPr>
            <w:tcW w:w="1314" w:type="dxa"/>
            <w:gridSpan w:val="2"/>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4874" w:type="dxa"/>
            <w:gridSpan w:val="2"/>
            <w:vMerge/>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4" w:type="dxa"/>
            <w:gridSpan w:val="2"/>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min</w:t>
            </w:r>
          </w:p>
        </w:tc>
        <w:tc>
          <w:tcPr>
            <w:tcW w:w="1183"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max</w:t>
            </w:r>
          </w:p>
        </w:tc>
        <w:tc>
          <w:tcPr>
            <w:tcW w:w="1511" w:type="dxa"/>
            <w:gridSpan w:val="2"/>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gridSpan w:val="4"/>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332" w:rsidRPr="00FC2332" w:rsidTr="009E29A2">
        <w:trPr>
          <w:gridAfter w:val="1"/>
          <w:wAfter w:w="17" w:type="dxa"/>
          <w:trHeight w:val="282"/>
          <w:tblHeader/>
        </w:trPr>
        <w:tc>
          <w:tcPr>
            <w:tcW w:w="15123" w:type="dxa"/>
            <w:gridSpan w:val="21"/>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Основные виды разрешенного использования</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1.16</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Ведение личного подсобного хозяйства на полевых участках</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Производство сельскохозяйственной продукции без права возведения объектов капитального строительства</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iCs/>
                <w:sz w:val="24"/>
                <w:szCs w:val="24"/>
                <w:lang w:eastAsia="ru-RU"/>
              </w:rPr>
            </w:pPr>
            <w:r w:rsidRPr="00FC2332">
              <w:rPr>
                <w:rFonts w:ascii="Times New Roman" w:eastAsia="Times New Roman" w:hAnsi="Times New Roman" w:cs="Times New Roman"/>
                <w:iCs/>
                <w:sz w:val="24"/>
                <w:szCs w:val="24"/>
                <w:lang w:eastAsia="ru-RU"/>
              </w:rPr>
              <w:t>100/10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iCs/>
                <w:sz w:val="24"/>
                <w:szCs w:val="24"/>
                <w:lang w:eastAsia="ru-RU"/>
              </w:rPr>
            </w:pPr>
            <w:r w:rsidRPr="00FC2332">
              <w:rPr>
                <w:rFonts w:ascii="Times New Roman" w:eastAsia="Times New Roman" w:hAnsi="Times New Roman" w:cs="Times New Roman"/>
                <w:iCs/>
                <w:sz w:val="24"/>
                <w:szCs w:val="24"/>
                <w:lang w:eastAsia="ru-RU"/>
              </w:rPr>
              <w:t xml:space="preserve">3000/ </w:t>
            </w:r>
            <w:r w:rsidRPr="00FC2332">
              <w:rPr>
                <w:rFonts w:ascii="Times New Roman" w:eastAsia="Times New Roman" w:hAnsi="Times New Roman" w:cs="Times New Roman"/>
                <w:sz w:val="24"/>
                <w:szCs w:val="24"/>
                <w:lang w:eastAsia="ru-RU"/>
              </w:rPr>
              <w:t>Не подлежит установлению</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2132" w:type="dxa"/>
            <w:gridSpan w:val="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753" w:type="dxa"/>
            <w:tcBorders>
              <w:top w:val="single" w:sz="4" w:space="0" w:color="auto"/>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1357" w:type="dxa"/>
            <w:gridSpan w:val="4"/>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Коммунальное обслуживание</w:t>
            </w:r>
          </w:p>
        </w:tc>
        <w:tc>
          <w:tcPr>
            <w:tcW w:w="4855"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с </w:t>
            </w:r>
            <w:hyperlink w:anchor="sub_1311" w:history="1">
              <w:r w:rsidRPr="00FC2332">
                <w:rPr>
                  <w:rFonts w:ascii="Times New Roman CYR" w:eastAsia="Times New Roman" w:hAnsi="Times New Roman CYR" w:cs="Times New Roman CYR"/>
                  <w:b/>
                  <w:bCs/>
                  <w:color w:val="106BBE"/>
                  <w:sz w:val="24"/>
                  <w:szCs w:val="24"/>
                  <w:lang w:eastAsia="ru-RU"/>
                </w:rPr>
                <w:t>кодом 3.1.1</w:t>
              </w:r>
            </w:hyperlink>
          </w:p>
        </w:tc>
        <w:tc>
          <w:tcPr>
            <w:tcW w:w="1584" w:type="dxa"/>
            <w:gridSpan w:val="2"/>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275" w:type="dxa"/>
            <w:gridSpan w:val="3"/>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/5</w:t>
            </w:r>
          </w:p>
        </w:tc>
        <w:tc>
          <w:tcPr>
            <w:tcW w:w="1134" w:type="dxa"/>
            <w:gridSpan w:val="2"/>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 Не подлежит установлению</w:t>
            </w:r>
          </w:p>
        </w:tc>
        <w:tc>
          <w:tcPr>
            <w:tcW w:w="1560" w:type="dxa"/>
            <w:gridSpan w:val="3"/>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2132" w:type="dxa"/>
            <w:gridSpan w:val="5"/>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rHeight w:val="1297"/>
          <w:tblHeader/>
        </w:trPr>
        <w:tc>
          <w:tcPr>
            <w:tcW w:w="490"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3</w:t>
            </w:r>
          </w:p>
        </w:tc>
        <w:tc>
          <w:tcPr>
            <w:tcW w:w="753"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3.1.1</w:t>
            </w:r>
          </w:p>
        </w:tc>
        <w:tc>
          <w:tcPr>
            <w:tcW w:w="135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Предоставление коммунальных услуг</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4"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275"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/5</w:t>
            </w:r>
          </w:p>
        </w:tc>
        <w:tc>
          <w:tcPr>
            <w:tcW w:w="1134"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5000/Не подлежит установлению</w:t>
            </w:r>
          </w:p>
        </w:tc>
        <w:tc>
          <w:tcPr>
            <w:tcW w:w="1560"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132"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6.7</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Энергетика</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FC2332">
              <w:rPr>
                <w:rFonts w:ascii="Times New Roman CYR" w:eastAsia="Times New Roman" w:hAnsi="Times New Roman CYR" w:cs="Times New Roman CYR"/>
                <w:b/>
                <w:sz w:val="24"/>
                <w:szCs w:val="24"/>
                <w:lang w:eastAsia="ru-RU"/>
              </w:rPr>
              <w:t>с кодом 3.1</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Связь</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C2332">
                <w:rPr>
                  <w:rFonts w:ascii="Times New Roman CYR" w:eastAsia="Times New Roman" w:hAnsi="Times New Roman CYR" w:cs="Times New Roman CYR"/>
                  <w:b/>
                  <w:bCs/>
                  <w:color w:val="106BBE"/>
                  <w:sz w:val="24"/>
                  <w:szCs w:val="24"/>
                  <w:lang w:eastAsia="ru-RU"/>
                </w:rPr>
                <w:t>кодами 3.1.1</w:t>
              </w:r>
            </w:hyperlink>
            <w:r w:rsidRPr="00FC2332">
              <w:rPr>
                <w:rFonts w:ascii="Times New Roman CYR" w:eastAsia="Times New Roman" w:hAnsi="Times New Roman CYR" w:cs="Times New Roman CYR"/>
                <w:sz w:val="24"/>
                <w:szCs w:val="24"/>
                <w:lang w:eastAsia="ru-RU"/>
              </w:rPr>
              <w:t xml:space="preserve">, </w:t>
            </w:r>
            <w:hyperlink w:anchor="sub_1323" w:history="1">
              <w:r w:rsidRPr="00FC2332">
                <w:rPr>
                  <w:rFonts w:ascii="Times New Roman CYR" w:eastAsia="Times New Roman" w:hAnsi="Times New Roman CYR" w:cs="Times New Roman CYR"/>
                  <w:b/>
                  <w:bCs/>
                  <w:color w:val="106BBE"/>
                  <w:sz w:val="24"/>
                  <w:szCs w:val="24"/>
                  <w:lang w:eastAsia="ru-RU"/>
                </w:rPr>
                <w:t>3.2.3</w:t>
              </w:r>
            </w:hyperlink>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6</w:t>
            </w:r>
          </w:p>
        </w:tc>
        <w:tc>
          <w:tcPr>
            <w:tcW w:w="753"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3.2.3</w:t>
            </w:r>
          </w:p>
        </w:tc>
        <w:tc>
          <w:tcPr>
            <w:tcW w:w="135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Оказание услуг связи</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685"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Автомобильный транспорт</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FC2332">
              <w:rPr>
                <w:rFonts w:ascii="Times New Roman CYR" w:eastAsia="Times New Roman" w:hAnsi="Times New Roman CYR" w:cs="Times New Roman CYR"/>
                <w:b/>
                <w:sz w:val="24"/>
                <w:szCs w:val="24"/>
                <w:lang w:eastAsia="ru-RU"/>
              </w:rPr>
              <w:t>7.2.1, 7.2.3</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7.2.1</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753"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7.2.3</w:t>
            </w:r>
          </w:p>
        </w:tc>
        <w:tc>
          <w:tcPr>
            <w:tcW w:w="1357" w:type="dxa"/>
            <w:gridSpan w:val="4"/>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Стоянки</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транспорта общего пользования</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7685"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7.5</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Трубопроводный транспорт</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11</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9.3</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Историко-культурная деятельность</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80" w:type="dxa"/>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305" w:type="dxa"/>
            <w:gridSpan w:val="3"/>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2250" w:type="dxa"/>
            <w:gridSpan w:val="5"/>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440"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1310" w:type="dxa"/>
            <w:gridSpan w:val="2"/>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11.1</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Общее пользование водными объектами</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13</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11.2</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Специальное пользование водными объектами</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rHeight w:val="1297"/>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11.3</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Гидротехнические сооружения</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(территории) общего пользования</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C2332">
                <w:rPr>
                  <w:rFonts w:ascii="Times New Roman CYR" w:eastAsia="Times New Roman" w:hAnsi="Times New Roman CYR" w:cs="Times New Roman CYR"/>
                  <w:b/>
                  <w:bCs/>
                  <w:color w:val="106BBE"/>
                  <w:sz w:val="24"/>
                  <w:szCs w:val="24"/>
                  <w:lang w:eastAsia="ru-RU"/>
                </w:rPr>
                <w:t>кодами 12.0.1 - 12.0.2</w:t>
              </w:r>
            </w:hyperlink>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0"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16</w:t>
            </w:r>
          </w:p>
        </w:tc>
        <w:tc>
          <w:tcPr>
            <w:tcW w:w="894" w:type="dxa"/>
            <w:gridSpan w:val="3"/>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21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придорожных стоянок (парковок) транспортных средств в границах городских улиц и дорог</w:t>
            </w:r>
          </w:p>
        </w:tc>
        <w:tc>
          <w:tcPr>
            <w:tcW w:w="7685"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trPr>
        <w:tc>
          <w:tcPr>
            <w:tcW w:w="490"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17</w:t>
            </w:r>
          </w:p>
        </w:tc>
        <w:tc>
          <w:tcPr>
            <w:tcW w:w="894" w:type="dxa"/>
            <w:gridSpan w:val="3"/>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216" w:type="dxa"/>
            <w:gridSpan w:val="2"/>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685" w:type="dxa"/>
            <w:gridSpan w:val="1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18</w:t>
            </w:r>
          </w:p>
        </w:tc>
        <w:tc>
          <w:tcPr>
            <w:tcW w:w="89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13.1</w:t>
            </w:r>
          </w:p>
        </w:tc>
        <w:tc>
          <w:tcPr>
            <w:tcW w:w="1216"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Ведение огородничества</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67" w:type="dxa"/>
            <w:gridSpan w:val="3"/>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1/5</w:t>
            </w:r>
          </w:p>
        </w:tc>
        <w:tc>
          <w:tcPr>
            <w:tcW w:w="1013" w:type="dxa"/>
            <w:gridSpan w:val="3"/>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100/10</w:t>
            </w:r>
          </w:p>
        </w:tc>
        <w:tc>
          <w:tcPr>
            <w:tcW w:w="1113" w:type="dxa"/>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 xml:space="preserve">5000/ </w:t>
            </w:r>
            <w:r w:rsidRPr="00FC2332">
              <w:rPr>
                <w:rFonts w:ascii="Times New Roman" w:eastAsia="Times New Roman" w:hAnsi="Times New Roman" w:cs="Times New Roman"/>
                <w:sz w:val="24"/>
                <w:szCs w:val="24"/>
                <w:lang w:eastAsia="ru-RU"/>
              </w:rPr>
              <w:t>Не подлежит установлению</w:t>
            </w:r>
          </w:p>
        </w:tc>
        <w:tc>
          <w:tcPr>
            <w:tcW w:w="1985" w:type="dxa"/>
            <w:gridSpan w:val="5"/>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20</w:t>
            </w:r>
          </w:p>
        </w:tc>
        <w:tc>
          <w:tcPr>
            <w:tcW w:w="1707" w:type="dxa"/>
            <w:gridSpan w:val="3"/>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19</w:t>
            </w:r>
          </w:p>
        </w:tc>
        <w:tc>
          <w:tcPr>
            <w:tcW w:w="894" w:type="dxa"/>
            <w:gridSpan w:val="3"/>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13.2</w:t>
            </w:r>
          </w:p>
        </w:tc>
        <w:tc>
          <w:tcPr>
            <w:tcW w:w="1216"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Ведение садоводства</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FC2332">
                <w:rPr>
                  <w:rFonts w:ascii="Times New Roman CYR" w:eastAsia="Times New Roman" w:hAnsi="Times New Roman CYR" w:cs="Times New Roman CYR"/>
                  <w:b/>
                  <w:bCs/>
                  <w:color w:val="106BBE"/>
                  <w:sz w:val="24"/>
                  <w:szCs w:val="24"/>
                  <w:lang w:eastAsia="ru-RU"/>
                </w:rPr>
                <w:t>кодом 2.1</w:t>
              </w:r>
            </w:hyperlink>
            <w:r w:rsidRPr="00FC2332">
              <w:rPr>
                <w:rFonts w:ascii="Times New Roman CYR" w:eastAsia="Times New Roman" w:hAnsi="Times New Roman CYR" w:cs="Times New Roman CYR"/>
                <w:sz w:val="24"/>
                <w:szCs w:val="24"/>
                <w:lang w:eastAsia="ru-RU"/>
              </w:rPr>
              <w:t>, хозяйственных построек и гаражей</w:t>
            </w:r>
          </w:p>
        </w:tc>
        <w:tc>
          <w:tcPr>
            <w:tcW w:w="1867" w:type="dxa"/>
            <w:gridSpan w:val="3"/>
            <w:tcBorders>
              <w:top w:val="single" w:sz="4" w:space="0" w:color="000000"/>
              <w:left w:val="single" w:sz="4" w:space="0" w:color="000000"/>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val="en-US" w:eastAsia="ru-RU"/>
              </w:rPr>
            </w:pPr>
            <w:r w:rsidRPr="00FC2332">
              <w:rPr>
                <w:rFonts w:ascii="Times New Roman" w:eastAsia="Times New Roman" w:hAnsi="Times New Roman" w:cs="Times New Roman"/>
                <w:iCs/>
                <w:color w:val="000000"/>
                <w:sz w:val="24"/>
                <w:szCs w:val="24"/>
                <w:lang w:eastAsia="ru-RU"/>
              </w:rPr>
              <w:t>3/20</w:t>
            </w:r>
          </w:p>
        </w:tc>
        <w:tc>
          <w:tcPr>
            <w:tcW w:w="1013" w:type="dxa"/>
            <w:gridSpan w:val="3"/>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100/10</w:t>
            </w:r>
          </w:p>
        </w:tc>
        <w:tc>
          <w:tcPr>
            <w:tcW w:w="1113" w:type="dxa"/>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 xml:space="preserve">5000/ </w:t>
            </w:r>
            <w:r w:rsidRPr="00FC2332">
              <w:rPr>
                <w:rFonts w:ascii="Times New Roman" w:eastAsia="Times New Roman" w:hAnsi="Times New Roman" w:cs="Times New Roman"/>
                <w:sz w:val="24"/>
                <w:szCs w:val="24"/>
                <w:lang w:eastAsia="ru-RU"/>
              </w:rPr>
              <w:t>Не подлежит установлению</w:t>
            </w:r>
          </w:p>
        </w:tc>
        <w:tc>
          <w:tcPr>
            <w:tcW w:w="1917" w:type="dxa"/>
            <w:gridSpan w:val="4"/>
            <w:tcBorders>
              <w:top w:val="single" w:sz="4" w:space="0" w:color="000000"/>
              <w:left w:val="single" w:sz="4" w:space="0" w:color="auto"/>
              <w:bottom w:val="single" w:sz="4" w:space="0" w:color="000000"/>
              <w:right w:val="single" w:sz="4" w:space="0" w:color="auto"/>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20</w:t>
            </w:r>
          </w:p>
        </w:tc>
        <w:tc>
          <w:tcPr>
            <w:tcW w:w="1775" w:type="dxa"/>
            <w:gridSpan w:val="4"/>
            <w:tcBorders>
              <w:top w:val="single" w:sz="4" w:space="0" w:color="000000"/>
              <w:left w:val="single" w:sz="4" w:space="0" w:color="auto"/>
              <w:bottom w:val="single" w:sz="4" w:space="0" w:color="000000"/>
              <w:right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3</w:t>
            </w:r>
          </w:p>
        </w:tc>
      </w:tr>
      <w:tr w:rsidR="00FC2332" w:rsidRPr="00FC2332" w:rsidTr="009E29A2">
        <w:trPr>
          <w:tblHeader/>
        </w:trPr>
        <w:tc>
          <w:tcPr>
            <w:tcW w:w="15140" w:type="dxa"/>
            <w:gridSpan w:val="2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Условно разрешенные виды использования</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4.4</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Магазины</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8000/ Не подлежит установлению</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32" w:type="dxa"/>
            <w:gridSpan w:val="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Отдых (рекреация)</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w:t>
            </w:r>
            <w:r w:rsidRPr="00FC2332">
              <w:rPr>
                <w:rFonts w:ascii="Times New Roman CYR" w:eastAsia="Times New Roman" w:hAnsi="Times New Roman CYR" w:cs="Times New Roman CYR"/>
                <w:b/>
                <w:sz w:val="24"/>
                <w:szCs w:val="24"/>
                <w:lang w:eastAsia="ru-RU"/>
              </w:rPr>
              <w:t>с кодами 5.1, 5.2, 5.3</w:t>
            </w:r>
          </w:p>
        </w:tc>
        <w:tc>
          <w:tcPr>
            <w:tcW w:w="7685" w:type="dxa"/>
            <w:gridSpan w:val="1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Спорт</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w:t>
            </w:r>
            <w:r w:rsidRPr="00FC2332">
              <w:rPr>
                <w:rFonts w:ascii="Times New Roman CYR" w:eastAsia="Times New Roman" w:hAnsi="Times New Roman CYR" w:cs="Times New Roman CYR"/>
                <w:b/>
                <w:sz w:val="24"/>
                <w:szCs w:val="24"/>
                <w:lang w:eastAsia="ru-RU"/>
              </w:rPr>
              <w:t>с кодами 5.1.1, 5.1.3, 5.1.7</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3/30</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 20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50000/ Не подлежит установлению</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32" w:type="dxa"/>
            <w:gridSpan w:val="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0"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753"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5.1.1</w:t>
            </w:r>
          </w:p>
        </w:tc>
        <w:tc>
          <w:tcPr>
            <w:tcW w:w="1357" w:type="dxa"/>
            <w:gridSpan w:val="4"/>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спортивно-зрелищных мероприятий</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4"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75"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1000/20</w:t>
            </w:r>
          </w:p>
        </w:tc>
        <w:tc>
          <w:tcPr>
            <w:tcW w:w="1134"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56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32" w:type="dxa"/>
            <w:gridSpan w:val="5"/>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0"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5</w:t>
            </w:r>
          </w:p>
        </w:tc>
        <w:tc>
          <w:tcPr>
            <w:tcW w:w="753"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5.1.3</w:t>
            </w:r>
          </w:p>
        </w:tc>
        <w:tc>
          <w:tcPr>
            <w:tcW w:w="1357" w:type="dxa"/>
            <w:gridSpan w:val="4"/>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Площадки для занятий спортом</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4"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75"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1000/20</w:t>
            </w:r>
          </w:p>
        </w:tc>
        <w:tc>
          <w:tcPr>
            <w:tcW w:w="1134"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50000/ Не подлежит установлению</w:t>
            </w:r>
          </w:p>
        </w:tc>
        <w:tc>
          <w:tcPr>
            <w:tcW w:w="156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32" w:type="dxa"/>
            <w:gridSpan w:val="5"/>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0"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w:t>
            </w:r>
          </w:p>
        </w:tc>
        <w:tc>
          <w:tcPr>
            <w:tcW w:w="753"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5.1.7</w:t>
            </w:r>
          </w:p>
        </w:tc>
        <w:tc>
          <w:tcPr>
            <w:tcW w:w="1357" w:type="dxa"/>
            <w:gridSpan w:val="4"/>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Спортивные базы</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584"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75"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10000/15</w:t>
            </w:r>
          </w:p>
        </w:tc>
        <w:tc>
          <w:tcPr>
            <w:tcW w:w="1134"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20000/ Не подлежит установлению</w:t>
            </w:r>
          </w:p>
        </w:tc>
        <w:tc>
          <w:tcPr>
            <w:tcW w:w="156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32" w:type="dxa"/>
            <w:gridSpan w:val="5"/>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0"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753"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5.2</w:t>
            </w:r>
          </w:p>
        </w:tc>
        <w:tc>
          <w:tcPr>
            <w:tcW w:w="1357"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Природно-познавательный туризм</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необходимых природоохранных и природовосстановительных мероприятий</w:t>
            </w:r>
          </w:p>
        </w:tc>
        <w:tc>
          <w:tcPr>
            <w:tcW w:w="7685"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0"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753"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5.3</w:t>
            </w:r>
          </w:p>
        </w:tc>
        <w:tc>
          <w:tcPr>
            <w:tcW w:w="1357" w:type="dxa"/>
            <w:gridSpan w:val="4"/>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Охота и рыбалка</w:t>
            </w:r>
          </w:p>
        </w:tc>
        <w:tc>
          <w:tcPr>
            <w:tcW w:w="485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685" w:type="dxa"/>
            <w:gridSpan w:val="1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0"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753"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8.3</w:t>
            </w:r>
          </w:p>
        </w:tc>
        <w:tc>
          <w:tcPr>
            <w:tcW w:w="1357" w:type="dxa"/>
            <w:gridSpan w:val="4"/>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внутреннего правопорядка</w:t>
            </w:r>
          </w:p>
        </w:tc>
        <w:tc>
          <w:tcPr>
            <w:tcW w:w="485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6101" w:type="dxa"/>
            <w:gridSpan w:val="13"/>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Ограничения и особенности использования земельных участков и объектов капитального строительства участков в зоне СХ3:</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Строительство новых зданий и сооружений,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Строительство в границах охранных зон инженерных коммуникаций не допускается;</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Проведение мероприятий по борьбе с оврагообразованием (при необходимости);</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Мероприятия по инженерной защите зданий и сооружений, расположенных в зонах 1% затопления от водного объекта;</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Проведение инженерных (топографо-геодезических и др.) изысканий для проектирования и строительства, реконструкции;</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Проведение инженерной подготовки территории: вертикальная планировка для организации стока поверхностных (атмосферных) вод при необходимости;</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Допускается размещение объектов капитального строительства  по  линии улиц  с минимальным отступом 5 м и (или) с учетом соблюдения линии застройки;</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Соблюдение ветеринарно-санитарных правил сбора, утилизации и уничтожения биологических отходов;</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30 настоящих Правил;</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 xml:space="preserve">– </w:t>
      </w:r>
      <w:r w:rsidRPr="00FC2332">
        <w:rPr>
          <w:rFonts w:ascii="Times New Roman" w:eastAsia="Times New Roman" w:hAnsi="Times New Roman" w:cs="Times New Roman"/>
          <w:sz w:val="24"/>
          <w:szCs w:val="24"/>
          <w:lang w:eastAsia="ru-RU"/>
        </w:rPr>
        <w:t>Архитектурно-градостроительный облик объекта подлежит обязательному согласованию с органом местного самоуправления.</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Отступ от границ смежных земельных участков для садовых и дачных объектов</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до жилого дома - 3 м;</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до постройки для содержания скота и птицы - 4 м;</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до других построек (бани, гаража, летней кухни и др.) - 1 м;</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от стволов высокорослых деревьев - 4 м;</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от стволов среднерослых деревьев - 2 м;</w:t>
      </w:r>
    </w:p>
    <w:p w:rsidR="00FC2332" w:rsidRPr="00FC2332" w:rsidRDefault="00FC2332" w:rsidP="00FC233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от кустарников - 1 м.</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Расстояния от объектов капитального строения до линии улиц должно быть не менее 5 метров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Расстояния от хозяйственных построек до линий улиц и проездов должны быть не менее 5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FC2332" w:rsidRPr="00FC2332" w:rsidRDefault="00FC2332" w:rsidP="00FC2332">
      <w:pPr>
        <w:spacing w:after="0" w:line="240" w:lineRule="auto"/>
        <w:ind w:firstLine="567"/>
        <w:jc w:val="both"/>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709"/>
        <w:outlineLvl w:val="0"/>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Статья 63. Градостроительный регламент. Зона рекреационного назначения – Р</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C2332" w:rsidRPr="00FC2332" w:rsidRDefault="00FC2332" w:rsidP="00FC2332">
      <w:pPr>
        <w:spacing w:after="0" w:line="240" w:lineRule="auto"/>
        <w:ind w:firstLine="709"/>
        <w:jc w:val="both"/>
        <w:rPr>
          <w:rFonts w:ascii="Times New Roman" w:eastAsia="Times New Roman" w:hAnsi="Times New Roman" w:cs="Times New Roman"/>
          <w:sz w:val="24"/>
          <w:szCs w:val="24"/>
          <w:lang w:eastAsia="ru-RU"/>
        </w:rPr>
      </w:pPr>
    </w:p>
    <w:tbl>
      <w:tblPr>
        <w:tblW w:w="1513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892"/>
        <w:gridCol w:w="1525"/>
        <w:gridCol w:w="138"/>
        <w:gridCol w:w="4477"/>
        <w:gridCol w:w="1680"/>
        <w:gridCol w:w="15"/>
        <w:gridCol w:w="30"/>
        <w:gridCol w:w="10"/>
        <w:gridCol w:w="14"/>
        <w:gridCol w:w="1161"/>
        <w:gridCol w:w="15"/>
        <w:gridCol w:w="16"/>
        <w:gridCol w:w="1094"/>
        <w:gridCol w:w="31"/>
        <w:gridCol w:w="29"/>
        <w:gridCol w:w="1455"/>
        <w:gridCol w:w="46"/>
        <w:gridCol w:w="6"/>
        <w:gridCol w:w="113"/>
        <w:gridCol w:w="1895"/>
      </w:tblGrid>
      <w:tr w:rsidR="00FC2332" w:rsidRPr="00FC2332" w:rsidTr="009E29A2">
        <w:trPr>
          <w:tblHeader/>
        </w:trPr>
        <w:tc>
          <w:tcPr>
            <w:tcW w:w="15138" w:type="dxa"/>
            <w:gridSpan w:val="21"/>
          </w:tcPr>
          <w:p w:rsidR="00FC2332" w:rsidRPr="00FC2332" w:rsidRDefault="00FC2332" w:rsidP="00FC2332">
            <w:pPr>
              <w:widowControl w:val="0"/>
              <w:tabs>
                <w:tab w:val="left" w:pos="540"/>
                <w:tab w:val="left" w:pos="720"/>
                <w:tab w:val="left" w:pos="900"/>
                <w:tab w:val="left" w:pos="1080"/>
                <w:tab w:val="left" w:pos="1260"/>
              </w:tabs>
              <w:spacing w:after="0" w:line="240" w:lineRule="auto"/>
              <w:ind w:right="-517"/>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b/>
                <w:sz w:val="24"/>
                <w:szCs w:val="24"/>
                <w:lang w:eastAsia="ru-RU"/>
              </w:rPr>
              <w:t>Р</w:t>
            </w:r>
            <w:r w:rsidRPr="00FC2332">
              <w:rPr>
                <w:rFonts w:ascii="Times New Roman" w:eastAsia="Times New Roman" w:hAnsi="Times New Roman" w:cs="Times New Roman"/>
                <w:b/>
                <w:iCs/>
                <w:sz w:val="24"/>
                <w:szCs w:val="24"/>
                <w:lang w:eastAsia="ru-RU"/>
              </w:rPr>
              <w:t xml:space="preserve"> –</w:t>
            </w:r>
            <w:r w:rsidRPr="00FC2332">
              <w:rPr>
                <w:rFonts w:ascii="Times New Roman" w:eastAsia="Times New Roman" w:hAnsi="Times New Roman" w:cs="Times New Roman"/>
                <w:b/>
                <w:sz w:val="24"/>
                <w:szCs w:val="24"/>
                <w:lang w:eastAsia="ru-RU"/>
              </w:rPr>
              <w:t xml:space="preserve"> Зона рекреационного назначения</w:t>
            </w:r>
          </w:p>
        </w:tc>
      </w:tr>
      <w:tr w:rsidR="00FC2332" w:rsidRPr="00FC2332" w:rsidTr="009E29A2">
        <w:trPr>
          <w:trHeight w:val="1512"/>
          <w:tblHeader/>
        </w:trPr>
        <w:tc>
          <w:tcPr>
            <w:tcW w:w="496" w:type="dxa"/>
            <w:vMerge w:val="restart"/>
            <w:vAlign w:val="center"/>
          </w:tcPr>
          <w:p w:rsidR="00FC2332" w:rsidRPr="00FC2332" w:rsidRDefault="00FC2332" w:rsidP="00FC2332">
            <w:pPr>
              <w:spacing w:after="0" w:line="240" w:lineRule="auto"/>
              <w:ind w:left="-136" w:firstLine="136"/>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 п/п</w:t>
            </w:r>
          </w:p>
        </w:tc>
        <w:tc>
          <w:tcPr>
            <w:tcW w:w="2555"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4477" w:type="dxa"/>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749" w:type="dxa"/>
            <w:gridSpan w:val="5"/>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сооружений (м)</w:t>
            </w:r>
          </w:p>
        </w:tc>
        <w:tc>
          <w:tcPr>
            <w:tcW w:w="2317"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536" w:type="dxa"/>
            <w:gridSpan w:val="4"/>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2008" w:type="dxa"/>
            <w:gridSpan w:val="2"/>
            <w:vMerge w:val="restart"/>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trHeight w:val="402"/>
          <w:tblHeader/>
        </w:trPr>
        <w:tc>
          <w:tcPr>
            <w:tcW w:w="496" w:type="dxa"/>
            <w:vMerge/>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892" w:type="dxa"/>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Код</w:t>
            </w:r>
          </w:p>
        </w:tc>
        <w:tc>
          <w:tcPr>
            <w:tcW w:w="1663"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4477" w:type="dxa"/>
            <w:vMerge/>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49" w:type="dxa"/>
            <w:gridSpan w:val="5"/>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2" w:type="dxa"/>
            <w:gridSpan w:val="3"/>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min</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2332">
              <w:rPr>
                <w:rFonts w:ascii="Times New Roman" w:eastAsia="Times New Roman" w:hAnsi="Times New Roman" w:cs="Times New Roman"/>
                <w:b/>
                <w:sz w:val="20"/>
                <w:szCs w:val="20"/>
                <w:lang w:val="en-US" w:eastAsia="ru-RU"/>
              </w:rPr>
              <w:t>max</w:t>
            </w:r>
          </w:p>
        </w:tc>
        <w:tc>
          <w:tcPr>
            <w:tcW w:w="1536" w:type="dxa"/>
            <w:gridSpan w:val="4"/>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08" w:type="dxa"/>
            <w:gridSpan w:val="2"/>
            <w:vMerge/>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2332" w:rsidRPr="00FC2332" w:rsidTr="009E29A2">
        <w:trPr>
          <w:trHeight w:val="282"/>
          <w:tblHeader/>
        </w:trPr>
        <w:tc>
          <w:tcPr>
            <w:tcW w:w="15138" w:type="dxa"/>
            <w:gridSpan w:val="21"/>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Основные виды разрешенного использования</w:t>
            </w:r>
          </w:p>
        </w:tc>
      </w:tr>
      <w:tr w:rsidR="00FC2332" w:rsidRPr="00FC2332" w:rsidTr="009E29A2">
        <w:trPr>
          <w:tblHeader/>
        </w:trPr>
        <w:tc>
          <w:tcPr>
            <w:tcW w:w="496"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892" w:type="dxa"/>
            <w:tcBorders>
              <w:top w:val="single" w:sz="4" w:space="0" w:color="auto"/>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1525"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Коммунальное обслуживание</w:t>
            </w:r>
          </w:p>
        </w:tc>
        <w:tc>
          <w:tcPr>
            <w:tcW w:w="4615" w:type="dxa"/>
            <w:gridSpan w:val="2"/>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с </w:t>
            </w:r>
            <w:hyperlink w:anchor="sub_1311" w:history="1">
              <w:r w:rsidRPr="00FC2332">
                <w:rPr>
                  <w:rFonts w:ascii="Times New Roman CYR" w:eastAsia="Times New Roman" w:hAnsi="Times New Roman CYR" w:cs="Times New Roman CYR"/>
                  <w:b/>
                  <w:bCs/>
                  <w:color w:val="106BBE"/>
                  <w:sz w:val="24"/>
                  <w:szCs w:val="24"/>
                  <w:lang w:eastAsia="ru-RU"/>
                </w:rPr>
                <w:t>кодом 3.1.1</w:t>
              </w:r>
            </w:hyperlink>
          </w:p>
        </w:tc>
        <w:tc>
          <w:tcPr>
            <w:tcW w:w="1735" w:type="dxa"/>
            <w:gridSpan w:val="4"/>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206" w:type="dxa"/>
            <w:gridSpan w:val="4"/>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/5</w:t>
            </w:r>
          </w:p>
        </w:tc>
        <w:tc>
          <w:tcPr>
            <w:tcW w:w="1125" w:type="dxa"/>
            <w:gridSpan w:val="2"/>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 Не подлежит установлению</w:t>
            </w:r>
          </w:p>
        </w:tc>
        <w:tc>
          <w:tcPr>
            <w:tcW w:w="1536" w:type="dxa"/>
            <w:gridSpan w:val="4"/>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008" w:type="dxa"/>
            <w:gridSpan w:val="2"/>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2</w:t>
            </w:r>
          </w:p>
        </w:tc>
        <w:tc>
          <w:tcPr>
            <w:tcW w:w="89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3.1.1</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Предоставление коммунальных услуг</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/5</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3</w:t>
            </w:r>
          </w:p>
        </w:tc>
        <w:tc>
          <w:tcPr>
            <w:tcW w:w="89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4.7</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Гостиничное обслуживание</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 /5</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892"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Развлечения</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развлечения.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FC2332">
                <w:rPr>
                  <w:rFonts w:ascii="Times New Roman CYR" w:eastAsia="Times New Roman" w:hAnsi="Times New Roman CYR" w:cs="Times New Roman CYR"/>
                  <w:b/>
                  <w:bCs/>
                  <w:sz w:val="24"/>
                  <w:szCs w:val="24"/>
                  <w:lang w:eastAsia="ru-RU"/>
                </w:rPr>
                <w:t xml:space="preserve">кодами 4.8.1 </w:t>
              </w:r>
            </w:hyperlink>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500/20</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 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w:t>
            </w:r>
          </w:p>
        </w:tc>
        <w:tc>
          <w:tcPr>
            <w:tcW w:w="892"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4.8.1</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Развлекательные мероприятия</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50/20</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 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6</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Спорт</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FC2332">
                <w:rPr>
                  <w:rFonts w:ascii="Times New Roman CYR" w:eastAsia="Times New Roman" w:hAnsi="Times New Roman CYR" w:cs="Times New Roman CYR"/>
                  <w:b/>
                  <w:bCs/>
                  <w:sz w:val="24"/>
                  <w:szCs w:val="24"/>
                  <w:lang w:eastAsia="ru-RU"/>
                </w:rPr>
                <w:t>кодами 5.1.1 – 5.1.4, 5.1.7</w:t>
              </w:r>
            </w:hyperlink>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3/30</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 20</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50000/ 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5.1.1</w:t>
            </w:r>
          </w:p>
        </w:tc>
        <w:tc>
          <w:tcPr>
            <w:tcW w:w="1525"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13" w:name="sub_1511"/>
            <w:r w:rsidRPr="00FC2332">
              <w:rPr>
                <w:rFonts w:ascii="Times New Roman CYR" w:eastAsia="Times New Roman" w:hAnsi="Times New Roman CYR" w:cs="Times New Roman CYR"/>
                <w:sz w:val="24"/>
                <w:szCs w:val="24"/>
                <w:lang w:eastAsia="ru-RU"/>
              </w:rPr>
              <w:t>Обеспечение спортивно-зрелищных мероприятий</w:t>
            </w:r>
            <w:bookmarkEnd w:id="213"/>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25" w:type="dxa"/>
            <w:gridSpan w:val="3"/>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16"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500/20</w:t>
            </w:r>
          </w:p>
        </w:tc>
        <w:tc>
          <w:tcPr>
            <w:tcW w:w="1125"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3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2014" w:type="dxa"/>
            <w:gridSpan w:val="3"/>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5.1.2</w:t>
            </w:r>
          </w:p>
        </w:tc>
        <w:tc>
          <w:tcPr>
            <w:tcW w:w="1525"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14" w:name="sub_1512"/>
            <w:r w:rsidRPr="00FC2332">
              <w:rPr>
                <w:rFonts w:ascii="Times New Roman CYR" w:eastAsia="Times New Roman" w:hAnsi="Times New Roman CYR" w:cs="Times New Roman CYR"/>
                <w:sz w:val="24"/>
                <w:szCs w:val="24"/>
                <w:lang w:eastAsia="ru-RU"/>
              </w:rPr>
              <w:t>Обеспечение занятий спортом в помещениях</w:t>
            </w:r>
            <w:bookmarkEnd w:id="214"/>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25" w:type="dxa"/>
            <w:gridSpan w:val="3"/>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16"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500/15</w:t>
            </w:r>
          </w:p>
        </w:tc>
        <w:tc>
          <w:tcPr>
            <w:tcW w:w="1125"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3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2014" w:type="dxa"/>
            <w:gridSpan w:val="3"/>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9</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5.1.3</w:t>
            </w:r>
          </w:p>
        </w:tc>
        <w:tc>
          <w:tcPr>
            <w:tcW w:w="1525"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15" w:name="sub_1513"/>
            <w:r w:rsidRPr="00FC2332">
              <w:rPr>
                <w:rFonts w:ascii="Times New Roman CYR" w:eastAsia="Times New Roman" w:hAnsi="Times New Roman CYR" w:cs="Times New Roman CYR"/>
                <w:sz w:val="24"/>
                <w:szCs w:val="24"/>
                <w:lang w:eastAsia="ru-RU"/>
              </w:rPr>
              <w:t>Площадки для занятий спортом</w:t>
            </w:r>
            <w:bookmarkEnd w:id="215"/>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5" w:type="dxa"/>
            <w:gridSpan w:val="3"/>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16"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50/15</w:t>
            </w:r>
          </w:p>
        </w:tc>
        <w:tc>
          <w:tcPr>
            <w:tcW w:w="1125"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30000/ Не подлежит установлению</w:t>
            </w:r>
          </w:p>
        </w:tc>
        <w:tc>
          <w:tcPr>
            <w:tcW w:w="153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2014" w:type="dxa"/>
            <w:gridSpan w:val="3"/>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5.1.4</w:t>
            </w:r>
          </w:p>
        </w:tc>
        <w:tc>
          <w:tcPr>
            <w:tcW w:w="1525"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16" w:name="sub_1514"/>
            <w:r w:rsidRPr="00FC2332">
              <w:rPr>
                <w:rFonts w:ascii="Times New Roman CYR" w:eastAsia="Times New Roman" w:hAnsi="Times New Roman CYR" w:cs="Times New Roman CYR"/>
                <w:sz w:val="24"/>
                <w:szCs w:val="24"/>
                <w:lang w:eastAsia="ru-RU"/>
              </w:rPr>
              <w:t>Оборудованные площадки для занятий спортом</w:t>
            </w:r>
            <w:bookmarkEnd w:id="216"/>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25" w:type="dxa"/>
            <w:gridSpan w:val="3"/>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16"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50/15</w:t>
            </w:r>
          </w:p>
        </w:tc>
        <w:tc>
          <w:tcPr>
            <w:tcW w:w="1125"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10000/ Не подлежит установлению</w:t>
            </w:r>
          </w:p>
        </w:tc>
        <w:tc>
          <w:tcPr>
            <w:tcW w:w="153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60</w:t>
            </w:r>
          </w:p>
        </w:tc>
        <w:tc>
          <w:tcPr>
            <w:tcW w:w="2014" w:type="dxa"/>
            <w:gridSpan w:val="3"/>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5.1.7</w:t>
            </w:r>
          </w:p>
        </w:tc>
        <w:tc>
          <w:tcPr>
            <w:tcW w:w="1525"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217" w:name="sub_1517"/>
            <w:r w:rsidRPr="00FC2332">
              <w:rPr>
                <w:rFonts w:ascii="Times New Roman CYR" w:eastAsia="Times New Roman" w:hAnsi="Times New Roman CYR" w:cs="Times New Roman CYR"/>
                <w:sz w:val="24"/>
                <w:szCs w:val="24"/>
                <w:lang w:eastAsia="ru-RU"/>
              </w:rPr>
              <w:t>Спортивные базы</w:t>
            </w:r>
            <w:bookmarkEnd w:id="217"/>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725" w:type="dxa"/>
            <w:gridSpan w:val="3"/>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16" w:type="dxa"/>
            <w:gridSpan w:val="5"/>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1000/15</w:t>
            </w:r>
          </w:p>
        </w:tc>
        <w:tc>
          <w:tcPr>
            <w:tcW w:w="1125" w:type="dxa"/>
            <w:gridSpan w:val="2"/>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20000/ Не подлежит установлению</w:t>
            </w:r>
          </w:p>
        </w:tc>
        <w:tc>
          <w:tcPr>
            <w:tcW w:w="1530"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2014" w:type="dxa"/>
            <w:gridSpan w:val="3"/>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12</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5.2</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Природно-познавательный туризм</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необходимых природоохранных и природовосстановительных мероприятий</w:t>
            </w:r>
          </w:p>
        </w:tc>
        <w:tc>
          <w:tcPr>
            <w:tcW w:w="7610" w:type="dxa"/>
            <w:gridSpan w:val="1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13</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5.2.1</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Туристическое обслуживание</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gridSpan w:val="2"/>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15" w:type="dxa"/>
            <w:gridSpan w:val="4"/>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1000/15</w:t>
            </w:r>
          </w:p>
        </w:tc>
        <w:tc>
          <w:tcPr>
            <w:tcW w:w="1125"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20000/</w:t>
            </w:r>
            <w:r w:rsidRPr="00FC2332">
              <w:rPr>
                <w:rFonts w:ascii="Times New Roman" w:eastAsia="Times New Roman" w:hAnsi="Times New Roman" w:cs="Times New Roman"/>
                <w:sz w:val="28"/>
                <w:szCs w:val="28"/>
                <w:lang w:eastAsia="ru-RU"/>
              </w:rPr>
              <w:t xml:space="preserve"> </w:t>
            </w:r>
            <w:r w:rsidRPr="00FC2332">
              <w:rPr>
                <w:rFonts w:ascii="Times New Roman" w:eastAsia="Times New Roman" w:hAnsi="Times New Roman" w:cs="Times New Roman"/>
                <w:sz w:val="24"/>
                <w:szCs w:val="24"/>
                <w:lang w:eastAsia="ru-RU"/>
              </w:rPr>
              <w:t>Не под-лежит уста-новлению</w:t>
            </w:r>
          </w:p>
        </w:tc>
        <w:tc>
          <w:tcPr>
            <w:tcW w:w="1515" w:type="dxa"/>
            <w:gridSpan w:val="3"/>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60</w:t>
            </w:r>
          </w:p>
        </w:tc>
        <w:tc>
          <w:tcPr>
            <w:tcW w:w="2060" w:type="dxa"/>
            <w:gridSpan w:val="4"/>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14</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5.3</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Охота и рыбалка</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610" w:type="dxa"/>
            <w:gridSpan w:val="1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5.5</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Поля для гольфа или конных прогулок</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610" w:type="dxa"/>
            <w:gridSpan w:val="1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16</w:t>
            </w:r>
          </w:p>
        </w:tc>
        <w:tc>
          <w:tcPr>
            <w:tcW w:w="892"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11.1</w:t>
            </w:r>
          </w:p>
        </w:tc>
        <w:tc>
          <w:tcPr>
            <w:tcW w:w="152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Общее пользование водными объектами</w:t>
            </w:r>
          </w:p>
        </w:tc>
        <w:tc>
          <w:tcPr>
            <w:tcW w:w="4615"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610" w:type="dxa"/>
            <w:gridSpan w:val="1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17</w:t>
            </w:r>
          </w:p>
        </w:tc>
        <w:tc>
          <w:tcPr>
            <w:tcW w:w="89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(территории) общего пользования</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bCs/>
                <w:color w:val="000000"/>
                <w:sz w:val="24"/>
                <w:szCs w:val="24"/>
                <w:lang w:eastAsia="ru-RU"/>
              </w:rPr>
              <w:t>кодами 12.0.1 - 12.0.2</w:t>
            </w:r>
          </w:p>
        </w:tc>
        <w:tc>
          <w:tcPr>
            <w:tcW w:w="7610" w:type="dxa"/>
            <w:gridSpan w:val="16"/>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18</w:t>
            </w:r>
          </w:p>
        </w:tc>
        <w:tc>
          <w:tcPr>
            <w:tcW w:w="89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придорожных стоянок (парковок) транспортных средств в границах городских улиц и дорог</w:t>
            </w:r>
          </w:p>
        </w:tc>
        <w:tc>
          <w:tcPr>
            <w:tcW w:w="7610" w:type="dxa"/>
            <w:gridSpan w:val="16"/>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19</w:t>
            </w:r>
          </w:p>
        </w:tc>
        <w:tc>
          <w:tcPr>
            <w:tcW w:w="892"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610" w:type="dxa"/>
            <w:gridSpan w:val="16"/>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892" w:type="dxa"/>
          </w:tcPr>
          <w:p w:rsidR="00FC2332" w:rsidRPr="00FC2332" w:rsidRDefault="00FC2332" w:rsidP="00FC2332">
            <w:pPr>
              <w:spacing w:after="0" w:line="240" w:lineRule="auto"/>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sz w:val="24"/>
                <w:szCs w:val="24"/>
                <w:lang w:eastAsia="ru-RU"/>
              </w:rPr>
              <w:t>3.6</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Культурное развитие</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FC2332">
                <w:rPr>
                  <w:rFonts w:ascii="Times New Roman CYR" w:eastAsia="Times New Roman" w:hAnsi="Times New Roman CYR" w:cs="Times New Roman CYR"/>
                  <w:b/>
                  <w:bCs/>
                  <w:color w:val="106BBE"/>
                  <w:sz w:val="24"/>
                  <w:szCs w:val="24"/>
                  <w:lang w:eastAsia="ru-RU"/>
                </w:rPr>
                <w:t>кодами 3.6.</w:t>
              </w:r>
            </w:hyperlink>
            <w:r w:rsidRPr="00FC2332">
              <w:rPr>
                <w:rFonts w:ascii="Times New Roman CYR" w:eastAsia="Times New Roman" w:hAnsi="Times New Roman CYR" w:cs="Times New Roman CYR"/>
                <w:b/>
                <w:sz w:val="24"/>
                <w:szCs w:val="24"/>
                <w:lang w:eastAsia="ru-RU"/>
              </w:rPr>
              <w:t>2</w:t>
            </w:r>
          </w:p>
        </w:tc>
        <w:tc>
          <w:tcPr>
            <w:tcW w:w="1680" w:type="dxa"/>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3/20</w:t>
            </w:r>
          </w:p>
        </w:tc>
        <w:tc>
          <w:tcPr>
            <w:tcW w:w="1245" w:type="dxa"/>
            <w:gridSpan w:val="6"/>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100/20</w:t>
            </w:r>
          </w:p>
        </w:tc>
        <w:tc>
          <w:tcPr>
            <w:tcW w:w="1170" w:type="dxa"/>
            <w:gridSpan w:val="4"/>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620" w:type="dxa"/>
            <w:gridSpan w:val="4"/>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80</w:t>
            </w:r>
          </w:p>
        </w:tc>
        <w:tc>
          <w:tcPr>
            <w:tcW w:w="1895" w:type="dxa"/>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21</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3.6.2</w:t>
            </w:r>
          </w:p>
        </w:tc>
        <w:tc>
          <w:tcPr>
            <w:tcW w:w="1525"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Парки культуры и отдыха</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парков культуры и отдыха</w:t>
            </w:r>
          </w:p>
        </w:tc>
        <w:tc>
          <w:tcPr>
            <w:tcW w:w="1680" w:type="dxa"/>
            <w:tcBorders>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3/5</w:t>
            </w:r>
          </w:p>
        </w:tc>
        <w:tc>
          <w:tcPr>
            <w:tcW w:w="1245" w:type="dxa"/>
            <w:gridSpan w:val="6"/>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уста-новле-нию/5</w:t>
            </w:r>
          </w:p>
        </w:tc>
        <w:tc>
          <w:tcPr>
            <w:tcW w:w="1170" w:type="dxa"/>
            <w:gridSpan w:val="4"/>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c>
          <w:tcPr>
            <w:tcW w:w="1620" w:type="dxa"/>
            <w:gridSpan w:val="4"/>
            <w:tcBorders>
              <w:left w:val="single" w:sz="4" w:space="0" w:color="auto"/>
              <w:righ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100</w:t>
            </w:r>
          </w:p>
        </w:tc>
        <w:tc>
          <w:tcPr>
            <w:tcW w:w="1895" w:type="dxa"/>
            <w:tcBorders>
              <w:left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22</w:t>
            </w:r>
          </w:p>
        </w:tc>
        <w:tc>
          <w:tcPr>
            <w:tcW w:w="89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4.6</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Общественное питание</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 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15138" w:type="dxa"/>
            <w:gridSpan w:val="21"/>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Условно разрешенные виды использования</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892"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4.4</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Магазины</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w:t>
            </w:r>
          </w:p>
        </w:tc>
        <w:tc>
          <w:tcPr>
            <w:tcW w:w="1735"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20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50/10</w:t>
            </w:r>
          </w:p>
        </w:tc>
        <w:tc>
          <w:tcPr>
            <w:tcW w:w="1125"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 Не подлежит установлению</w:t>
            </w:r>
          </w:p>
        </w:tc>
        <w:tc>
          <w:tcPr>
            <w:tcW w:w="1536" w:type="dxa"/>
            <w:gridSpan w:val="4"/>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008" w:type="dxa"/>
            <w:gridSpan w:val="2"/>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89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7.2</w:t>
            </w:r>
          </w:p>
        </w:tc>
        <w:tc>
          <w:tcPr>
            <w:tcW w:w="1525"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Автомобильный транспорт</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автомобильного транспорта.</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FC2332">
                <w:rPr>
                  <w:rFonts w:ascii="Times New Roman CYR" w:eastAsia="Times New Roman" w:hAnsi="Times New Roman CYR" w:cs="Times New Roman CYR"/>
                  <w:b/>
                  <w:bCs/>
                  <w:color w:val="106BBE"/>
                  <w:sz w:val="24"/>
                  <w:szCs w:val="24"/>
                  <w:lang w:eastAsia="ru-RU"/>
                </w:rPr>
                <w:t>кодами 7.2.1 , 7.2.3</w:t>
              </w:r>
            </w:hyperlink>
          </w:p>
        </w:tc>
        <w:tc>
          <w:tcPr>
            <w:tcW w:w="7610" w:type="dxa"/>
            <w:gridSpan w:val="1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c>
          <w:tcPr>
            <w:tcW w:w="892"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7.2.1</w:t>
            </w:r>
          </w:p>
        </w:tc>
        <w:tc>
          <w:tcPr>
            <w:tcW w:w="1525"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w:t>
            </w:r>
          </w:p>
        </w:tc>
        <w:tc>
          <w:tcPr>
            <w:tcW w:w="4615" w:type="dxa"/>
            <w:gridSpan w:val="2"/>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tc>
        <w:tc>
          <w:tcPr>
            <w:tcW w:w="7610" w:type="dxa"/>
            <w:gridSpan w:val="16"/>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w:t>
            </w:r>
          </w:p>
        </w:tc>
        <w:tc>
          <w:tcPr>
            <w:tcW w:w="892"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7.2.3</w:t>
            </w:r>
          </w:p>
        </w:tc>
        <w:tc>
          <w:tcPr>
            <w:tcW w:w="1525"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Стоянки</w:t>
            </w:r>
          </w:p>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транспорта общего пользования</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7610" w:type="dxa"/>
            <w:gridSpan w:val="16"/>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trPr>
        <w:tc>
          <w:tcPr>
            <w:tcW w:w="496"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5</w:t>
            </w:r>
          </w:p>
        </w:tc>
        <w:tc>
          <w:tcPr>
            <w:tcW w:w="892" w:type="dxa"/>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525" w:type="dxa"/>
          </w:tcPr>
          <w:p w:rsidR="00FC2332" w:rsidRPr="00FC2332" w:rsidRDefault="00FC2332" w:rsidP="00FC2332">
            <w:pPr>
              <w:widowControl w:val="0"/>
              <w:tabs>
                <w:tab w:val="left" w:pos="116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Связь</w:t>
            </w:r>
          </w:p>
        </w:tc>
        <w:tc>
          <w:tcPr>
            <w:tcW w:w="4615" w:type="dxa"/>
            <w:gridSpan w:val="2"/>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FC2332">
                <w:rPr>
                  <w:rFonts w:ascii="Times New Roman CYR" w:eastAsia="Times New Roman" w:hAnsi="Times New Roman CYR" w:cs="Times New Roman CYR"/>
                  <w:b/>
                  <w:bCs/>
                  <w:color w:val="106BBE"/>
                  <w:sz w:val="24"/>
                  <w:szCs w:val="24"/>
                  <w:lang w:eastAsia="ru-RU"/>
                </w:rPr>
                <w:t>кодами 3.1.1</w:t>
              </w:r>
            </w:hyperlink>
          </w:p>
        </w:tc>
        <w:tc>
          <w:tcPr>
            <w:tcW w:w="7610" w:type="dxa"/>
            <w:gridSpan w:val="16"/>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spacing w:after="0" w:line="240" w:lineRule="auto"/>
        <w:ind w:firstLine="709"/>
        <w:jc w:val="both"/>
        <w:rPr>
          <w:rFonts w:ascii="Times New Roman" w:eastAsia="Times New Roman" w:hAnsi="Times New Roman" w:cs="Times New Roman"/>
          <w:sz w:val="24"/>
          <w:szCs w:val="24"/>
          <w:lang w:eastAsia="ru-RU"/>
        </w:rPr>
      </w:pPr>
    </w:p>
    <w:p w:rsidR="00FC2332" w:rsidRPr="00FC2332" w:rsidRDefault="00FC2332" w:rsidP="00FC2332">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sz w:val="24"/>
          <w:szCs w:val="24"/>
          <w:lang w:eastAsia="ru-RU"/>
        </w:rPr>
        <w:br w:type="page"/>
      </w:r>
      <w:r w:rsidRPr="00FC2332">
        <w:rPr>
          <w:rFonts w:ascii="Times New Roman" w:eastAsia="Times New Roman" w:hAnsi="Times New Roman" w:cs="Times New Roman"/>
          <w:b/>
          <w:sz w:val="24"/>
          <w:szCs w:val="24"/>
          <w:lang w:eastAsia="ru-RU"/>
        </w:rPr>
        <w:lastRenderedPageBreak/>
        <w:t>Статья 64. Градостроительный регламент. Зона специального назначения – Сп</w:t>
      </w:r>
    </w:p>
    <w:p w:rsidR="00FC2332" w:rsidRPr="00FC2332" w:rsidRDefault="00FC2332" w:rsidP="00FC23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C2332" w:rsidRPr="00FC2332" w:rsidRDefault="00FC2332" w:rsidP="00FC2332">
      <w:pPr>
        <w:spacing w:after="0" w:line="240" w:lineRule="auto"/>
        <w:ind w:firstLine="709"/>
        <w:jc w:val="both"/>
        <w:rPr>
          <w:rFonts w:ascii="Times New Roman" w:eastAsia="Times New Roman" w:hAnsi="Times New Roman" w:cs="Times New Roman"/>
          <w:sz w:val="24"/>
          <w:szCs w:val="24"/>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991"/>
        <w:gridCol w:w="1671"/>
        <w:gridCol w:w="4618"/>
        <w:gridCol w:w="1975"/>
        <w:gridCol w:w="1020"/>
        <w:gridCol w:w="1020"/>
        <w:gridCol w:w="1087"/>
        <w:gridCol w:w="2127"/>
      </w:tblGrid>
      <w:tr w:rsidR="00FC2332" w:rsidRPr="00FC2332" w:rsidTr="009E29A2">
        <w:trPr>
          <w:tblHeader/>
          <w:jc w:val="center"/>
        </w:trPr>
        <w:tc>
          <w:tcPr>
            <w:tcW w:w="15011" w:type="dxa"/>
            <w:gridSpan w:val="9"/>
            <w:tcBorders>
              <w:bottom w:val="single" w:sz="4" w:space="0" w:color="auto"/>
            </w:tcBorders>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b/>
                <w:iCs/>
                <w:sz w:val="24"/>
                <w:szCs w:val="24"/>
                <w:lang w:eastAsia="ru-RU"/>
              </w:rPr>
              <w:t xml:space="preserve">Сп - </w:t>
            </w:r>
            <w:r w:rsidRPr="00FC2332">
              <w:rPr>
                <w:rFonts w:ascii="Times New Roman" w:eastAsia="Times New Roman" w:hAnsi="Times New Roman" w:cs="Times New Roman"/>
                <w:b/>
                <w:sz w:val="24"/>
                <w:szCs w:val="24"/>
                <w:lang w:eastAsia="ru-RU"/>
              </w:rPr>
              <w:t>Зона специального назначения</w:t>
            </w:r>
          </w:p>
        </w:tc>
      </w:tr>
      <w:tr w:rsidR="00FC2332" w:rsidRPr="00FC2332" w:rsidTr="009E29A2">
        <w:trPr>
          <w:tblHeader/>
          <w:jc w:val="center"/>
        </w:trPr>
        <w:tc>
          <w:tcPr>
            <w:tcW w:w="15011" w:type="dxa"/>
            <w:gridSpan w:val="9"/>
            <w:tcBorders>
              <w:top w:val="single" w:sz="4" w:space="0" w:color="auto"/>
              <w:left w:val="single" w:sz="4" w:space="0" w:color="auto"/>
              <w:bottom w:val="single" w:sz="4" w:space="0" w:color="auto"/>
              <w:right w:val="single" w:sz="4" w:space="0" w:color="auto"/>
            </w:tcBorders>
          </w:tcPr>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991"/>
              <w:gridCol w:w="1671"/>
              <w:gridCol w:w="4618"/>
              <w:gridCol w:w="1975"/>
              <w:gridCol w:w="1020"/>
              <w:gridCol w:w="1020"/>
              <w:gridCol w:w="1087"/>
              <w:gridCol w:w="2126"/>
            </w:tblGrid>
            <w:tr w:rsidR="00FC2332" w:rsidRPr="00FC2332" w:rsidTr="009E29A2">
              <w:trPr>
                <w:tblHeader/>
                <w:jc w:val="center"/>
              </w:trPr>
              <w:tc>
                <w:tcPr>
                  <w:tcW w:w="503"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 п/п</w:t>
                  </w:r>
                </w:p>
              </w:tc>
              <w:tc>
                <w:tcPr>
                  <w:tcW w:w="2662" w:type="dxa"/>
                  <w:gridSpan w:val="2"/>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Виды разрешенного использования земельного участка</w:t>
                  </w:r>
                </w:p>
              </w:tc>
              <w:tc>
                <w:tcPr>
                  <w:tcW w:w="4618"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Описание видов разрешенного использования земельных участков и объектов капитального строительства</w:t>
                  </w:r>
                </w:p>
              </w:tc>
              <w:tc>
                <w:tcPr>
                  <w:tcW w:w="1975"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Предельное количество этажей/предельная высота зданий, строений, сооружений (м)</w:t>
                  </w:r>
                </w:p>
              </w:tc>
              <w:tc>
                <w:tcPr>
                  <w:tcW w:w="2040" w:type="dxa"/>
                  <w:gridSpan w:val="2"/>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Предельные (мини-мальные и (или) мак-симальные) размеры земельных участков, в том числе их площадь: площадь/размеры (кв.м./м.)</w:t>
                  </w:r>
                </w:p>
              </w:tc>
              <w:tc>
                <w:tcPr>
                  <w:tcW w:w="1087"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Максимальный процент застройки в границах участка (%)</w:t>
                  </w:r>
                </w:p>
              </w:tc>
              <w:tc>
                <w:tcPr>
                  <w:tcW w:w="2126" w:type="dxa"/>
                  <w:vMerge w:val="restart"/>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(м)</w:t>
                  </w:r>
                </w:p>
              </w:tc>
            </w:tr>
            <w:tr w:rsidR="00FC2332" w:rsidRPr="00FC2332" w:rsidTr="009E29A2">
              <w:trPr>
                <w:trHeight w:val="493"/>
                <w:tblHeader/>
                <w:jc w:val="center"/>
              </w:trPr>
              <w:tc>
                <w:tcPr>
                  <w:tcW w:w="503"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4"/>
                      <w:szCs w:val="24"/>
                      <w:lang w:eastAsia="ru-RU"/>
                    </w:rPr>
                  </w:pPr>
                </w:p>
              </w:tc>
              <w:tc>
                <w:tcPr>
                  <w:tcW w:w="991" w:type="dxa"/>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Кодовое обозначение</w:t>
                  </w:r>
                </w:p>
              </w:tc>
              <w:tc>
                <w:tcPr>
                  <w:tcW w:w="1671" w:type="dxa"/>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eastAsia="ru-RU"/>
                    </w:rPr>
                  </w:pPr>
                  <w:r w:rsidRPr="00FC2332">
                    <w:rPr>
                      <w:rFonts w:ascii="Times New Roman" w:eastAsia="Times New Roman" w:hAnsi="Times New Roman" w:cs="Times New Roman"/>
                      <w:b/>
                      <w:sz w:val="20"/>
                      <w:szCs w:val="20"/>
                      <w:lang w:eastAsia="ru-RU"/>
                    </w:rPr>
                    <w:t>Наименование</w:t>
                  </w:r>
                </w:p>
              </w:tc>
              <w:tc>
                <w:tcPr>
                  <w:tcW w:w="4618"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1975"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1020" w:type="dxa"/>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val="en-US" w:eastAsia="ru-RU"/>
                    </w:rPr>
                  </w:pPr>
                  <w:r w:rsidRPr="00FC2332">
                    <w:rPr>
                      <w:rFonts w:ascii="Times New Roman" w:eastAsia="Times New Roman" w:hAnsi="Times New Roman" w:cs="Times New Roman"/>
                      <w:b/>
                      <w:sz w:val="20"/>
                      <w:szCs w:val="20"/>
                      <w:lang w:val="en-US" w:eastAsia="ru-RU"/>
                    </w:rPr>
                    <w:t>min</w:t>
                  </w:r>
                </w:p>
              </w:tc>
              <w:tc>
                <w:tcPr>
                  <w:tcW w:w="1020" w:type="dxa"/>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b/>
                      <w:sz w:val="20"/>
                      <w:szCs w:val="20"/>
                      <w:lang w:val="en-US" w:eastAsia="ru-RU"/>
                    </w:rPr>
                  </w:pPr>
                  <w:r w:rsidRPr="00FC2332">
                    <w:rPr>
                      <w:rFonts w:ascii="Times New Roman" w:eastAsia="Times New Roman" w:hAnsi="Times New Roman" w:cs="Times New Roman"/>
                      <w:b/>
                      <w:sz w:val="20"/>
                      <w:szCs w:val="20"/>
                      <w:lang w:val="en-US" w:eastAsia="ru-RU"/>
                    </w:rPr>
                    <w:t>max</w:t>
                  </w:r>
                </w:p>
              </w:tc>
              <w:tc>
                <w:tcPr>
                  <w:tcW w:w="1087"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0"/>
                      <w:szCs w:val="20"/>
                      <w:lang w:eastAsia="ru-RU"/>
                    </w:rPr>
                  </w:pPr>
                </w:p>
              </w:tc>
              <w:tc>
                <w:tcPr>
                  <w:tcW w:w="2126" w:type="dxa"/>
                  <w:vMerge/>
                  <w:tcBorders>
                    <w:bottom w:val="single" w:sz="4" w:space="0" w:color="000000"/>
                  </w:tcBorders>
                  <w:vAlign w:val="center"/>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p>
              </w:tc>
            </w:tr>
            <w:tr w:rsidR="00FC2332" w:rsidRPr="00FC2332" w:rsidTr="009E29A2">
              <w:trPr>
                <w:tblHeader/>
                <w:jc w:val="center"/>
              </w:trPr>
              <w:tc>
                <w:tcPr>
                  <w:tcW w:w="15011" w:type="dxa"/>
                  <w:gridSpan w:val="9"/>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b/>
                      <w:iCs/>
                      <w:sz w:val="24"/>
                      <w:szCs w:val="24"/>
                      <w:lang w:eastAsia="ru-RU"/>
                    </w:rPr>
                    <w:t>Основные виды разрешенного использования</w:t>
                  </w:r>
                </w:p>
              </w:tc>
            </w:tr>
          </w:tbl>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r>
      <w:tr w:rsidR="00FC2332" w:rsidRPr="00FC2332" w:rsidTr="009E29A2">
        <w:trPr>
          <w:tblHeader/>
          <w:jc w:val="center"/>
        </w:trPr>
        <w:tc>
          <w:tcPr>
            <w:tcW w:w="502"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991"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8.3</w:t>
            </w:r>
          </w:p>
        </w:tc>
        <w:tc>
          <w:tcPr>
            <w:tcW w:w="1671"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Обеспечение внутреннего правопорядка</w:t>
            </w:r>
          </w:p>
        </w:tc>
        <w:tc>
          <w:tcPr>
            <w:tcW w:w="461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29" w:type="dxa"/>
            <w:gridSpan w:val="5"/>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02"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ind w:left="-141" w:firstLine="141"/>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991"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7.2.1</w:t>
            </w:r>
          </w:p>
        </w:tc>
        <w:tc>
          <w:tcPr>
            <w:tcW w:w="1671"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w:t>
            </w:r>
          </w:p>
        </w:tc>
        <w:tc>
          <w:tcPr>
            <w:tcW w:w="4618" w:type="dxa"/>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0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3</w:t>
            </w:r>
          </w:p>
        </w:tc>
        <w:tc>
          <w:tcPr>
            <w:tcW w:w="991"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w:t>
            </w:r>
          </w:p>
        </w:tc>
        <w:tc>
          <w:tcPr>
            <w:tcW w:w="1671"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(территории) общего пользования</w:t>
            </w:r>
          </w:p>
        </w:tc>
        <w:tc>
          <w:tcPr>
            <w:tcW w:w="46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Земельные участки общего пользования.</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FC2332">
              <w:rPr>
                <w:rFonts w:ascii="Times New Roman CYR" w:eastAsia="Times New Roman" w:hAnsi="Times New Roman CYR" w:cs="Times New Roman CYR"/>
                <w:b/>
                <w:bCs/>
                <w:color w:val="000000"/>
                <w:sz w:val="24"/>
                <w:szCs w:val="24"/>
                <w:lang w:eastAsia="ru-RU"/>
              </w:rPr>
              <w:t>кодами 12.0.1 - 12.0.2</w:t>
            </w:r>
          </w:p>
        </w:tc>
        <w:tc>
          <w:tcPr>
            <w:tcW w:w="7229"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0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4</w:t>
            </w:r>
          </w:p>
        </w:tc>
        <w:tc>
          <w:tcPr>
            <w:tcW w:w="991"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12.0.1</w:t>
            </w:r>
          </w:p>
        </w:tc>
        <w:tc>
          <w:tcPr>
            <w:tcW w:w="1671"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Улично-дорожная сеть</w:t>
            </w:r>
          </w:p>
        </w:tc>
        <w:tc>
          <w:tcPr>
            <w:tcW w:w="46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FC2332">
              <w:rPr>
                <w:rFonts w:ascii="Times New Roman CYR" w:eastAsia="Times New Roman" w:hAnsi="Times New Roman CYR" w:cs="Times New Roman CYR"/>
                <w:b/>
                <w:sz w:val="24"/>
                <w:szCs w:val="24"/>
                <w:lang w:eastAsia="ru-RU"/>
              </w:rPr>
              <w:t>2.7.1, 7.2.3</w:t>
            </w:r>
            <w:r w:rsidRPr="00FC2332">
              <w:rPr>
                <w:rFonts w:ascii="Times New Roman CYR" w:eastAsia="Times New Roman" w:hAnsi="Times New Roman CYR" w:cs="Times New Roman CYR"/>
                <w:sz w:val="24"/>
                <w:szCs w:val="24"/>
                <w:lang w:eastAsia="ru-RU"/>
              </w:rPr>
              <w:t>, а также некапитальных сооружений, предназначенных для охраны транспортных средств</w:t>
            </w:r>
          </w:p>
        </w:tc>
        <w:tc>
          <w:tcPr>
            <w:tcW w:w="7229"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0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5</w:t>
            </w:r>
          </w:p>
        </w:tc>
        <w:tc>
          <w:tcPr>
            <w:tcW w:w="991"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12.0.2</w:t>
            </w:r>
          </w:p>
        </w:tc>
        <w:tc>
          <w:tcPr>
            <w:tcW w:w="1671"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Благоустройство территории</w:t>
            </w:r>
          </w:p>
        </w:tc>
        <w:tc>
          <w:tcPr>
            <w:tcW w:w="46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229" w:type="dxa"/>
            <w:gridSpan w:val="5"/>
            <w:vAlign w:val="center"/>
          </w:tcPr>
          <w:p w:rsidR="00FC2332" w:rsidRPr="00FC2332" w:rsidRDefault="00FC2332" w:rsidP="00FC2332">
            <w:pPr>
              <w:spacing w:after="0" w:line="240" w:lineRule="auto"/>
              <w:jc w:val="center"/>
              <w:rPr>
                <w:rFonts w:ascii="Times New Roman" w:eastAsia="Times New Roman" w:hAnsi="Times New Roman" w:cs="Times New Roman"/>
                <w:iCs/>
                <w:color w:val="000000"/>
                <w:sz w:val="24"/>
                <w:szCs w:val="24"/>
                <w:lang w:eastAsia="ru-RU"/>
              </w:rPr>
            </w:pPr>
            <w:r w:rsidRPr="00FC2332">
              <w:rPr>
                <w:rFonts w:ascii="Times New Roman" w:eastAsia="Times New Roman" w:hAnsi="Times New Roman" w:cs="Times New Roman"/>
                <w:iCs/>
                <w:color w:val="000000"/>
                <w:sz w:val="24"/>
                <w:szCs w:val="24"/>
                <w:lang w:eastAsia="ru-RU"/>
              </w:rPr>
              <w:t>Не подлежит установлению</w:t>
            </w:r>
          </w:p>
        </w:tc>
      </w:tr>
      <w:tr w:rsidR="00FC2332" w:rsidRPr="00FC2332" w:rsidTr="009E29A2">
        <w:trPr>
          <w:tblHeader/>
          <w:jc w:val="center"/>
        </w:trPr>
        <w:tc>
          <w:tcPr>
            <w:tcW w:w="502"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6</w:t>
            </w:r>
          </w:p>
        </w:tc>
        <w:tc>
          <w:tcPr>
            <w:tcW w:w="991"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12.1</w:t>
            </w:r>
          </w:p>
        </w:tc>
        <w:tc>
          <w:tcPr>
            <w:tcW w:w="1671" w:type="dxa"/>
            <w:tcBorders>
              <w:top w:val="single" w:sz="4" w:space="0" w:color="auto"/>
            </w:tcBorders>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Ритуальная деятельность</w:t>
            </w:r>
          </w:p>
        </w:tc>
        <w:tc>
          <w:tcPr>
            <w:tcW w:w="4618" w:type="dxa"/>
            <w:tcBorders>
              <w:top w:val="single" w:sz="4" w:space="0" w:color="auto"/>
            </w:tcBorders>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кладбищ, крематориев и мест захоронения;</w:t>
            </w: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соответствующих культовых сооружений;</w:t>
            </w:r>
          </w:p>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осуществление деятельности по производству продукции ритуально-обрядового назначения</w:t>
            </w:r>
          </w:p>
        </w:tc>
        <w:tc>
          <w:tcPr>
            <w:tcW w:w="1975"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2/10</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 50</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400000/ Не подлежит установлению</w:t>
            </w:r>
          </w:p>
        </w:tc>
        <w:tc>
          <w:tcPr>
            <w:tcW w:w="108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212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02"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w:t>
            </w:r>
          </w:p>
        </w:tc>
        <w:tc>
          <w:tcPr>
            <w:tcW w:w="991" w:type="dxa"/>
            <w:tcBorders>
              <w:top w:val="single" w:sz="4" w:space="0" w:color="auto"/>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12.2</w:t>
            </w:r>
          </w:p>
        </w:tc>
        <w:tc>
          <w:tcPr>
            <w:tcW w:w="1671"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Специальная деятельность</w:t>
            </w:r>
          </w:p>
        </w:tc>
        <w:tc>
          <w:tcPr>
            <w:tcW w:w="4618"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75"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2/10</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500/25</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100000/ Не подлежит установлению</w:t>
            </w:r>
          </w:p>
        </w:tc>
        <w:tc>
          <w:tcPr>
            <w:tcW w:w="108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212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02"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w:t>
            </w:r>
          </w:p>
        </w:tc>
        <w:tc>
          <w:tcPr>
            <w:tcW w:w="991" w:type="dxa"/>
            <w:tcBorders>
              <w:top w:val="single" w:sz="4" w:space="0" w:color="auto"/>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w:t>
            </w:r>
          </w:p>
        </w:tc>
        <w:tc>
          <w:tcPr>
            <w:tcW w:w="1671"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Коммунальное обслуживание</w:t>
            </w:r>
          </w:p>
        </w:tc>
        <w:tc>
          <w:tcPr>
            <w:tcW w:w="4618"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вида разрешенного использования с </w:t>
            </w:r>
            <w:hyperlink w:anchor="sub_1311" w:history="1">
              <w:r w:rsidRPr="00FC2332">
                <w:rPr>
                  <w:rFonts w:ascii="Times New Roman CYR" w:eastAsia="Times New Roman" w:hAnsi="Times New Roman CYR" w:cs="Times New Roman CYR"/>
                  <w:b/>
                  <w:bCs/>
                  <w:color w:val="106BBE"/>
                  <w:sz w:val="24"/>
                  <w:szCs w:val="24"/>
                  <w:lang w:eastAsia="ru-RU"/>
                </w:rPr>
                <w:t>кодом 3.1.1</w:t>
              </w:r>
            </w:hyperlink>
          </w:p>
        </w:tc>
        <w:tc>
          <w:tcPr>
            <w:tcW w:w="1975"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/5</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 Не подлежит установлению</w:t>
            </w:r>
          </w:p>
        </w:tc>
        <w:tc>
          <w:tcPr>
            <w:tcW w:w="108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12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r w:rsidR="00FC2332" w:rsidRPr="00FC2332" w:rsidTr="009E29A2">
        <w:trPr>
          <w:tblHeader/>
          <w:jc w:val="center"/>
        </w:trPr>
        <w:tc>
          <w:tcPr>
            <w:tcW w:w="50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9</w:t>
            </w:r>
          </w:p>
        </w:tc>
        <w:tc>
          <w:tcPr>
            <w:tcW w:w="991" w:type="dxa"/>
          </w:tcPr>
          <w:p w:rsidR="00FC2332" w:rsidRPr="00FC2332" w:rsidRDefault="00FC2332" w:rsidP="00FC2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3.1.1</w:t>
            </w:r>
          </w:p>
        </w:tc>
        <w:tc>
          <w:tcPr>
            <w:tcW w:w="1671" w:type="dxa"/>
          </w:tcPr>
          <w:p w:rsidR="00FC2332" w:rsidRPr="00FC2332" w:rsidRDefault="00FC2332" w:rsidP="00FC23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Предоставление коммунальных услуг</w:t>
            </w:r>
          </w:p>
        </w:tc>
        <w:tc>
          <w:tcPr>
            <w:tcW w:w="46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7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 /5</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30000/Не подлежит установлению</w:t>
            </w:r>
          </w:p>
        </w:tc>
        <w:tc>
          <w:tcPr>
            <w:tcW w:w="108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212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02" w:type="dxa"/>
            <w:tcBorders>
              <w:top w:val="single" w:sz="4" w:space="0" w:color="auto"/>
            </w:tcBorders>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w:t>
            </w:r>
          </w:p>
        </w:tc>
        <w:tc>
          <w:tcPr>
            <w:tcW w:w="991" w:type="dxa"/>
            <w:tcBorders>
              <w:top w:val="single" w:sz="4" w:space="0" w:color="auto"/>
            </w:tcBorders>
          </w:tcPr>
          <w:p w:rsidR="00FC2332" w:rsidRPr="00FC2332" w:rsidRDefault="00FC2332" w:rsidP="00FC2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w:t>
            </w:r>
          </w:p>
        </w:tc>
        <w:tc>
          <w:tcPr>
            <w:tcW w:w="1671"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Религиозное использование</w:t>
            </w:r>
          </w:p>
        </w:tc>
        <w:tc>
          <w:tcPr>
            <w:tcW w:w="4618" w:type="dxa"/>
            <w:tcBorders>
              <w:top w:val="single" w:sz="4" w:space="0" w:color="auto"/>
            </w:tcBorders>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FC2332">
                <w:rPr>
                  <w:rFonts w:ascii="Times New Roman CYR" w:eastAsia="Times New Roman" w:hAnsi="Times New Roman CYR" w:cs="Times New Roman CYR"/>
                  <w:b/>
                  <w:bCs/>
                  <w:color w:val="106BBE"/>
                  <w:sz w:val="24"/>
                  <w:szCs w:val="24"/>
                  <w:lang w:eastAsia="ru-RU"/>
                </w:rPr>
                <w:t>кодами 3.7.1-3.7.2</w:t>
              </w:r>
            </w:hyperlink>
          </w:p>
        </w:tc>
        <w:tc>
          <w:tcPr>
            <w:tcW w:w="1975"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500/20</w:t>
            </w:r>
          </w:p>
        </w:tc>
        <w:tc>
          <w:tcPr>
            <w:tcW w:w="1020"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300000/</w:t>
            </w:r>
          </w:p>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c>
          <w:tcPr>
            <w:tcW w:w="108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27" w:type="dxa"/>
            <w:tcBorders>
              <w:top w:val="single" w:sz="4" w:space="0" w:color="auto"/>
            </w:tcBorders>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blHeader/>
          <w:jc w:val="center"/>
        </w:trPr>
        <w:tc>
          <w:tcPr>
            <w:tcW w:w="50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lastRenderedPageBreak/>
              <w:t>11</w:t>
            </w:r>
          </w:p>
        </w:tc>
        <w:tc>
          <w:tcPr>
            <w:tcW w:w="99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3.7.1</w:t>
            </w:r>
          </w:p>
        </w:tc>
        <w:tc>
          <w:tcPr>
            <w:tcW w:w="1671"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Осуществление религиозных обрядов</w:t>
            </w:r>
          </w:p>
        </w:tc>
        <w:tc>
          <w:tcPr>
            <w:tcW w:w="46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7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3/20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 /20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08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80</w:t>
            </w:r>
          </w:p>
        </w:tc>
        <w:tc>
          <w:tcPr>
            <w:tcW w:w="212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w:t>
            </w:r>
          </w:p>
        </w:tc>
      </w:tr>
      <w:tr w:rsidR="00FC2332" w:rsidRPr="00FC2332" w:rsidTr="009E29A2">
        <w:trPr>
          <w:tblHeader/>
          <w:jc w:val="center"/>
        </w:trPr>
        <w:tc>
          <w:tcPr>
            <w:tcW w:w="502" w:type="dxa"/>
          </w:tcPr>
          <w:p w:rsidR="00FC2332" w:rsidRPr="00FC2332" w:rsidRDefault="00FC2332" w:rsidP="00FC2332">
            <w:pPr>
              <w:keepNext/>
              <w:spacing w:after="0" w:line="240" w:lineRule="auto"/>
              <w:jc w:val="center"/>
              <w:outlineLvl w:val="2"/>
              <w:rPr>
                <w:rFonts w:ascii="Times New Roman" w:eastAsia="Times New Roman" w:hAnsi="Times New Roman" w:cs="Times New Roman"/>
                <w:bCs/>
                <w:color w:val="000000"/>
                <w:sz w:val="24"/>
                <w:szCs w:val="24"/>
                <w:lang w:eastAsia="ru-RU"/>
              </w:rPr>
            </w:pPr>
            <w:r w:rsidRPr="00FC2332">
              <w:rPr>
                <w:rFonts w:ascii="Times New Roman" w:eastAsia="Times New Roman" w:hAnsi="Times New Roman" w:cs="Times New Roman"/>
                <w:bCs/>
                <w:color w:val="000000"/>
                <w:sz w:val="24"/>
                <w:szCs w:val="24"/>
                <w:lang w:eastAsia="ru-RU"/>
              </w:rPr>
              <w:t>12</w:t>
            </w:r>
          </w:p>
        </w:tc>
        <w:tc>
          <w:tcPr>
            <w:tcW w:w="991" w:type="dxa"/>
          </w:tcPr>
          <w:p w:rsidR="00FC2332" w:rsidRPr="00FC2332" w:rsidRDefault="00FC2332" w:rsidP="00FC2332">
            <w:pPr>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3.7.2</w:t>
            </w:r>
          </w:p>
        </w:tc>
        <w:tc>
          <w:tcPr>
            <w:tcW w:w="1671" w:type="dxa"/>
          </w:tcPr>
          <w:p w:rsidR="00FC2332" w:rsidRPr="00FC2332" w:rsidRDefault="00FC2332" w:rsidP="00FC23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Религиозное управление и образование</w:t>
            </w:r>
          </w:p>
        </w:tc>
        <w:tc>
          <w:tcPr>
            <w:tcW w:w="4618" w:type="dxa"/>
          </w:tcPr>
          <w:p w:rsidR="00FC2332" w:rsidRPr="00FC2332" w:rsidRDefault="00FC2332" w:rsidP="00FC23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C2332">
              <w:rPr>
                <w:rFonts w:ascii="Times New Roman CYR" w:eastAsia="Times New Roman" w:hAnsi="Times New Roman CYR" w:cs="Times New Roman CYR"/>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7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3/20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1000 /20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5000/ Не подлежит установлению</w:t>
            </w:r>
          </w:p>
        </w:tc>
        <w:tc>
          <w:tcPr>
            <w:tcW w:w="108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80</w:t>
            </w:r>
          </w:p>
        </w:tc>
        <w:tc>
          <w:tcPr>
            <w:tcW w:w="212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2332">
              <w:rPr>
                <w:rFonts w:ascii="Times New Roman" w:eastAsia="Times New Roman" w:hAnsi="Times New Roman" w:cs="Times New Roman"/>
                <w:color w:val="000000"/>
                <w:sz w:val="24"/>
                <w:szCs w:val="24"/>
                <w:lang w:eastAsia="ru-RU"/>
              </w:rPr>
              <w:t>3</w:t>
            </w:r>
          </w:p>
        </w:tc>
      </w:tr>
      <w:tr w:rsidR="00FC2332" w:rsidRPr="00FC2332" w:rsidTr="009E29A2">
        <w:trPr>
          <w:tblHeader/>
          <w:jc w:val="center"/>
        </w:trPr>
        <w:tc>
          <w:tcPr>
            <w:tcW w:w="15011" w:type="dxa"/>
            <w:gridSpan w:val="9"/>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C2332">
              <w:rPr>
                <w:rFonts w:ascii="Times New Roman" w:eastAsia="Times New Roman" w:hAnsi="Times New Roman" w:cs="Times New Roman"/>
                <w:b/>
                <w:iCs/>
                <w:sz w:val="24"/>
                <w:szCs w:val="24"/>
                <w:lang w:eastAsia="ru-RU"/>
              </w:rPr>
              <w:t>Условно разрешенные виды использования</w:t>
            </w:r>
          </w:p>
        </w:tc>
      </w:tr>
      <w:tr w:rsidR="00FC2332" w:rsidRPr="00FC2332" w:rsidTr="009E29A2">
        <w:trPr>
          <w:tblHeader/>
          <w:jc w:val="center"/>
        </w:trPr>
        <w:tc>
          <w:tcPr>
            <w:tcW w:w="50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w:t>
            </w:r>
          </w:p>
        </w:tc>
        <w:tc>
          <w:tcPr>
            <w:tcW w:w="99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4.4</w:t>
            </w:r>
          </w:p>
        </w:tc>
        <w:tc>
          <w:tcPr>
            <w:tcW w:w="1671"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Магазины</w:t>
            </w:r>
          </w:p>
        </w:tc>
        <w:tc>
          <w:tcPr>
            <w:tcW w:w="4618"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75"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3/20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500/10</w:t>
            </w:r>
          </w:p>
        </w:tc>
        <w:tc>
          <w:tcPr>
            <w:tcW w:w="1020"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10000/ Не подлежит установлению</w:t>
            </w:r>
          </w:p>
        </w:tc>
        <w:tc>
          <w:tcPr>
            <w:tcW w:w="108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80</w:t>
            </w:r>
          </w:p>
        </w:tc>
        <w:tc>
          <w:tcPr>
            <w:tcW w:w="2127" w:type="dxa"/>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w:t>
            </w:r>
          </w:p>
        </w:tc>
      </w:tr>
      <w:tr w:rsidR="00FC2332" w:rsidRPr="00FC2332" w:rsidTr="009E29A2">
        <w:trPr>
          <w:trHeight w:val="2965"/>
          <w:tblHeader/>
          <w:jc w:val="center"/>
        </w:trPr>
        <w:tc>
          <w:tcPr>
            <w:tcW w:w="502"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w:t>
            </w:r>
          </w:p>
        </w:tc>
        <w:tc>
          <w:tcPr>
            <w:tcW w:w="991" w:type="dxa"/>
          </w:tcPr>
          <w:p w:rsidR="00FC2332" w:rsidRPr="00FC2332" w:rsidRDefault="00FC2332" w:rsidP="00FC2332">
            <w:pPr>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6.8</w:t>
            </w:r>
          </w:p>
        </w:tc>
        <w:tc>
          <w:tcPr>
            <w:tcW w:w="1671"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Связь</w:t>
            </w:r>
          </w:p>
        </w:tc>
        <w:tc>
          <w:tcPr>
            <w:tcW w:w="4618" w:type="dxa"/>
          </w:tcPr>
          <w:p w:rsidR="00FC2332" w:rsidRPr="00FC2332" w:rsidRDefault="00FC2332" w:rsidP="00FC2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FC2332">
                <w:rPr>
                  <w:rFonts w:ascii="Times New Roman" w:eastAsia="Times New Roman" w:hAnsi="Times New Roman" w:cs="Times New Roman"/>
                  <w:b/>
                  <w:color w:val="2E74B5"/>
                  <w:sz w:val="24"/>
                  <w:szCs w:val="24"/>
                  <w:lang w:eastAsia="ru-RU"/>
                </w:rPr>
                <w:t>кодом 3.1</w:t>
              </w:r>
            </w:hyperlink>
            <w:r w:rsidRPr="00FC2332">
              <w:rPr>
                <w:rFonts w:ascii="Times New Roman" w:eastAsia="Times New Roman" w:hAnsi="Times New Roman" w:cs="Times New Roman"/>
                <w:b/>
                <w:color w:val="2E74B5"/>
                <w:sz w:val="24"/>
                <w:szCs w:val="24"/>
                <w:lang w:eastAsia="ru-RU"/>
              </w:rPr>
              <w:t>.1</w:t>
            </w:r>
          </w:p>
        </w:tc>
        <w:tc>
          <w:tcPr>
            <w:tcW w:w="7229" w:type="dxa"/>
            <w:gridSpan w:val="5"/>
            <w:vAlign w:val="center"/>
          </w:tcPr>
          <w:p w:rsidR="00FC2332" w:rsidRPr="00FC2332" w:rsidRDefault="00FC2332" w:rsidP="00FC2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Не подлежит установлению</w:t>
            </w:r>
          </w:p>
        </w:tc>
      </w:tr>
    </w:tbl>
    <w:p w:rsidR="00FC2332" w:rsidRPr="00FC2332" w:rsidRDefault="00FC2332" w:rsidP="00FC2332">
      <w:pPr>
        <w:widowControl w:val="0"/>
        <w:autoSpaceDE w:val="0"/>
        <w:autoSpaceDN w:val="0"/>
        <w:adjustRightInd w:val="0"/>
        <w:spacing w:after="0" w:line="240" w:lineRule="auto"/>
        <w:jc w:val="both"/>
        <w:rPr>
          <w:rFonts w:ascii="Times New Roman" w:eastAsia="Times New Roman" w:hAnsi="Times New Roman" w:cs="Times New Roman"/>
          <w:b/>
          <w:lang/>
        </w:rPr>
        <w:sectPr w:rsidR="00FC2332" w:rsidRPr="00FC2332">
          <w:headerReference w:type="default" r:id="rId126"/>
          <w:pgSz w:w="16838" w:h="11906" w:orient="landscape"/>
          <w:pgMar w:top="422" w:right="709" w:bottom="142" w:left="1418" w:header="142" w:footer="3" w:gutter="0"/>
          <w:pgNumType w:start="30"/>
          <w:cols w:space="720"/>
          <w:docGrid w:linePitch="360"/>
        </w:sectPr>
      </w:pPr>
    </w:p>
    <w:p w:rsidR="00FC2332" w:rsidRPr="00FC2332" w:rsidRDefault="00FC2332" w:rsidP="00FC2332">
      <w:pPr>
        <w:spacing w:after="0"/>
        <w:jc w:val="both"/>
        <w:rPr>
          <w:rFonts w:ascii="Times New Roman" w:eastAsia="Calibri" w:hAnsi="Times New Roman" w:cs="Times New Roman"/>
          <w:b/>
          <w:sz w:val="24"/>
          <w:szCs w:val="24"/>
        </w:rPr>
      </w:pPr>
      <w:r w:rsidRPr="00FC2332">
        <w:rPr>
          <w:rFonts w:ascii="Times New Roman" w:eastAsia="Calibri" w:hAnsi="Times New Roman" w:cs="Times New Roman"/>
          <w:b/>
          <w:sz w:val="24"/>
          <w:szCs w:val="24"/>
        </w:rPr>
        <w:lastRenderedPageBreak/>
        <w:br w:type="page"/>
      </w:r>
      <w:r w:rsidRPr="00FC2332">
        <w:rPr>
          <w:rFonts w:ascii="Times New Roman" w:eastAsia="Calibri" w:hAnsi="Times New Roman" w:cs="Times New Roman"/>
          <w:b/>
          <w:sz w:val="24"/>
          <w:szCs w:val="24"/>
        </w:rPr>
        <w:lastRenderedPageBreak/>
        <w:t xml:space="preserve">        </w:t>
      </w:r>
      <w:r w:rsidRPr="00FC2332">
        <w:rPr>
          <w:rFonts w:ascii="Times New Roman" w:eastAsia="Calibri" w:hAnsi="Times New Roman" w:cs="Times New Roman"/>
          <w:b/>
          <w:sz w:val="24"/>
          <w:szCs w:val="24"/>
        </w:rPr>
        <w:tab/>
        <w:t>Статья 65. Зоны земель лесного фонда</w:t>
      </w:r>
    </w:p>
    <w:p w:rsidR="00FC2332" w:rsidRPr="00FC2332" w:rsidRDefault="00FC2332" w:rsidP="00FC2332">
      <w:pPr>
        <w:spacing w:after="0"/>
        <w:ind w:firstLine="567"/>
        <w:jc w:val="both"/>
        <w:rPr>
          <w:rFonts w:ascii="Times New Roman" w:eastAsia="Calibri" w:hAnsi="Times New Roman" w:cs="Times New Roman"/>
          <w:color w:val="000000"/>
          <w:sz w:val="24"/>
          <w:szCs w:val="24"/>
          <w:lang/>
        </w:rPr>
      </w:pPr>
      <w:r w:rsidRPr="00FC2332">
        <w:rPr>
          <w:rFonts w:ascii="Times New Roman" w:eastAsia="Calibri" w:hAnsi="Times New Roman" w:cs="Times New Roman"/>
          <w:color w:val="000000"/>
          <w:sz w:val="24"/>
          <w:szCs w:val="24"/>
          <w:lang/>
        </w:rPr>
        <w:t xml:space="preserve">В соответствии с ч. 6 ст. 36 Градостроительного кодекса </w:t>
      </w:r>
      <w:r w:rsidRPr="00FC2332">
        <w:rPr>
          <w:rFonts w:ascii="Times New Roman" w:eastAsia="Calibri" w:hAnsi="Times New Roman" w:cs="Times New Roman"/>
          <w:color w:val="000000"/>
          <w:sz w:val="24"/>
          <w:szCs w:val="24"/>
        </w:rPr>
        <w:t>Российской Федерации</w:t>
      </w:r>
      <w:r w:rsidRPr="00FC2332">
        <w:rPr>
          <w:rFonts w:ascii="Times New Roman" w:eastAsia="Calibri" w:hAnsi="Times New Roman" w:cs="Times New Roman"/>
          <w:color w:val="000000"/>
          <w:sz w:val="24"/>
          <w:szCs w:val="24"/>
          <w:lang/>
        </w:rPr>
        <w:t>: «Градостроительные регламенты не устанавливаются для земель лесного фонда».</w:t>
      </w:r>
    </w:p>
    <w:p w:rsidR="00FC2332" w:rsidRPr="00FC2332" w:rsidRDefault="00FC2332" w:rsidP="00FC2332">
      <w:pPr>
        <w:tabs>
          <w:tab w:val="left" w:pos="4307"/>
        </w:tabs>
        <w:spacing w:after="0"/>
        <w:ind w:firstLine="567"/>
        <w:jc w:val="both"/>
        <w:rPr>
          <w:rFonts w:ascii="Times New Roman" w:eastAsia="Calibri" w:hAnsi="Times New Roman" w:cs="Times New Roman"/>
          <w:color w:val="000000"/>
          <w:sz w:val="24"/>
          <w:szCs w:val="24"/>
          <w:lang/>
        </w:rPr>
      </w:pPr>
      <w:r w:rsidRPr="00FC2332">
        <w:rPr>
          <w:rFonts w:ascii="Times New Roman" w:eastAsia="Calibri" w:hAnsi="Times New Roman" w:cs="Times New Roman"/>
          <w:color w:val="000000"/>
          <w:sz w:val="24"/>
          <w:szCs w:val="24"/>
          <w:lang/>
        </w:rPr>
        <w:tab/>
      </w:r>
    </w:p>
    <w:p w:rsidR="00FC2332" w:rsidRPr="00FC2332" w:rsidRDefault="00FC2332" w:rsidP="00FC2332">
      <w:pPr>
        <w:spacing w:after="0"/>
        <w:ind w:firstLine="567"/>
        <w:jc w:val="both"/>
        <w:rPr>
          <w:rFonts w:ascii="Times New Roman" w:eastAsia="Calibri" w:hAnsi="Times New Roman" w:cs="Times New Roman"/>
          <w:b/>
          <w:color w:val="000000"/>
          <w:sz w:val="24"/>
          <w:szCs w:val="24"/>
        </w:rPr>
      </w:pPr>
      <w:r w:rsidRPr="00FC2332">
        <w:rPr>
          <w:rFonts w:ascii="Times New Roman" w:eastAsia="Calibri" w:hAnsi="Times New Roman" w:cs="Times New Roman"/>
          <w:b/>
          <w:color w:val="000000"/>
          <w:sz w:val="24"/>
          <w:szCs w:val="24"/>
        </w:rPr>
        <w:t>Статья 66. Зоны земель, покрытых поверхностными водами</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В соответствии с ч.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FC2332" w:rsidRPr="00FC2332" w:rsidRDefault="00FC2332" w:rsidP="00FC2332">
      <w:pPr>
        <w:spacing w:after="0"/>
        <w:ind w:firstLine="567"/>
        <w:jc w:val="both"/>
        <w:rPr>
          <w:rFonts w:ascii="Times New Roman" w:eastAsia="Calibri" w:hAnsi="Times New Roman" w:cs="Times New Roman"/>
          <w:sz w:val="24"/>
          <w:szCs w:val="24"/>
        </w:rPr>
      </w:pPr>
    </w:p>
    <w:p w:rsidR="00FC2332" w:rsidRPr="00FC2332" w:rsidRDefault="00FC2332" w:rsidP="00FC2332">
      <w:pPr>
        <w:spacing w:after="0"/>
        <w:ind w:firstLine="567"/>
        <w:rPr>
          <w:rFonts w:ascii="Times New Roman" w:eastAsia="Calibri" w:hAnsi="Times New Roman" w:cs="Times New Roman"/>
          <w:b/>
          <w:sz w:val="24"/>
          <w:szCs w:val="24"/>
        </w:rPr>
      </w:pPr>
      <w:bookmarkStart w:id="218" w:name="_Toc307356394"/>
      <w:r w:rsidRPr="00FC2332">
        <w:rPr>
          <w:rFonts w:ascii="Times New Roman" w:eastAsia="Calibri" w:hAnsi="Times New Roman" w:cs="Times New Roman"/>
          <w:b/>
          <w:sz w:val="24"/>
          <w:szCs w:val="24"/>
        </w:rPr>
        <w:t>Статья 67. Зоны с особыми условиями использования территории и иные зоны с особыми условиями использования земельных участков</w:t>
      </w:r>
      <w:bookmarkEnd w:id="218"/>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 В соответствии с Земельным кодексом Российской Федерации зоны с особыми условиями использования территорий устанавливаются в следующих целях:</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 защита жизни и здоровья граждан;</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2) безопасная эксплуатация объектов транспорта, связи, энергетики, объектов обороны страны и безопасности государства;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3) обеспечение сохранности объектов культурного наследия;</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5) обеспечение обороны страны и безопасности государства.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2. В целях, предусмотренных пунктом 1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4. Могут быть установлены следующие виды зон с особыми условиями использования территорий:</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 охранная зона объектов электроэнергетики (объектов электросетевого хозяйства и объектов по производству электрической энергии);</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2) придорожные полосы автомобильных дорог;</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3) охранная зона трубопроводов (газопроводов);</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4) охранная зона линий и сооружений связи;</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5) водоохранная (рыбоохранная) зона;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6) прибрежная защитная полоса;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lastRenderedPageBreak/>
        <w:t>7)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8) зоны затопления и подтопления;</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9) санитарно-защитная зона;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10) зона ограничений передающего радиотехнического объекта, являющегося объектом капитального строительства;</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11)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12) охранная зона тепловых сетей;</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13) зоны охраны объектов культурного наследия;</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14)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 xml:space="preserve">5. Порядок установления, изменения, прекращения существования зон с особыми условиями использования территорий, а также последствия установления, изменения, прекращения существования зон с особыми условиями использования территорий предусмотрены в статьях 106-107 Земельного кодекса Российской Федерации. </w:t>
      </w:r>
    </w:p>
    <w:p w:rsidR="00FC2332" w:rsidRPr="00FC2332" w:rsidRDefault="00FC2332" w:rsidP="00FC2332">
      <w:pPr>
        <w:spacing w:after="0"/>
        <w:ind w:firstLine="567"/>
        <w:rPr>
          <w:rFonts w:ascii="Times New Roman" w:eastAsia="Calibri" w:hAnsi="Times New Roman" w:cs="Times New Roman"/>
          <w:b/>
          <w:bCs/>
          <w:sz w:val="24"/>
          <w:szCs w:val="24"/>
        </w:rPr>
      </w:pPr>
    </w:p>
    <w:p w:rsidR="00FC2332" w:rsidRPr="00FC2332" w:rsidRDefault="00FC2332" w:rsidP="00FC2332">
      <w:pPr>
        <w:spacing w:after="0"/>
        <w:ind w:firstLine="567"/>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1. Зоны охраны объектов культурного наследия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b/>
          <w:bCs/>
          <w:strike/>
          <w:sz w:val="24"/>
          <w:szCs w:val="24"/>
          <w:lang w:eastAsia="ru-RU"/>
        </w:rPr>
      </w:pPr>
      <w:r w:rsidRPr="00FC2332">
        <w:rPr>
          <w:rFonts w:ascii="Times New Roman" w:eastAsia="Times New Roman" w:hAnsi="Times New Roman" w:cs="Times New Roman"/>
          <w:sz w:val="24"/>
          <w:szCs w:val="24"/>
          <w:lang w:eastAsia="ru-RU"/>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Республики Мордовия.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Согласно статьи 5.1. Федерального закона от 25.06.2002  № 73-ФЗ «Об объектах культурного наследия (памятниках истории и культуры) народов Российской Федерации»: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«1. В границах территории объекта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bookmarkStart w:id="219" w:name="Par4"/>
      <w:bookmarkEnd w:id="219"/>
      <w:r w:rsidRPr="00FC2332">
        <w:rPr>
          <w:rFonts w:ascii="Times New Roman" w:eastAsia="Calibri" w:hAnsi="Times New Roman" w:cs="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w:t>
      </w:r>
      <w:r w:rsidRPr="00FC2332">
        <w:rPr>
          <w:rFonts w:ascii="Times New Roman" w:eastAsia="Calibri" w:hAnsi="Times New Roman" w:cs="Times New Roman"/>
          <w:sz w:val="24"/>
          <w:szCs w:val="24"/>
        </w:rPr>
        <w:lastRenderedPageBreak/>
        <w:t>культурного наследия и позволяющей обеспечить функционирование объекта культурного наследия в современных условиях.</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C2332" w:rsidRPr="00FC2332" w:rsidRDefault="00FC2332" w:rsidP="00FC2332">
      <w:pPr>
        <w:autoSpaceDE w:val="0"/>
        <w:autoSpaceDN w:val="0"/>
        <w:adjustRightInd w:val="0"/>
        <w:spacing w:after="0"/>
        <w:ind w:firstLine="567"/>
        <w:jc w:val="both"/>
        <w:outlineLvl w:val="0"/>
        <w:rPr>
          <w:rFonts w:ascii="Times New Roman" w:eastAsia="Calibri" w:hAnsi="Times New Roman" w:cs="Times New Roman"/>
          <w:sz w:val="24"/>
          <w:szCs w:val="24"/>
        </w:rPr>
      </w:pPr>
      <w:r w:rsidRPr="00FC2332">
        <w:rPr>
          <w:rFonts w:ascii="Times New Roman" w:eastAsia="Calibri" w:hAnsi="Times New Roman" w:cs="Times New Roman"/>
          <w:sz w:val="24"/>
          <w:szCs w:val="24"/>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w:t>
      </w:r>
    </w:p>
    <w:p w:rsidR="00FC2332" w:rsidRPr="00FC2332" w:rsidRDefault="00FC2332" w:rsidP="00FC2332">
      <w:pPr>
        <w:autoSpaceDE w:val="0"/>
        <w:autoSpaceDN w:val="0"/>
        <w:adjustRightInd w:val="0"/>
        <w:spacing w:after="0"/>
        <w:ind w:firstLine="567"/>
        <w:jc w:val="both"/>
        <w:outlineLvl w:val="0"/>
        <w:rPr>
          <w:rFonts w:ascii="Times New Roman" w:eastAsia="Calibri" w:hAnsi="Times New Roman" w:cs="Times New Roman"/>
          <w:sz w:val="24"/>
          <w:szCs w:val="24"/>
        </w:rPr>
      </w:pPr>
      <w:r w:rsidRPr="00FC2332">
        <w:rPr>
          <w:rFonts w:ascii="Times New Roman" w:eastAsia="Calibri"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объекта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3. Решение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w:t>
      </w:r>
      <w:r w:rsidRPr="00FC2332">
        <w:rPr>
          <w:rFonts w:ascii="Times New Roman" w:eastAsia="Calibri" w:hAnsi="Times New Roman" w:cs="Times New Roman"/>
          <w:sz w:val="24"/>
          <w:szCs w:val="24"/>
        </w:rPr>
        <w:lastRenderedPageBreak/>
        <w:t>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Решения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Решение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4. Положения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 73-ФЗ устанавливается защитная зона.».</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В случае отсутствия утвержденных зон охраны объектов культурного наследия ст. 34.1. «Защитные зоны объектов культурного наследия» Федерального закона от 25.06.2002  № 73-ФЗ предусматривает установление защитной зоны объектов культурного наследия.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bookmarkStart w:id="220" w:name="P8"/>
      <w:bookmarkEnd w:id="220"/>
      <w:r w:rsidRPr="00FC2332">
        <w:rPr>
          <w:rFonts w:ascii="Times New Roman" w:eastAsia="Calibri" w:hAnsi="Times New Roman" w:cs="Times New Roman"/>
          <w:sz w:val="24"/>
          <w:szCs w:val="24"/>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w:t>
      </w:r>
      <w:r w:rsidRPr="00FC2332">
        <w:rPr>
          <w:rFonts w:ascii="Times New Roman" w:eastAsia="Calibri" w:hAnsi="Times New Roman" w:cs="Times New Roman"/>
          <w:sz w:val="24"/>
          <w:szCs w:val="24"/>
        </w:rPr>
        <w:lastRenderedPageBreak/>
        <w:t xml:space="preserve">соответствующим органом охраны объектов культурного наследия установлены предусмотренные статьей 56.4 № 73-ФЗ требования и ограничения.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bookmarkStart w:id="221" w:name="P13"/>
      <w:bookmarkEnd w:id="221"/>
      <w:r w:rsidRPr="00FC2332">
        <w:rPr>
          <w:rFonts w:ascii="Times New Roman" w:eastAsia="Calibri" w:hAnsi="Times New Roman" w:cs="Times New Roman"/>
          <w:sz w:val="24"/>
          <w:szCs w:val="24"/>
        </w:rPr>
        <w:t>Границы защитной зоны объекта культурного наследия устанавливаются: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bookmarkStart w:id="222" w:name="P20"/>
      <w:bookmarkEnd w:id="222"/>
      <w:r w:rsidRPr="00FC2332">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 34.1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настоящее время в  с. Сабур-Мачкасы объектом культурного наследия истории является  памятник воинам освободителям, погибшим в годы Великой Отечественной войны1941-1945гг. 1989 г. постройки, имеющий статус: муниципальная собственность администрации сельского поселения.</w:t>
      </w:r>
    </w:p>
    <w:p w:rsidR="00FC2332" w:rsidRPr="00FC2332" w:rsidRDefault="00FC2332" w:rsidP="00FC2332">
      <w:pPr>
        <w:spacing w:after="0"/>
        <w:ind w:firstLine="567"/>
        <w:jc w:val="both"/>
        <w:rPr>
          <w:rFonts w:ascii="Times New Roman" w:eastAsia="Calibri" w:hAnsi="Times New Roman" w:cs="Times New Roman"/>
          <w:b/>
          <w:bCs/>
          <w:sz w:val="24"/>
          <w:szCs w:val="24"/>
          <w:lang/>
        </w:rPr>
      </w:pPr>
    </w:p>
    <w:p w:rsidR="00FC2332" w:rsidRPr="00FC2332" w:rsidRDefault="00FC2332" w:rsidP="00FC2332">
      <w:pPr>
        <w:spacing w:after="0"/>
        <w:ind w:firstLine="567"/>
        <w:jc w:val="both"/>
        <w:rPr>
          <w:rFonts w:ascii="Times New Roman" w:eastAsia="Calibri" w:hAnsi="Times New Roman" w:cs="Times New Roman"/>
          <w:b/>
          <w:bCs/>
          <w:sz w:val="24"/>
          <w:szCs w:val="24"/>
          <w:lang/>
        </w:rPr>
      </w:pPr>
      <w:r w:rsidRPr="00FC2332">
        <w:rPr>
          <w:rFonts w:ascii="Times New Roman" w:eastAsia="Calibri" w:hAnsi="Times New Roman" w:cs="Times New Roman"/>
          <w:b/>
          <w:bCs/>
          <w:sz w:val="24"/>
          <w:szCs w:val="24"/>
          <w:lang/>
        </w:rPr>
        <w:t>2.</w:t>
      </w:r>
      <w:bookmarkStart w:id="223" w:name="_Toc268485609"/>
      <w:bookmarkStart w:id="224" w:name="_Toc268487689"/>
      <w:bookmarkStart w:id="225" w:name="_Toc268488509"/>
      <w:r w:rsidRPr="00FC2332">
        <w:rPr>
          <w:rFonts w:ascii="Times New Roman" w:eastAsia="Calibri" w:hAnsi="Times New Roman" w:cs="Times New Roman"/>
          <w:b/>
          <w:bCs/>
          <w:sz w:val="24"/>
          <w:szCs w:val="24"/>
          <w:lang/>
        </w:rPr>
        <w:t xml:space="preserve"> Особо охраняемые природные территории </w:t>
      </w:r>
    </w:p>
    <w:bookmarkEnd w:id="223"/>
    <w:bookmarkEnd w:id="224"/>
    <w:bookmarkEnd w:id="225"/>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В соответствии с Федеральным законом от 14.03.1995  № 33-ФЗ «Об особо охраняемых природных территориях»:</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lastRenderedPageBreak/>
        <w:t>Федеральный закон от 14.03.1995  № 33-ФЗ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С учетом особенностей режима особо охраняемых природных территорий, определенных Федеральным законом от 14.03.1995  № 33-ФЗ,  различаются следующие категории указанных территорий:</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а) государственные природные заповедники, в том числе биосферные заповедники;</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б) национальные парки;</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в) природные парки;</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г) государственные природные заказники;</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д) памятники природы;</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е) дендрологические парки и ботанические сады.</w:t>
      </w:r>
    </w:p>
    <w:p w:rsidR="00FC2332" w:rsidRPr="00FC2332" w:rsidRDefault="00FC2332" w:rsidP="00FC2332">
      <w:pPr>
        <w:spacing w:after="0"/>
        <w:ind w:firstLine="567"/>
        <w:jc w:val="both"/>
        <w:rPr>
          <w:rFonts w:ascii="Times New Roman" w:eastAsia="Calibri" w:hAnsi="Times New Roman" w:cs="Times New Roman"/>
          <w:bCs/>
          <w:iCs/>
          <w:sz w:val="24"/>
          <w:szCs w:val="24"/>
          <w:lang/>
        </w:rPr>
      </w:pPr>
      <w:r w:rsidRPr="00FC2332">
        <w:rPr>
          <w:rFonts w:ascii="Times New Roman" w:eastAsia="Calibri" w:hAnsi="Times New Roman" w:cs="Times New Roman"/>
          <w:bCs/>
          <w:iCs/>
          <w:sz w:val="24"/>
          <w:szCs w:val="24"/>
          <w:lang/>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bCs/>
          <w:iCs/>
          <w:sz w:val="24"/>
          <w:szCs w:val="24"/>
          <w:lang/>
        </w:rPr>
        <w:t xml:space="preserve">На территории Комсомольского городского поселения Чамзинского муниципального района Республики Мордовия особо охраняемые природные территории отсутствуют. </w:t>
      </w:r>
    </w:p>
    <w:p w:rsidR="00FC2332" w:rsidRPr="00FC2332" w:rsidRDefault="00FC2332" w:rsidP="00FC2332">
      <w:pPr>
        <w:spacing w:after="0"/>
        <w:ind w:firstLine="567"/>
        <w:jc w:val="both"/>
        <w:rPr>
          <w:rFonts w:ascii="Times New Roman" w:eastAsia="Calibri" w:hAnsi="Times New Roman" w:cs="Times New Roman"/>
          <w:bCs/>
          <w:iCs/>
          <w:sz w:val="24"/>
          <w:szCs w:val="24"/>
          <w:lang/>
        </w:rPr>
      </w:pPr>
    </w:p>
    <w:p w:rsidR="00FC2332" w:rsidRPr="00FC2332" w:rsidRDefault="00FC2332" w:rsidP="00FC2332">
      <w:pPr>
        <w:spacing w:after="0"/>
        <w:ind w:firstLine="567"/>
        <w:jc w:val="both"/>
        <w:rPr>
          <w:rFonts w:ascii="Times New Roman" w:eastAsia="Calibri" w:hAnsi="Times New Roman" w:cs="Times New Roman"/>
          <w:b/>
          <w:bCs/>
          <w:sz w:val="24"/>
          <w:szCs w:val="24"/>
          <w:lang/>
        </w:rPr>
      </w:pPr>
      <w:r w:rsidRPr="00FC2332">
        <w:rPr>
          <w:rFonts w:ascii="Times New Roman" w:eastAsia="Calibri" w:hAnsi="Times New Roman" w:cs="Times New Roman"/>
          <w:b/>
          <w:bCs/>
          <w:sz w:val="24"/>
          <w:szCs w:val="24"/>
          <w:lang/>
        </w:rPr>
        <w:t>3. Водоохранные зоны и прибрежные защитные полосы</w:t>
      </w:r>
    </w:p>
    <w:p w:rsidR="00FC2332" w:rsidRPr="00FC2332" w:rsidRDefault="00FC2332" w:rsidP="00FC2332">
      <w:pPr>
        <w:spacing w:after="0"/>
        <w:ind w:firstLine="567"/>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Границы и режимы использования водоохранных зон установлены в соответствии Водным кодексом Российской Федерации.</w:t>
      </w:r>
    </w:p>
    <w:p w:rsidR="00FC2332" w:rsidRPr="00FC2332" w:rsidRDefault="00FC2332" w:rsidP="00FC2332">
      <w:pPr>
        <w:spacing w:after="0"/>
        <w:ind w:firstLine="567"/>
        <w:rPr>
          <w:rFonts w:ascii="Times New Roman" w:eastAsia="Calibri" w:hAnsi="Times New Roman" w:cs="Times New Roman"/>
          <w:sz w:val="24"/>
          <w:szCs w:val="24"/>
        </w:rPr>
      </w:pPr>
      <w:r w:rsidRPr="00FC2332">
        <w:rPr>
          <w:rFonts w:ascii="Times New Roman" w:eastAsia="Calibri" w:hAnsi="Times New Roman" w:cs="Times New Roman"/>
          <w:sz w:val="24"/>
          <w:szCs w:val="24"/>
          <w:u w:val="single"/>
        </w:rPr>
        <w:t>1. Параметры зоны</w:t>
      </w:r>
      <w:r w:rsidRPr="00FC2332">
        <w:rPr>
          <w:rFonts w:ascii="Times New Roman" w:eastAsia="Calibri" w:hAnsi="Times New Roman" w:cs="Times New Roman"/>
          <w:sz w:val="24"/>
          <w:szCs w:val="24"/>
        </w:rPr>
        <w:t>:</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C2332" w:rsidRPr="00FC2332" w:rsidRDefault="00FC2332" w:rsidP="00FC2332">
      <w:pPr>
        <w:widowControl w:val="0"/>
        <w:tabs>
          <w:tab w:val="left" w:pos="0"/>
        </w:tabs>
        <w:suppressAutoHyphens/>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1) до 10 км – 50 м;</w:t>
      </w:r>
    </w:p>
    <w:p w:rsidR="00FC2332" w:rsidRPr="00FC2332" w:rsidRDefault="00FC2332" w:rsidP="00FC2332">
      <w:pPr>
        <w:widowControl w:val="0"/>
        <w:tabs>
          <w:tab w:val="left" w:pos="0"/>
        </w:tabs>
        <w:suppressAutoHyphens/>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2) от 10 км до 50 км – 100 м;</w:t>
      </w:r>
    </w:p>
    <w:p w:rsidR="00FC2332" w:rsidRPr="00FC2332" w:rsidRDefault="00FC2332" w:rsidP="00FC2332">
      <w:pPr>
        <w:widowControl w:val="0"/>
        <w:tabs>
          <w:tab w:val="left" w:pos="0"/>
        </w:tabs>
        <w:suppressAutoHyphens/>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3) от 50 км и более – 200 м.</w:t>
      </w:r>
    </w:p>
    <w:p w:rsidR="00FC2332" w:rsidRPr="00FC2332" w:rsidRDefault="00FC2332" w:rsidP="00FC2332">
      <w:pPr>
        <w:widowControl w:val="0"/>
        <w:tabs>
          <w:tab w:val="left" w:pos="0"/>
        </w:tabs>
        <w:suppressAutoHyphens/>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Радиус водоохранной зоны для истоков реки, ручья устанавливается в размере</w:t>
      </w:r>
      <w:r w:rsidRPr="00FC2332">
        <w:rPr>
          <w:rFonts w:ascii="Times New Roman" w:eastAsia="Times New Roman" w:hAnsi="Times New Roman" w:cs="Times New Roman"/>
          <w:b/>
          <w:bCs/>
          <w:sz w:val="24"/>
          <w:szCs w:val="24"/>
          <w:lang w:eastAsia="ru-RU"/>
        </w:rPr>
        <w:t xml:space="preserve"> </w:t>
      </w:r>
      <w:r w:rsidRPr="00FC2332">
        <w:rPr>
          <w:rFonts w:ascii="Times New Roman" w:eastAsia="Times New Roman" w:hAnsi="Times New Roman" w:cs="Times New Roman"/>
          <w:bCs/>
          <w:sz w:val="24"/>
          <w:szCs w:val="24"/>
          <w:lang w:eastAsia="ru-RU"/>
        </w:rPr>
        <w:t>50</w:t>
      </w:r>
      <w:r w:rsidRPr="00FC2332">
        <w:rPr>
          <w:rFonts w:ascii="Times New Roman" w:eastAsia="Times New Roman" w:hAnsi="Times New Roman" w:cs="Times New Roman"/>
          <w:b/>
          <w:bCs/>
          <w:sz w:val="24"/>
          <w:szCs w:val="24"/>
          <w:lang w:eastAsia="ru-RU"/>
        </w:rPr>
        <w:t xml:space="preserve"> </w:t>
      </w:r>
      <w:r w:rsidRPr="00FC2332">
        <w:rPr>
          <w:rFonts w:ascii="Times New Roman" w:eastAsia="Times New Roman" w:hAnsi="Times New Roman" w:cs="Times New Roman"/>
          <w:sz w:val="24"/>
          <w:szCs w:val="24"/>
          <w:lang w:eastAsia="ru-RU"/>
        </w:rPr>
        <w:t>метров.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В границах водоохранных зон устанавливаются </w:t>
      </w:r>
      <w:r w:rsidRPr="00FC2332">
        <w:rPr>
          <w:rFonts w:ascii="Times New Roman" w:eastAsia="Times New Roman" w:hAnsi="Times New Roman" w:cs="Times New Roman"/>
          <w:bCs/>
          <w:sz w:val="24"/>
          <w:szCs w:val="24"/>
          <w:lang w:eastAsia="ru-RU"/>
        </w:rPr>
        <w:t>прибрежные защитные полосы</w:t>
      </w:r>
      <w:r w:rsidRPr="00FC2332">
        <w:rPr>
          <w:rFonts w:ascii="Times New Roman" w:eastAsia="Times New Roman" w:hAnsi="Times New Roman" w:cs="Times New Roman"/>
          <w:sz w:val="24"/>
          <w:szCs w:val="24"/>
          <w:lang w:eastAsia="ru-RU"/>
        </w:rPr>
        <w:t xml:space="preserve">, на территориях которых вводятся дополнительные ограничения хозяйственной и иной деятельности. </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b/>
          <w:sz w:val="24"/>
          <w:szCs w:val="24"/>
          <w:lang w:eastAsia="ru-RU"/>
        </w:rPr>
      </w:pP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sz w:val="24"/>
          <w:szCs w:val="24"/>
          <w:lang w:eastAsia="ru-RU"/>
        </w:rPr>
        <w:t>Размеры прибрежных защитных полос и водоохранных зон, установленных на территории Комсомольского городского поселения</w:t>
      </w:r>
    </w:p>
    <w:tbl>
      <w:tblPr>
        <w:tblW w:w="4946" w:type="pct"/>
        <w:tblLook w:val="0000" w:firstRow="0" w:lastRow="0" w:firstColumn="0" w:lastColumn="0" w:noHBand="0" w:noVBand="0"/>
      </w:tblPr>
      <w:tblGrid>
        <w:gridCol w:w="2881"/>
        <w:gridCol w:w="1440"/>
        <w:gridCol w:w="2784"/>
        <w:gridCol w:w="3344"/>
      </w:tblGrid>
      <w:tr w:rsidR="00FC2332" w:rsidRPr="00FC2332" w:rsidTr="009E29A2">
        <w:trPr>
          <w:trHeight w:val="522"/>
        </w:trPr>
        <w:tc>
          <w:tcPr>
            <w:tcW w:w="1379" w:type="pct"/>
            <w:tcBorders>
              <w:top w:val="single" w:sz="4" w:space="0" w:color="000000"/>
              <w:left w:val="single" w:sz="4" w:space="0" w:color="000000"/>
              <w:bottom w:val="single" w:sz="4" w:space="0" w:color="000000"/>
              <w:right w:val="nil"/>
            </w:tcBorders>
            <w:shd w:val="clear" w:color="auto" w:fill="DAEEF3"/>
          </w:tcPr>
          <w:p w:rsidR="00FC2332" w:rsidRPr="00FC2332" w:rsidRDefault="00FC2332" w:rsidP="00FC2332">
            <w:pPr>
              <w:suppressAutoHyphens/>
              <w:snapToGrid w:val="0"/>
              <w:spacing w:after="0"/>
              <w:jc w:val="center"/>
              <w:rPr>
                <w:rFonts w:ascii="Times New Roman" w:eastAsia="Lucida Sans Unicode" w:hAnsi="Times New Roman" w:cs="Times New Roman"/>
                <w:b/>
                <w:kern w:val="2"/>
                <w:sz w:val="24"/>
                <w:szCs w:val="24"/>
                <w:lang w:eastAsia="ar-SA"/>
              </w:rPr>
            </w:pPr>
            <w:r w:rsidRPr="00FC2332">
              <w:rPr>
                <w:rFonts w:ascii="Times New Roman" w:eastAsia="Calibri" w:hAnsi="Times New Roman" w:cs="Times New Roman"/>
                <w:b/>
                <w:sz w:val="24"/>
                <w:szCs w:val="24"/>
              </w:rPr>
              <w:t>Название водного объекта</w:t>
            </w:r>
          </w:p>
        </w:tc>
        <w:tc>
          <w:tcPr>
            <w:tcW w:w="689" w:type="pct"/>
            <w:tcBorders>
              <w:top w:val="single" w:sz="4" w:space="0" w:color="000000"/>
              <w:left w:val="single" w:sz="4" w:space="0" w:color="000000"/>
              <w:bottom w:val="single" w:sz="4" w:space="0" w:color="000000"/>
              <w:right w:val="nil"/>
            </w:tcBorders>
            <w:shd w:val="clear" w:color="auto" w:fill="DAEEF3"/>
          </w:tcPr>
          <w:p w:rsidR="00FC2332" w:rsidRPr="00FC2332" w:rsidRDefault="00FC2332" w:rsidP="00FC2332">
            <w:pPr>
              <w:suppressAutoHyphens/>
              <w:snapToGrid w:val="0"/>
              <w:spacing w:after="0"/>
              <w:jc w:val="center"/>
              <w:rPr>
                <w:rFonts w:ascii="Times New Roman" w:eastAsia="Lucida Sans Unicode" w:hAnsi="Times New Roman" w:cs="Times New Roman"/>
                <w:b/>
                <w:kern w:val="2"/>
                <w:sz w:val="24"/>
                <w:szCs w:val="24"/>
                <w:lang w:eastAsia="ar-SA"/>
              </w:rPr>
            </w:pPr>
            <w:r w:rsidRPr="00FC2332">
              <w:rPr>
                <w:rFonts w:ascii="Times New Roman" w:eastAsia="Calibri" w:hAnsi="Times New Roman" w:cs="Times New Roman"/>
                <w:b/>
                <w:sz w:val="24"/>
                <w:szCs w:val="24"/>
              </w:rPr>
              <w:t>Полная длина, км</w:t>
            </w:r>
          </w:p>
        </w:tc>
        <w:tc>
          <w:tcPr>
            <w:tcW w:w="1332" w:type="pct"/>
            <w:tcBorders>
              <w:top w:val="single" w:sz="4" w:space="0" w:color="000000"/>
              <w:left w:val="single" w:sz="4" w:space="0" w:color="000000"/>
              <w:bottom w:val="single" w:sz="4" w:space="0" w:color="000000"/>
              <w:right w:val="nil"/>
            </w:tcBorders>
            <w:shd w:val="clear" w:color="auto" w:fill="DAEEF3"/>
          </w:tcPr>
          <w:p w:rsidR="00FC2332" w:rsidRPr="00FC2332" w:rsidRDefault="00FC2332" w:rsidP="00FC2332">
            <w:pPr>
              <w:suppressAutoHyphens/>
              <w:snapToGrid w:val="0"/>
              <w:spacing w:after="0"/>
              <w:jc w:val="center"/>
              <w:rPr>
                <w:rFonts w:ascii="Times New Roman" w:eastAsia="Lucida Sans Unicode" w:hAnsi="Times New Roman" w:cs="Times New Roman"/>
                <w:b/>
                <w:kern w:val="2"/>
                <w:sz w:val="24"/>
                <w:szCs w:val="24"/>
                <w:lang w:eastAsia="ar-SA"/>
              </w:rPr>
            </w:pPr>
            <w:r w:rsidRPr="00FC2332">
              <w:rPr>
                <w:rFonts w:ascii="Times New Roman" w:eastAsia="Calibri" w:hAnsi="Times New Roman" w:cs="Times New Roman"/>
                <w:b/>
                <w:sz w:val="24"/>
                <w:szCs w:val="24"/>
              </w:rPr>
              <w:t>Размер прибрежной защитной полосы, м</w:t>
            </w:r>
          </w:p>
        </w:tc>
        <w:tc>
          <w:tcPr>
            <w:tcW w:w="1600" w:type="pct"/>
            <w:tcBorders>
              <w:top w:val="single" w:sz="4" w:space="0" w:color="000000"/>
              <w:left w:val="single" w:sz="4" w:space="0" w:color="000000"/>
              <w:bottom w:val="single" w:sz="4" w:space="0" w:color="000000"/>
              <w:right w:val="single" w:sz="4" w:space="0" w:color="000000"/>
            </w:tcBorders>
            <w:shd w:val="clear" w:color="auto" w:fill="DAEEF3"/>
          </w:tcPr>
          <w:p w:rsidR="00FC2332" w:rsidRPr="00FC2332" w:rsidRDefault="00FC2332" w:rsidP="00FC2332">
            <w:pPr>
              <w:suppressAutoHyphens/>
              <w:snapToGrid w:val="0"/>
              <w:spacing w:after="0"/>
              <w:jc w:val="center"/>
              <w:rPr>
                <w:rFonts w:ascii="Times New Roman" w:eastAsia="Lucida Sans Unicode" w:hAnsi="Times New Roman" w:cs="Times New Roman"/>
                <w:b/>
                <w:kern w:val="2"/>
                <w:sz w:val="24"/>
                <w:szCs w:val="24"/>
                <w:lang w:eastAsia="ar-SA"/>
              </w:rPr>
            </w:pPr>
            <w:r w:rsidRPr="00FC2332">
              <w:rPr>
                <w:rFonts w:ascii="Times New Roman" w:eastAsia="Calibri" w:hAnsi="Times New Roman" w:cs="Times New Roman"/>
                <w:b/>
                <w:sz w:val="24"/>
                <w:szCs w:val="24"/>
              </w:rPr>
              <w:t>Размер водоохранной зоны, м</w:t>
            </w:r>
          </w:p>
        </w:tc>
      </w:tr>
      <w:tr w:rsidR="00FC2332" w:rsidRPr="00FC2332" w:rsidTr="009E29A2">
        <w:trPr>
          <w:trHeight w:val="151"/>
        </w:trPr>
        <w:tc>
          <w:tcPr>
            <w:tcW w:w="1379" w:type="pct"/>
            <w:tcBorders>
              <w:top w:val="single" w:sz="4" w:space="0" w:color="000000"/>
              <w:left w:val="single" w:sz="4" w:space="0" w:color="000000"/>
              <w:bottom w:val="single" w:sz="4" w:space="0" w:color="000000"/>
              <w:right w:val="nil"/>
            </w:tcBorders>
            <w:vAlign w:val="center"/>
          </w:tcPr>
          <w:p w:rsidR="00FC2332" w:rsidRPr="00FC2332" w:rsidRDefault="00FC2332" w:rsidP="00FC2332">
            <w:pPr>
              <w:spacing w:after="0"/>
              <w:rPr>
                <w:rFonts w:ascii="Times New Roman" w:eastAsia="Calibri" w:hAnsi="Times New Roman" w:cs="Times New Roman"/>
                <w:sz w:val="24"/>
                <w:szCs w:val="24"/>
              </w:rPr>
            </w:pPr>
            <w:r w:rsidRPr="00FC2332">
              <w:rPr>
                <w:rFonts w:ascii="Times New Roman" w:eastAsia="Calibri" w:hAnsi="Times New Roman" w:cs="Times New Roman"/>
                <w:sz w:val="24"/>
                <w:szCs w:val="24"/>
              </w:rPr>
              <w:t>р. Нуя</w:t>
            </w:r>
          </w:p>
        </w:tc>
        <w:tc>
          <w:tcPr>
            <w:tcW w:w="689" w:type="pct"/>
            <w:tcBorders>
              <w:top w:val="single" w:sz="4" w:space="0" w:color="000000"/>
              <w:left w:val="single" w:sz="4" w:space="0" w:color="000000"/>
              <w:bottom w:val="single" w:sz="4" w:space="0" w:color="000000"/>
              <w:right w:val="nil"/>
            </w:tcBorders>
            <w:vAlign w:val="center"/>
          </w:tcPr>
          <w:p w:rsidR="00FC2332" w:rsidRPr="00FC2332" w:rsidRDefault="00FC2332" w:rsidP="00FC2332">
            <w:pPr>
              <w:spacing w:after="0"/>
              <w:jc w:val="center"/>
              <w:rPr>
                <w:rFonts w:ascii="Times New Roman" w:eastAsia="Calibri" w:hAnsi="Times New Roman" w:cs="Times New Roman"/>
                <w:sz w:val="24"/>
                <w:szCs w:val="24"/>
              </w:rPr>
            </w:pPr>
            <w:r w:rsidRPr="00FC2332">
              <w:rPr>
                <w:rFonts w:ascii="Times New Roman" w:eastAsia="Calibri" w:hAnsi="Times New Roman" w:cs="Times New Roman"/>
                <w:sz w:val="24"/>
                <w:szCs w:val="24"/>
              </w:rPr>
              <w:t>74</w:t>
            </w:r>
          </w:p>
        </w:tc>
        <w:tc>
          <w:tcPr>
            <w:tcW w:w="1332" w:type="pct"/>
            <w:tcBorders>
              <w:top w:val="single" w:sz="4" w:space="0" w:color="000000"/>
              <w:left w:val="single" w:sz="4" w:space="0" w:color="000000"/>
              <w:bottom w:val="single" w:sz="4" w:space="0" w:color="000000"/>
              <w:right w:val="nil"/>
            </w:tcBorders>
          </w:tcPr>
          <w:p w:rsidR="00FC2332" w:rsidRPr="00FC2332" w:rsidRDefault="00FC2332" w:rsidP="00FC2332">
            <w:pPr>
              <w:suppressAutoHyphens/>
              <w:snapToGrid w:val="0"/>
              <w:spacing w:after="0"/>
              <w:jc w:val="center"/>
              <w:rPr>
                <w:rFonts w:ascii="Times New Roman" w:eastAsia="Lucida Sans Unicode" w:hAnsi="Times New Roman" w:cs="Times New Roman"/>
                <w:kern w:val="2"/>
                <w:sz w:val="24"/>
                <w:szCs w:val="24"/>
                <w:lang w:eastAsia="ar-SA"/>
              </w:rPr>
            </w:pPr>
            <w:r w:rsidRPr="00FC2332">
              <w:rPr>
                <w:rFonts w:ascii="Times New Roman" w:eastAsia="Lucida Sans Unicode" w:hAnsi="Times New Roman" w:cs="Times New Roman"/>
                <w:kern w:val="2"/>
                <w:sz w:val="24"/>
                <w:szCs w:val="24"/>
                <w:lang w:eastAsia="ar-SA"/>
              </w:rPr>
              <w:t>50</w:t>
            </w:r>
          </w:p>
        </w:tc>
        <w:tc>
          <w:tcPr>
            <w:tcW w:w="1600" w:type="pct"/>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uppressAutoHyphens/>
              <w:snapToGrid w:val="0"/>
              <w:spacing w:after="0"/>
              <w:jc w:val="center"/>
              <w:rPr>
                <w:rFonts w:ascii="Times New Roman" w:eastAsia="Lucida Sans Unicode" w:hAnsi="Times New Roman" w:cs="Times New Roman"/>
                <w:kern w:val="2"/>
                <w:sz w:val="24"/>
                <w:szCs w:val="24"/>
                <w:lang w:eastAsia="ar-SA"/>
              </w:rPr>
            </w:pPr>
            <w:r w:rsidRPr="00FC2332">
              <w:rPr>
                <w:rFonts w:ascii="Times New Roman" w:eastAsia="Lucida Sans Unicode" w:hAnsi="Times New Roman" w:cs="Times New Roman"/>
                <w:kern w:val="2"/>
                <w:sz w:val="24"/>
                <w:szCs w:val="24"/>
                <w:lang w:eastAsia="ar-SA"/>
              </w:rPr>
              <w:t>100</w:t>
            </w:r>
          </w:p>
        </w:tc>
      </w:tr>
      <w:tr w:rsidR="00FC2332" w:rsidRPr="00FC2332" w:rsidTr="009E29A2">
        <w:trPr>
          <w:trHeight w:val="151"/>
        </w:trPr>
        <w:tc>
          <w:tcPr>
            <w:tcW w:w="1379" w:type="pct"/>
            <w:tcBorders>
              <w:top w:val="single" w:sz="4" w:space="0" w:color="000000"/>
              <w:left w:val="single" w:sz="4" w:space="0" w:color="000000"/>
              <w:bottom w:val="single" w:sz="4" w:space="0" w:color="000000"/>
              <w:right w:val="nil"/>
            </w:tcBorders>
            <w:vAlign w:val="center"/>
          </w:tcPr>
          <w:p w:rsidR="00FC2332" w:rsidRPr="00FC2332" w:rsidRDefault="00FC2332" w:rsidP="00FC2332">
            <w:pPr>
              <w:spacing w:after="0"/>
              <w:rPr>
                <w:rFonts w:ascii="Times New Roman" w:eastAsia="Calibri" w:hAnsi="Times New Roman" w:cs="Times New Roman"/>
                <w:sz w:val="24"/>
                <w:szCs w:val="24"/>
              </w:rPr>
            </w:pPr>
            <w:r w:rsidRPr="00FC2332">
              <w:rPr>
                <w:rFonts w:ascii="Times New Roman" w:eastAsia="Calibri" w:hAnsi="Times New Roman" w:cs="Times New Roman"/>
                <w:sz w:val="24"/>
                <w:szCs w:val="24"/>
              </w:rPr>
              <w:t>р. Перепелейка</w:t>
            </w:r>
          </w:p>
        </w:tc>
        <w:tc>
          <w:tcPr>
            <w:tcW w:w="689" w:type="pct"/>
            <w:tcBorders>
              <w:top w:val="single" w:sz="4" w:space="0" w:color="000000"/>
              <w:left w:val="single" w:sz="4" w:space="0" w:color="000000"/>
              <w:bottom w:val="single" w:sz="4" w:space="0" w:color="000000"/>
              <w:right w:val="nil"/>
            </w:tcBorders>
            <w:vAlign w:val="center"/>
          </w:tcPr>
          <w:p w:rsidR="00FC2332" w:rsidRPr="00FC2332" w:rsidRDefault="00FC2332" w:rsidP="00FC2332">
            <w:pPr>
              <w:spacing w:after="0"/>
              <w:jc w:val="center"/>
              <w:rPr>
                <w:rFonts w:ascii="Times New Roman" w:eastAsia="Calibri" w:hAnsi="Times New Roman" w:cs="Times New Roman"/>
                <w:sz w:val="24"/>
                <w:szCs w:val="24"/>
              </w:rPr>
            </w:pPr>
            <w:r w:rsidRPr="00FC2332">
              <w:rPr>
                <w:rFonts w:ascii="Times New Roman" w:eastAsia="Calibri" w:hAnsi="Times New Roman" w:cs="Times New Roman"/>
                <w:sz w:val="24"/>
                <w:szCs w:val="24"/>
              </w:rPr>
              <w:t>53</w:t>
            </w:r>
          </w:p>
        </w:tc>
        <w:tc>
          <w:tcPr>
            <w:tcW w:w="1332" w:type="pct"/>
            <w:tcBorders>
              <w:top w:val="single" w:sz="4" w:space="0" w:color="000000"/>
              <w:left w:val="single" w:sz="4" w:space="0" w:color="000000"/>
              <w:bottom w:val="single" w:sz="4" w:space="0" w:color="000000"/>
              <w:right w:val="nil"/>
            </w:tcBorders>
          </w:tcPr>
          <w:p w:rsidR="00FC2332" w:rsidRPr="00FC2332" w:rsidRDefault="00FC2332" w:rsidP="00FC2332">
            <w:pPr>
              <w:suppressAutoHyphens/>
              <w:snapToGrid w:val="0"/>
              <w:spacing w:after="0"/>
              <w:jc w:val="center"/>
              <w:rPr>
                <w:rFonts w:ascii="Times New Roman" w:eastAsia="Lucida Sans Unicode" w:hAnsi="Times New Roman" w:cs="Times New Roman"/>
                <w:kern w:val="2"/>
                <w:sz w:val="24"/>
                <w:szCs w:val="24"/>
                <w:lang w:eastAsia="ar-SA"/>
              </w:rPr>
            </w:pPr>
            <w:r w:rsidRPr="00FC2332">
              <w:rPr>
                <w:rFonts w:ascii="Times New Roman" w:eastAsia="Lucida Sans Unicode" w:hAnsi="Times New Roman" w:cs="Times New Roman"/>
                <w:kern w:val="2"/>
                <w:sz w:val="24"/>
                <w:szCs w:val="24"/>
                <w:lang w:eastAsia="ar-SA"/>
              </w:rPr>
              <w:t>50</w:t>
            </w:r>
          </w:p>
        </w:tc>
        <w:tc>
          <w:tcPr>
            <w:tcW w:w="1600" w:type="pct"/>
            <w:tcBorders>
              <w:top w:val="single" w:sz="4" w:space="0" w:color="000000"/>
              <w:left w:val="single" w:sz="4" w:space="0" w:color="000000"/>
              <w:bottom w:val="single" w:sz="4" w:space="0" w:color="000000"/>
              <w:right w:val="single" w:sz="4" w:space="0" w:color="000000"/>
            </w:tcBorders>
          </w:tcPr>
          <w:p w:rsidR="00FC2332" w:rsidRPr="00FC2332" w:rsidRDefault="00FC2332" w:rsidP="00FC2332">
            <w:pPr>
              <w:suppressAutoHyphens/>
              <w:snapToGrid w:val="0"/>
              <w:spacing w:after="0"/>
              <w:jc w:val="center"/>
              <w:rPr>
                <w:rFonts w:ascii="Times New Roman" w:eastAsia="Lucida Sans Unicode" w:hAnsi="Times New Roman" w:cs="Times New Roman"/>
                <w:kern w:val="2"/>
                <w:sz w:val="24"/>
                <w:szCs w:val="24"/>
                <w:lang w:eastAsia="ar-SA"/>
              </w:rPr>
            </w:pPr>
            <w:r w:rsidRPr="00FC2332">
              <w:rPr>
                <w:rFonts w:ascii="Times New Roman" w:eastAsia="Lucida Sans Unicode" w:hAnsi="Times New Roman" w:cs="Times New Roman"/>
                <w:kern w:val="2"/>
                <w:sz w:val="24"/>
                <w:szCs w:val="24"/>
                <w:lang w:eastAsia="ar-SA"/>
              </w:rPr>
              <w:t>100</w:t>
            </w:r>
          </w:p>
        </w:tc>
      </w:tr>
    </w:tbl>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u w:val="single"/>
          <w:lang w:eastAsia="ru-RU"/>
        </w:rPr>
      </w:pP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u w:val="single"/>
          <w:lang w:eastAsia="ru-RU"/>
        </w:rPr>
      </w:pPr>
      <w:r w:rsidRPr="00FC2332">
        <w:rPr>
          <w:rFonts w:ascii="Times New Roman" w:eastAsia="Times New Roman" w:hAnsi="Times New Roman" w:cs="Times New Roman"/>
          <w:sz w:val="24"/>
          <w:szCs w:val="24"/>
          <w:u w:val="single"/>
          <w:lang w:eastAsia="ru-RU"/>
        </w:rPr>
        <w:t>2) Ограничения деятельности:</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границах водоохранных зон запрещаются: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1) использование сточных вод </w:t>
      </w:r>
      <w:r w:rsidRPr="00FC2332">
        <w:rPr>
          <w:rFonts w:ascii="Times New Roman" w:eastAsia="Times New Roman" w:hAnsi="Times New Roman" w:cs="Times New Roman"/>
          <w:sz w:val="24"/>
          <w:szCs w:val="24"/>
          <w:lang w:eastAsia="ru-RU"/>
        </w:rPr>
        <w:t>в целях регулирования плодородия</w:t>
      </w:r>
      <w:r w:rsidRPr="00FC2332">
        <w:rPr>
          <w:rFonts w:ascii="Times New Roman" w:eastAsia="Calibri" w:hAnsi="Times New Roman" w:cs="Times New Roman"/>
          <w:sz w:val="24"/>
          <w:szCs w:val="24"/>
        </w:rPr>
        <w:t xml:space="preserve"> почв;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Calibri" w:hAnsi="Times New Roman" w:cs="Times New Roman"/>
          <w:sz w:val="24"/>
          <w:szCs w:val="24"/>
        </w:rPr>
        <w:t xml:space="preserve">2) размещение кладбищ, скотомогильников, </w:t>
      </w:r>
      <w:r w:rsidRPr="00FC2332">
        <w:rPr>
          <w:rFonts w:ascii="Times New Roman" w:eastAsia="Times New Roman" w:hAnsi="Times New Roman" w:cs="Times New Roman"/>
          <w:sz w:val="24"/>
          <w:szCs w:val="24"/>
          <w:lang w:eastAsia="ru-RU"/>
        </w:rPr>
        <w:t xml:space="preserve">объектов размещения </w:t>
      </w:r>
      <w:r w:rsidRPr="00FC2332">
        <w:rPr>
          <w:rFonts w:ascii="Times New Roman" w:eastAsia="Calibri" w:hAnsi="Times New Roman" w:cs="Times New Roman"/>
          <w:sz w:val="24"/>
          <w:szCs w:val="24"/>
        </w:rPr>
        <w:t>отходов производства и потребления, химических, взрывчатых, токсичных, отравляющих и ядовитых веществ</w:t>
      </w:r>
      <w:r w:rsidRPr="00FC2332">
        <w:rPr>
          <w:rFonts w:ascii="Times New Roman" w:eastAsia="Times New Roman" w:hAnsi="Times New Roman" w:cs="Times New Roman"/>
          <w:sz w:val="24"/>
          <w:szCs w:val="24"/>
          <w:lang w:eastAsia="ru-RU"/>
        </w:rPr>
        <w:t>, пунктов захоронения радиоактивных отходов</w:t>
      </w:r>
      <w:r w:rsidRPr="00FC2332">
        <w:rPr>
          <w:rFonts w:ascii="Times New Roman" w:eastAsia="Calibri" w:hAnsi="Times New Roman" w:cs="Times New Roman"/>
          <w:sz w:val="24"/>
          <w:szCs w:val="24"/>
        </w:rPr>
        <w:t>;</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3) осуществление авиационных мер по борьбе с </w:t>
      </w:r>
      <w:r w:rsidRPr="00FC2332">
        <w:rPr>
          <w:rFonts w:ascii="Times New Roman" w:eastAsia="Times New Roman" w:hAnsi="Times New Roman" w:cs="Times New Roman"/>
          <w:sz w:val="24"/>
          <w:szCs w:val="24"/>
          <w:lang w:eastAsia="ru-RU"/>
        </w:rPr>
        <w:t>вредными организмами</w:t>
      </w:r>
      <w:r w:rsidRPr="00FC2332">
        <w:rPr>
          <w:rFonts w:ascii="Times New Roman" w:eastAsia="Calibri" w:hAnsi="Times New Roman" w:cs="Times New Roman"/>
          <w:sz w:val="24"/>
          <w:szCs w:val="24"/>
        </w:rPr>
        <w:t>;</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7) сброс сточных, в том числе дренажных, вод;</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Calibri" w:hAnsi="Times New Roman" w:cs="Times New Roman"/>
          <w:sz w:val="24"/>
          <w:szCs w:val="24"/>
        </w:rPr>
        <w:t>В границах прибрежных защитных полос наряду с указанными выше ограничениями запрещаются: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распашка земель;</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размещение отвалов размываемых грунтов;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3) выпас сельскохозяйственных животных и организация для них летних лагерей, ванн.</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границах водоохранных зон допускаются: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Pr="00FC2332">
        <w:rPr>
          <w:rFonts w:ascii="Times New Roman" w:eastAsia="Times New Roman" w:hAnsi="Times New Roman" w:cs="Times New Roman"/>
          <w:sz w:val="24"/>
          <w:szCs w:val="24"/>
          <w:lang w:eastAsia="ru-RU"/>
        </w:rPr>
        <w:t xml:space="preserve"> заиления </w:t>
      </w:r>
      <w:r w:rsidRPr="00FC2332">
        <w:rPr>
          <w:rFonts w:ascii="Times New Roman" w:eastAsia="Calibri" w:hAnsi="Times New Roman" w:cs="Times New Roman"/>
          <w:sz w:val="24"/>
          <w:szCs w:val="24"/>
        </w:rPr>
        <w:t xml:space="preserve">и истощения вод в соответствии с водным законодательством и законодательством в области охраны окружающей среды. </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r w:rsidRPr="00FC2332">
        <w:rPr>
          <w:rFonts w:ascii="Times New Roman" w:eastAsia="Calibri" w:hAnsi="Times New Roman" w:cs="Times New Roman"/>
          <w:sz w:val="24"/>
          <w:szCs w:val="24"/>
        </w:rPr>
        <w:t>Российской Федерации</w:t>
      </w:r>
      <w:r w:rsidRPr="00FC2332">
        <w:rPr>
          <w:rFonts w:ascii="Times New Roman" w:eastAsia="Times New Roman" w:hAnsi="Times New Roman" w:cs="Times New Roman"/>
          <w:sz w:val="24"/>
          <w:szCs w:val="24"/>
          <w:lang w:eastAsia="ru-RU"/>
        </w:rPr>
        <w:t>;</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C2332" w:rsidRPr="00FC2332" w:rsidRDefault="00FC2332" w:rsidP="00FC2332">
      <w:pPr>
        <w:spacing w:after="0"/>
        <w:ind w:firstLine="680"/>
        <w:rPr>
          <w:rFonts w:ascii="Times New Roman" w:eastAsia="Calibri" w:hAnsi="Times New Roman" w:cs="Times New Roman"/>
          <w:bCs/>
          <w:sz w:val="24"/>
          <w:szCs w:val="24"/>
        </w:rPr>
      </w:pPr>
      <w:r w:rsidRPr="00FC2332">
        <w:rPr>
          <w:rFonts w:ascii="Times New Roman" w:eastAsia="Calibri" w:hAnsi="Times New Roman" w:cs="Times New Roman"/>
          <w:bCs/>
          <w:sz w:val="24"/>
          <w:szCs w:val="24"/>
        </w:rPr>
        <w:t xml:space="preserve">На территории Комсомольского городского поселения Чамзинского муниципального района протекают реки Нуя, Перепелейка и Передняя, также расположены пруды . </w:t>
      </w:r>
    </w:p>
    <w:p w:rsidR="00FC2332" w:rsidRPr="00FC2332" w:rsidRDefault="00FC2332" w:rsidP="00FC2332">
      <w:pPr>
        <w:spacing w:after="0"/>
        <w:ind w:firstLine="680"/>
        <w:rPr>
          <w:rFonts w:ascii="Times New Roman" w:eastAsia="Calibri" w:hAnsi="Times New Roman" w:cs="Times New Roman"/>
          <w:bCs/>
          <w:sz w:val="24"/>
          <w:szCs w:val="24"/>
        </w:rPr>
      </w:pPr>
    </w:p>
    <w:p w:rsidR="00FC2332" w:rsidRPr="00FC2332" w:rsidRDefault="00FC2332" w:rsidP="00FC2332">
      <w:pPr>
        <w:spacing w:after="0"/>
        <w:ind w:firstLine="567"/>
        <w:jc w:val="both"/>
        <w:rPr>
          <w:rFonts w:ascii="Times New Roman" w:eastAsia="Calibri" w:hAnsi="Times New Roman" w:cs="Times New Roman"/>
          <w:b/>
          <w:bCs/>
          <w:sz w:val="24"/>
          <w:szCs w:val="24"/>
          <w:lang/>
        </w:rPr>
      </w:pPr>
      <w:r w:rsidRPr="00FC2332">
        <w:rPr>
          <w:rFonts w:ascii="Times New Roman" w:eastAsia="Calibri" w:hAnsi="Times New Roman" w:cs="Times New Roman"/>
          <w:b/>
          <w:bCs/>
          <w:sz w:val="24"/>
          <w:szCs w:val="24"/>
          <w:lang/>
        </w:rPr>
        <w:t>4. Зона санитарной охраны источников питьевого и хозяйственно-бытового водоснабжения, зоны специальной охраны в отношении подземных водных объектов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kern w:val="1"/>
          <w:sz w:val="24"/>
          <w:szCs w:val="24"/>
          <w:lang w:eastAsia="ar-SA"/>
        </w:rPr>
      </w:pPr>
      <w:r w:rsidRPr="00FC2332">
        <w:rPr>
          <w:rFonts w:ascii="Times New Roman" w:eastAsia="Times New Roman" w:hAnsi="Times New Roman" w:cs="Times New Roman"/>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 - защитной полосой.</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kern w:val="1"/>
          <w:sz w:val="24"/>
          <w:szCs w:val="24"/>
          <w:lang w:eastAsia="ar-SA"/>
        </w:rPr>
      </w:pPr>
      <w:r w:rsidRPr="00FC2332">
        <w:rPr>
          <w:rFonts w:ascii="Times New Roman" w:eastAsia="Times New Roman" w:hAnsi="Times New Roman" w:cs="Times New Roman"/>
          <w:kern w:val="1"/>
          <w:sz w:val="24"/>
          <w:szCs w:val="24"/>
          <w:lang w:eastAsia="ar-SA"/>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kern w:val="1"/>
          <w:sz w:val="24"/>
          <w:szCs w:val="24"/>
          <w:lang w:eastAsia="ar-SA"/>
        </w:rPr>
      </w:pPr>
      <w:r w:rsidRPr="00FC2332">
        <w:rPr>
          <w:rFonts w:ascii="Times New Roman" w:eastAsia="Times New Roman" w:hAnsi="Times New Roman" w:cs="Times New Roman"/>
          <w:kern w:val="1"/>
          <w:sz w:val="24"/>
          <w:szCs w:val="24"/>
          <w:lang w:eastAsia="ar-SA"/>
        </w:rPr>
        <w:t>Граница первого пояса ЗСО группы подземных водозаборов должна находиться на расстоянии не менее 30 и 50 м от крайних скважин.</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kern w:val="1"/>
          <w:sz w:val="24"/>
          <w:szCs w:val="24"/>
          <w:lang w:eastAsia="ar-SA"/>
        </w:rPr>
      </w:pPr>
      <w:r w:rsidRPr="00FC2332">
        <w:rPr>
          <w:rFonts w:ascii="Times New Roman" w:eastAsia="Times New Roman" w:hAnsi="Times New Roman" w:cs="Times New Roman"/>
          <w:kern w:val="1"/>
          <w:sz w:val="24"/>
          <w:szCs w:val="24"/>
          <w:lang w:eastAsia="ar-SA"/>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w:t>
      </w:r>
      <w:r w:rsidRPr="00FC2332">
        <w:rPr>
          <w:rFonts w:ascii="Times New Roman" w:eastAsia="Times New Roman" w:hAnsi="Times New Roman" w:cs="Times New Roman"/>
          <w:kern w:val="1"/>
          <w:sz w:val="24"/>
          <w:szCs w:val="24"/>
          <w:lang w:eastAsia="ar-SA"/>
        </w:rPr>
        <w:lastRenderedPageBreak/>
        <w:t>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территории первого пояса запрещается: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посадка высокоствольных деревьев;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размещение жилых и общественных зданий, проживание людей;</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Допускаются рубки ухода и санитарные рубки леса.</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химические загрязнения источников водоснабжения;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применение удобрений и ядохимикатов;</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добыча песка и гравия из водотока или водоема, а также дноуглубительные работы;</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 xml:space="preserve">-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Допускаются только рубки ухода и санитарные рубки леса.</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Согласно ст. 34 Водного кодекса Российской Федерации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Резервирование источников питьевого и хозяйственно-бытового водоснабжения осуществляется в порядке, определяемом Правительством Российской Федерации.</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Санитарная охрана водоводов обеспечивается санитарно-защитной полосой, размер которой и режим охраны определяется Санитарными правилами и нормами (СанПиН) «Зоны санитарной охраны источников водоснабжения и водопроводов питьевого назначения», разработанными на основании Федерального закона от 30.03.1999  № 52-ФЗ «О санитарно-эпидемиологическом благополучии населения».</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территории Комсомольского городского поселения Чамзинского муниципального района располагаются источники питьевого водоснабжения – водозаборные скважины. От них установлена зона санитарной охраны – 50 м.</w:t>
      </w:r>
    </w:p>
    <w:p w:rsidR="00FC2332" w:rsidRPr="00FC2332" w:rsidRDefault="00FC2332" w:rsidP="00FC2332">
      <w:pPr>
        <w:spacing w:after="0"/>
        <w:ind w:firstLine="680"/>
        <w:jc w:val="center"/>
        <w:rPr>
          <w:rFonts w:ascii="Times New Roman" w:eastAsia="Calibri" w:hAnsi="Times New Roman" w:cs="Times New Roman"/>
          <w:b/>
          <w:bCs/>
          <w:sz w:val="24"/>
          <w:szCs w:val="24"/>
        </w:rPr>
      </w:pPr>
    </w:p>
    <w:p w:rsidR="00FC2332" w:rsidRPr="00FC2332" w:rsidRDefault="00FC2332" w:rsidP="00FC2332">
      <w:pPr>
        <w:spacing w:after="0"/>
        <w:ind w:firstLine="567"/>
        <w:jc w:val="both"/>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5. Санитарно-защитные зоны промышленных, сельскохозяйственных и иных предприятий</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Размер и границы санитарно-защитной зоны</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промышленные объекты и производства первого класса - 1000 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 промышленные объекты и производства второго класса - 500 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промышленные объекты и производства третьего класса – 300 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промышленные объекты и производства четвертого класса – 100 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промышленные объекты и производства пятого класса - 50 м.</w:t>
      </w:r>
    </w:p>
    <w:p w:rsidR="00FC2332" w:rsidRPr="00FC2332" w:rsidRDefault="00FC2332" w:rsidP="00FC2332">
      <w:pPr>
        <w:autoSpaceDE w:val="0"/>
        <w:autoSpaceDN w:val="0"/>
        <w:adjustRightInd w:val="0"/>
        <w:spacing w:after="0"/>
        <w:ind w:firstLine="540"/>
        <w:outlineLvl w:val="1"/>
        <w:rPr>
          <w:rFonts w:ascii="Times New Roman" w:eastAsia="Times New Roman" w:hAnsi="Times New Roman" w:cs="Times New Roman"/>
          <w:sz w:val="24"/>
          <w:szCs w:val="24"/>
          <w:lang w:eastAsia="ru-RU"/>
        </w:rPr>
      </w:pPr>
      <w:bookmarkStart w:id="226" w:name="_Toc463447682"/>
      <w:bookmarkStart w:id="227" w:name="_Toc268488690"/>
      <w:bookmarkStart w:id="228" w:name="_Toc290992706"/>
      <w:bookmarkStart w:id="229" w:name="_Toc268485786"/>
      <w:bookmarkStart w:id="230" w:name="_Toc268487870"/>
      <w:r w:rsidRPr="00FC2332">
        <w:rPr>
          <w:rFonts w:ascii="Times New Roman" w:eastAsia="Times New Roman" w:hAnsi="Times New Roman" w:cs="Times New Roman"/>
          <w:sz w:val="24"/>
          <w:szCs w:val="24"/>
          <w:lang w:eastAsia="ru-RU"/>
        </w:rPr>
        <w:t>2. Режим территории санитарно-защитной зоны</w:t>
      </w:r>
      <w:bookmarkEnd w:id="226"/>
      <w:bookmarkEnd w:id="227"/>
      <w:bookmarkEnd w:id="228"/>
      <w:bookmarkEnd w:id="229"/>
      <w:bookmarkEnd w:id="230"/>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санитарно-защитной зоне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2.2. Допускается размещать в границах санитарно-защитной зоны промышленного объекта или производства: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C2332" w:rsidRPr="00FC2332" w:rsidRDefault="00FC2332" w:rsidP="00FC2332">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C2332" w:rsidRPr="00FC2332" w:rsidRDefault="00FC2332" w:rsidP="00FC2332">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C2332" w:rsidRPr="00FC2332" w:rsidRDefault="00FC2332" w:rsidP="00FC2332">
      <w:pPr>
        <w:spacing w:after="0"/>
        <w:ind w:firstLine="567"/>
        <w:jc w:val="both"/>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6. Санитарно-защитные зоны кладбищ</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lastRenderedPageBreak/>
        <w:t>Вновь создаваемые места погребения должны размещаться на расстоянии не менее 300 м от границ селитебной территории.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 от жилых, общественных зданий, спортивно-оздоровительных и санаторно-курортных зон:</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- 50 м - для сельских, закрытых кладбищ и мемориальных комплексов, кладбищ с погребением после кремации, колумбарии;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C2332" w:rsidRPr="00FC2332" w:rsidRDefault="00FC2332" w:rsidP="00FC2332">
      <w:pPr>
        <w:spacing w:after="0"/>
        <w:ind w:firstLine="709"/>
        <w:rPr>
          <w:rFonts w:ascii="Times New Roman" w:eastAsia="Calibri" w:hAnsi="Times New Roman" w:cs="Times New Roman"/>
          <w:b/>
          <w:bCs/>
          <w:sz w:val="24"/>
          <w:szCs w:val="24"/>
        </w:rPr>
      </w:pPr>
    </w:p>
    <w:p w:rsidR="00FC2332" w:rsidRPr="00FC2332" w:rsidRDefault="00FC2332" w:rsidP="00FC2332">
      <w:pPr>
        <w:spacing w:after="0"/>
        <w:ind w:firstLine="567"/>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7. Санитарно-защитные зоны скотомогильников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Размер санитарно-защитной зоны от скотомогильника (биотермической ямы) принимается до:</w:t>
      </w:r>
    </w:p>
    <w:p w:rsidR="00FC2332" w:rsidRPr="00FC2332" w:rsidRDefault="00FC2332" w:rsidP="00FC2332">
      <w:pPr>
        <w:tabs>
          <w:tab w:val="left" w:pos="851"/>
        </w:tabs>
        <w:suppressAutoHyphens/>
        <w:autoSpaceDE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жилых, общественных зданий, животноводческих ферм (комплексов) – 1000/500 м;</w:t>
      </w:r>
    </w:p>
    <w:p w:rsidR="00FC2332" w:rsidRPr="00FC2332" w:rsidRDefault="00FC2332" w:rsidP="00FC2332">
      <w:pPr>
        <w:tabs>
          <w:tab w:val="left" w:pos="851"/>
        </w:tabs>
        <w:suppressAutoHyphens/>
        <w:autoSpaceDE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скотопрогонов и пастбищ - 200 м;</w:t>
      </w:r>
    </w:p>
    <w:p w:rsidR="00FC2332" w:rsidRPr="00FC2332" w:rsidRDefault="00FC2332" w:rsidP="00FC2332">
      <w:pPr>
        <w:widowControl w:val="0"/>
        <w:tabs>
          <w:tab w:val="left" w:pos="851"/>
        </w:tabs>
        <w:suppressAutoHyphens/>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автомобильных, железных дорог в зависимости от их категории - 50 - 300 м.</w:t>
      </w:r>
    </w:p>
    <w:p w:rsidR="00FC2332" w:rsidRPr="00FC2332" w:rsidRDefault="00FC2332" w:rsidP="00FC2332">
      <w:pPr>
        <w:spacing w:after="0"/>
        <w:ind w:firstLine="540"/>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 xml:space="preserve">По истечении 25 лет с момента последнего захоронения возможно уменьшение размеров санитарно-защитной зоны. </w:t>
      </w:r>
    </w:p>
    <w:p w:rsidR="00FC2332" w:rsidRPr="00FC2332" w:rsidRDefault="00FC2332" w:rsidP="00FC2332">
      <w:pPr>
        <w:spacing w:after="0"/>
        <w:ind w:firstLine="540"/>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Республики Мордовия.</w:t>
      </w:r>
    </w:p>
    <w:p w:rsidR="00FC2332" w:rsidRPr="00FC2332" w:rsidRDefault="00FC2332" w:rsidP="00FC2332">
      <w:pPr>
        <w:spacing w:after="0"/>
        <w:ind w:firstLine="540"/>
        <w:jc w:val="both"/>
        <w:rPr>
          <w:rFonts w:ascii="Times New Roman" w:eastAsia="Calibri" w:hAnsi="Times New Roman" w:cs="Times New Roman"/>
          <w:sz w:val="24"/>
          <w:szCs w:val="24"/>
          <w:lang/>
        </w:rPr>
      </w:pPr>
      <w:r w:rsidRPr="00FC2332">
        <w:rPr>
          <w:rFonts w:ascii="Times New Roman" w:eastAsia="Calibri" w:hAnsi="Times New Roman" w:cs="Times New Roman"/>
          <w:sz w:val="24"/>
          <w:szCs w:val="24"/>
          <w:lang/>
        </w:rPr>
        <w:lastRenderedPageBreak/>
        <w:t xml:space="preserve">В исключительных случаях с разрешения главного государственного ветеринарного инспектора Республики Мордовия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 </w:t>
      </w:r>
    </w:p>
    <w:p w:rsidR="00FC2332" w:rsidRPr="00FC2332" w:rsidRDefault="00FC2332" w:rsidP="00FC2332">
      <w:pPr>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FC2332" w:rsidRPr="00FC2332" w:rsidRDefault="00FC2332" w:rsidP="00FC2332">
      <w:pPr>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Ответственность за устройство, санитарное состояние и оборудование скотомогильника (биотермической ямы) возлагается на местную администрацию, руководителей организаций, в ведении которых находятся эти объекты.</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Размещение скотомогильников (биотермических ям) в водоохранной, лесопарковой и заповедной зонах категорически запрещается.</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Скотомогильники (биотермические ямы) размещают на сухом возвышенном участке земли площадью не менее 600 кв. 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Скотомогильник (биотермическая яма) должен иметь удобные подъездные пути. </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Перед въездом на его территорию устраивают коновязь для животных, которых использовали для доставки биологических отходов.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территории скотомогильника (биотермической ямы) запрещается: пасти скот, косить траву; брать, выносить, вывозить землю и гумированный остаток за его пределы.</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Осевшие насыпи старых могил на скотомогильниках подлежат обязательному восстановлению. Высота кургана должна быть не менее 0,5 м над поверхностью земли.</w:t>
      </w:r>
    </w:p>
    <w:p w:rsidR="00FC2332" w:rsidRPr="00FC2332" w:rsidRDefault="00FC2332" w:rsidP="00FC2332">
      <w:pPr>
        <w:autoSpaceDE w:val="0"/>
        <w:autoSpaceDN w:val="0"/>
        <w:adjustRightInd w:val="0"/>
        <w:spacing w:after="0"/>
        <w:ind w:firstLine="540"/>
        <w:rPr>
          <w:rFonts w:ascii="Times New Roman" w:eastAsia="Times New Roman" w:hAnsi="Times New Roman" w:cs="Times New Roman"/>
          <w:b/>
          <w:bCs/>
          <w:sz w:val="24"/>
          <w:szCs w:val="24"/>
          <w:lang w:eastAsia="ru-RU"/>
        </w:rPr>
      </w:pP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b/>
          <w:sz w:val="24"/>
          <w:szCs w:val="24"/>
          <w:lang w:eastAsia="ru-RU"/>
        </w:rPr>
      </w:pPr>
      <w:r w:rsidRPr="00FC2332">
        <w:rPr>
          <w:rFonts w:ascii="Times New Roman" w:eastAsia="Times New Roman" w:hAnsi="Times New Roman" w:cs="Times New Roman"/>
          <w:b/>
          <w:bCs/>
          <w:sz w:val="24"/>
          <w:szCs w:val="24"/>
          <w:lang w:eastAsia="ru-RU"/>
        </w:rPr>
        <w:t>8. Санитарно-защитные зоны объектов сбора отходов потребления</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Размер санитарно-защитной зоны от жилой застройки до границ полигона ТБО - 500 м. </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Размер санитарно-защитной зоны может увеличиваться при расчете газообразных выбросов в атмосферу. </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w:t>
      </w:r>
      <w:r w:rsidRPr="00FC2332">
        <w:rPr>
          <w:rFonts w:ascii="Times New Roman" w:eastAsia="Times New Roman" w:hAnsi="Times New Roman" w:cs="Times New Roman"/>
          <w:sz w:val="24"/>
          <w:szCs w:val="24"/>
          <w:lang w:eastAsia="ru-RU"/>
        </w:rPr>
        <w:lastRenderedPageBreak/>
        <w:t xml:space="preserve">места, где выявлены глины или тяжелые суглинки, а грунтовые воды находятся на глубине более 2 м. </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Times New Roman" w:hAnsi="Times New Roman" w:cs="Times New Roman"/>
          <w:sz w:val="24"/>
          <w:szCs w:val="24"/>
          <w:lang w:eastAsia="ru-RU"/>
        </w:rPr>
        <w:t xml:space="preserve">Не используются под полигоны болота глубиной более 1 м и участки с выходами грунтовых вод в виде ключей. </w:t>
      </w:r>
      <w:r w:rsidRPr="00FC2332">
        <w:rPr>
          <w:rFonts w:ascii="Times New Roman" w:eastAsia="Calibri" w:hAnsi="Times New Roman" w:cs="Times New Roman"/>
          <w:sz w:val="24"/>
          <w:szCs w:val="24"/>
        </w:rPr>
        <w:t>Санитарно-защитная зона должна иметь зеленые насаждения.</w:t>
      </w:r>
    </w:p>
    <w:p w:rsidR="00FC2332" w:rsidRPr="00FC2332" w:rsidRDefault="00FC2332" w:rsidP="00FC2332">
      <w:pPr>
        <w:spacing w:after="0"/>
        <w:ind w:firstLine="709"/>
        <w:rPr>
          <w:rFonts w:ascii="Times New Roman" w:eastAsia="Calibri" w:hAnsi="Times New Roman" w:cs="Times New Roman"/>
          <w:b/>
          <w:bCs/>
          <w:sz w:val="24"/>
          <w:szCs w:val="24"/>
        </w:rPr>
      </w:pP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b/>
          <w:bCs/>
          <w:sz w:val="24"/>
          <w:szCs w:val="24"/>
          <w:lang w:eastAsia="ru-RU"/>
        </w:rPr>
      </w:pPr>
      <w:r w:rsidRPr="00FC2332">
        <w:rPr>
          <w:rFonts w:ascii="Times New Roman" w:eastAsia="Times New Roman" w:hAnsi="Times New Roman" w:cs="Times New Roman"/>
          <w:b/>
          <w:bCs/>
          <w:sz w:val="24"/>
          <w:szCs w:val="24"/>
          <w:lang w:eastAsia="ru-RU"/>
        </w:rPr>
        <w:t>9. Санитарно-защитные зоны для канализационных очистных сооружений</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Принимаются в соответствии с требованиями СанПиН 2.2.1/2.1.1.1200-03 по таблице:</w:t>
      </w:r>
    </w:p>
    <w:tbl>
      <w:tblPr>
        <w:tblW w:w="5000" w:type="pct"/>
        <w:tblCellMar>
          <w:left w:w="70" w:type="dxa"/>
          <w:right w:w="70" w:type="dxa"/>
        </w:tblCellMar>
        <w:tblLook w:val="0000" w:firstRow="0" w:lastRow="0" w:firstColumn="0" w:lastColumn="0" w:noHBand="0" w:noVBand="0"/>
      </w:tblPr>
      <w:tblGrid>
        <w:gridCol w:w="4768"/>
        <w:gridCol w:w="1271"/>
        <w:gridCol w:w="1430"/>
        <w:gridCol w:w="1428"/>
        <w:gridCol w:w="1590"/>
      </w:tblGrid>
      <w:tr w:rsidR="00FC2332" w:rsidRPr="00FC2332" w:rsidTr="009E29A2">
        <w:trPr>
          <w:cantSplit/>
          <w:trHeight w:val="480"/>
        </w:trPr>
        <w:tc>
          <w:tcPr>
            <w:tcW w:w="2273" w:type="pct"/>
            <w:vMerge w:val="restart"/>
            <w:tcBorders>
              <w:top w:val="single" w:sz="6" w:space="0" w:color="auto"/>
              <w:left w:val="single" w:sz="6" w:space="0" w:color="auto"/>
              <w:bottom w:val="nil"/>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Сооружения для очистки сточных вод</w:t>
            </w:r>
          </w:p>
        </w:tc>
        <w:tc>
          <w:tcPr>
            <w:tcW w:w="2727" w:type="pct"/>
            <w:gridSpan w:val="4"/>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Расстояние в м при расчетной производительности очистных сооружений, тыс. куб. м/сутки</w:t>
            </w:r>
          </w:p>
        </w:tc>
      </w:tr>
      <w:tr w:rsidR="00FC2332" w:rsidRPr="00FC2332" w:rsidTr="009E29A2">
        <w:trPr>
          <w:cantSplit/>
          <w:trHeight w:val="360"/>
        </w:trPr>
        <w:tc>
          <w:tcPr>
            <w:tcW w:w="2273" w:type="pct"/>
            <w:vMerge/>
            <w:tcBorders>
              <w:top w:val="nil"/>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до 0,2 </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более 0,2 до 5,0 </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более 5,0 до 50,0 </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более 50,0 до 280 </w:t>
            </w:r>
          </w:p>
        </w:tc>
      </w:tr>
      <w:tr w:rsidR="00FC2332" w:rsidRPr="00FC2332" w:rsidTr="009E29A2">
        <w:trPr>
          <w:cantSplit/>
          <w:trHeight w:val="860"/>
        </w:trPr>
        <w:tc>
          <w:tcPr>
            <w:tcW w:w="2273"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Насосные станции и аварийно-регулирующие резервуары, локальные очистные сооружения</w:t>
            </w: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w:t>
            </w:r>
          </w:p>
        </w:tc>
      </w:tr>
      <w:tr w:rsidR="00FC2332" w:rsidRPr="00FC2332" w:rsidTr="009E29A2">
        <w:trPr>
          <w:cantSplit/>
          <w:trHeight w:val="600"/>
        </w:trPr>
        <w:tc>
          <w:tcPr>
            <w:tcW w:w="2273"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Сооружения для механической и биологической очистки с иловыми площадками для сброженных осадков, а также иловые площадки </w:t>
            </w: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150</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p>
        </w:tc>
      </w:tr>
      <w:tr w:rsidR="00FC2332" w:rsidRPr="00FC2332" w:rsidTr="009E29A2">
        <w:trPr>
          <w:cantSplit/>
          <w:trHeight w:val="600"/>
        </w:trPr>
        <w:tc>
          <w:tcPr>
            <w:tcW w:w="2273"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100</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150</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w:t>
            </w:r>
          </w:p>
        </w:tc>
      </w:tr>
      <w:tr w:rsidR="00FC2332" w:rsidRPr="00FC2332" w:rsidTr="009E29A2">
        <w:trPr>
          <w:cantSplit/>
          <w:trHeight w:val="240"/>
        </w:trPr>
        <w:tc>
          <w:tcPr>
            <w:tcW w:w="2273" w:type="pct"/>
            <w:vMerge w:val="restar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Поля</w:t>
            </w:r>
          </w:p>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 фильтрации</w:t>
            </w:r>
          </w:p>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б) орошения </w:t>
            </w: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p>
        </w:tc>
      </w:tr>
      <w:tr w:rsidR="00FC2332" w:rsidRPr="00FC2332" w:rsidTr="009E29A2">
        <w:trPr>
          <w:cantSplit/>
          <w:trHeight w:val="240"/>
        </w:trPr>
        <w:tc>
          <w:tcPr>
            <w:tcW w:w="2273" w:type="pct"/>
            <w:vMerge/>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500</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1 000</w:t>
            </w:r>
          </w:p>
        </w:tc>
      </w:tr>
      <w:tr w:rsidR="00FC2332" w:rsidRPr="00FC2332" w:rsidTr="009E29A2">
        <w:trPr>
          <w:cantSplit/>
          <w:trHeight w:val="240"/>
        </w:trPr>
        <w:tc>
          <w:tcPr>
            <w:tcW w:w="2273" w:type="pct"/>
            <w:vMerge/>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150</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400</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1 000</w:t>
            </w:r>
          </w:p>
        </w:tc>
      </w:tr>
      <w:tr w:rsidR="00FC2332" w:rsidRPr="00FC2332" w:rsidTr="009E29A2">
        <w:trPr>
          <w:cantSplit/>
          <w:trHeight w:val="240"/>
        </w:trPr>
        <w:tc>
          <w:tcPr>
            <w:tcW w:w="2273"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Биологические пруды</w:t>
            </w:r>
          </w:p>
        </w:tc>
        <w:tc>
          <w:tcPr>
            <w:tcW w:w="606"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w:t>
            </w:r>
          </w:p>
        </w:tc>
        <w:tc>
          <w:tcPr>
            <w:tcW w:w="682"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200</w:t>
            </w:r>
          </w:p>
        </w:tc>
        <w:tc>
          <w:tcPr>
            <w:tcW w:w="681"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w:t>
            </w:r>
          </w:p>
        </w:tc>
        <w:tc>
          <w:tcPr>
            <w:tcW w:w="758" w:type="pct"/>
            <w:tcBorders>
              <w:top w:val="single" w:sz="6" w:space="0" w:color="auto"/>
              <w:left w:val="single" w:sz="6" w:space="0" w:color="auto"/>
              <w:bottom w:val="single" w:sz="6" w:space="0" w:color="auto"/>
              <w:right w:val="single" w:sz="6" w:space="0" w:color="auto"/>
            </w:tcBorders>
          </w:tcPr>
          <w:p w:rsidR="00FC2332" w:rsidRPr="00FC2332" w:rsidRDefault="00FC2332" w:rsidP="00FC2332">
            <w:pPr>
              <w:autoSpaceDE w:val="0"/>
              <w:autoSpaceDN w:val="0"/>
              <w:adjustRightInd w:val="0"/>
              <w:spacing w:after="0"/>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300</w:t>
            </w:r>
          </w:p>
        </w:tc>
      </w:tr>
    </w:tbl>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соответствии с п. 4.20. СП 32.13330.2012. «Свод правил. Канализация. Наружные сети и сооружения. Актуализированная редакция СНиП 2.04.03-85», утвержденном Приказом Минрегиона России от 29.12.2011  № 635/11:</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b/>
          <w:bCs/>
          <w:sz w:val="24"/>
          <w:szCs w:val="24"/>
        </w:rPr>
      </w:pPr>
      <w:r w:rsidRPr="00FC2332">
        <w:rPr>
          <w:rFonts w:ascii="Times New Roman" w:eastAsia="Calibri" w:hAnsi="Times New Roman" w:cs="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СанПиН 2.1.6.1032 и СанПиН 2.2.1/2.1.1.984, а случаи отступления от них должны согласовываться с органами санитарно-эпидемиологического надзора.».</w:t>
      </w:r>
    </w:p>
    <w:p w:rsidR="00FC2332" w:rsidRPr="00FC2332" w:rsidRDefault="00FC2332" w:rsidP="00FC2332">
      <w:pPr>
        <w:spacing w:after="0"/>
        <w:ind w:firstLine="567"/>
        <w:rPr>
          <w:rFonts w:ascii="Times New Roman" w:eastAsia="Calibri" w:hAnsi="Times New Roman" w:cs="Times New Roman"/>
          <w:b/>
          <w:bCs/>
          <w:sz w:val="24"/>
          <w:szCs w:val="24"/>
        </w:rPr>
      </w:pPr>
    </w:p>
    <w:p w:rsidR="00FC2332" w:rsidRPr="00FC2332" w:rsidRDefault="00FC2332" w:rsidP="00FC2332">
      <w:pPr>
        <w:spacing w:after="0"/>
        <w:ind w:firstLine="567"/>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10. Полоса отвода и придорожная полоса автомобильных дорог</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Под полосой отвода автодороги понимается земельные участки (независимо от категории земель), которые предназначены для размещения конструктивных элементов автомобильной </w:t>
      </w:r>
      <w:r w:rsidRPr="00FC2332">
        <w:rPr>
          <w:rFonts w:ascii="Times New Roman" w:eastAsia="Calibri" w:hAnsi="Times New Roman" w:cs="Times New Roman"/>
          <w:sz w:val="24"/>
          <w:szCs w:val="24"/>
        </w:rPr>
        <w:lastRenderedPageBreak/>
        <w:t xml:space="preserve">дороги, дорожных сооружений и на которых располагаются или могут располагаться объекты дорожного сервиса.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1) В границах полосы отвода автомобильной дороги запрещается: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Times New Roman" w:hAnsi="Times New Roman" w:cs="Times New Roman"/>
          <w:sz w:val="24"/>
          <w:szCs w:val="24"/>
          <w:lang w:eastAsia="ru-RU"/>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б) размещение зданий, строений, сооружений </w:t>
      </w:r>
      <w:r w:rsidRPr="00FC2332">
        <w:rPr>
          <w:rFonts w:ascii="Times New Roman" w:eastAsia="Calibri" w:hAnsi="Times New Roman" w:cs="Times New Roman"/>
          <w:sz w:val="24"/>
          <w:szCs w:val="24"/>
        </w:rPr>
        <w:t>и других объектов</w:t>
      </w:r>
      <w:r w:rsidRPr="00FC2332">
        <w:rPr>
          <w:rFonts w:ascii="Times New Roman" w:eastAsia="Times New Roman" w:hAnsi="Times New Roman" w:cs="Times New Roman"/>
          <w:sz w:val="24"/>
          <w:szCs w:val="24"/>
          <w:lang w:eastAsia="ru-RU"/>
        </w:rPr>
        <w:t xml:space="preserve">, </w:t>
      </w:r>
      <w:r w:rsidRPr="00FC2332">
        <w:rPr>
          <w:rFonts w:ascii="Times New Roman" w:eastAsia="Calibri" w:hAnsi="Times New Roman" w:cs="Times New Roman"/>
          <w:sz w:val="24"/>
          <w:szCs w:val="24"/>
        </w:rPr>
        <w:t>не предназначенных для обслуживания автомобильной дороги</w:t>
      </w:r>
      <w:r w:rsidRPr="00FC2332">
        <w:rPr>
          <w:rFonts w:ascii="Times New Roman" w:eastAsia="Times New Roman" w:hAnsi="Times New Roman" w:cs="Times New Roman"/>
          <w:sz w:val="24"/>
          <w:szCs w:val="24"/>
          <w:lang w:eastAsia="ru-RU"/>
        </w:rPr>
        <w:t xml:space="preserve">, </w:t>
      </w:r>
      <w:r w:rsidRPr="00FC2332">
        <w:rPr>
          <w:rFonts w:ascii="Times New Roman" w:eastAsia="Calibri" w:hAnsi="Times New Roman" w:cs="Times New Roman"/>
          <w:sz w:val="24"/>
          <w:szCs w:val="24"/>
        </w:rPr>
        <w:t>капитального ремонта, ремонта и содержания и не относящихся к объектам дорожного сервиса</w:t>
      </w:r>
      <w:r w:rsidRPr="00FC2332">
        <w:rPr>
          <w:rFonts w:ascii="Times New Roman" w:eastAsia="Times New Roman" w:hAnsi="Times New Roman" w:cs="Times New Roman"/>
          <w:sz w:val="24"/>
          <w:szCs w:val="24"/>
          <w:lang w:eastAsia="ru-RU"/>
        </w:rPr>
        <w:t>;</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в) распашка земельных участков, покос травы, </w:t>
      </w:r>
      <w:r w:rsidRPr="00FC2332">
        <w:rPr>
          <w:rFonts w:ascii="Times New Roman" w:eastAsia="Calibri" w:hAnsi="Times New Roman" w:cs="Times New Roman"/>
          <w:sz w:val="24"/>
          <w:szCs w:val="24"/>
        </w:rPr>
        <w:t xml:space="preserve">осуществление рубок </w:t>
      </w:r>
      <w:r w:rsidRPr="00FC2332">
        <w:rPr>
          <w:rFonts w:ascii="Times New Roman" w:eastAsia="Times New Roman" w:hAnsi="Times New Roman" w:cs="Times New Roman"/>
          <w:sz w:val="24"/>
          <w:szCs w:val="24"/>
          <w:lang w:eastAsia="ru-RU"/>
        </w:rPr>
        <w:t>и повреждение лесных насаждений и иных многолетних насаждений, снятие дерна и выемка грунта</w:t>
      </w:r>
      <w:r w:rsidRPr="00FC2332">
        <w:rPr>
          <w:rFonts w:ascii="Times New Roman" w:eastAsia="Calibri" w:hAnsi="Times New Roman" w:cs="Times New Roman"/>
          <w:sz w:val="24"/>
          <w:szCs w:val="24"/>
        </w:rPr>
        <w:t>, за исключением работ по содержанию полосы отвода автомобильной дороги или ремонту автомобильной дороги, ее участков</w:t>
      </w:r>
      <w:r w:rsidRPr="00FC2332">
        <w:rPr>
          <w:rFonts w:ascii="Times New Roman" w:eastAsia="Times New Roman" w:hAnsi="Times New Roman" w:cs="Times New Roman"/>
          <w:sz w:val="24"/>
          <w:szCs w:val="24"/>
          <w:lang w:eastAsia="ru-RU"/>
        </w:rPr>
        <w:t>;</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Calibri" w:hAnsi="Times New Roman" w:cs="Times New Roman"/>
          <w:sz w:val="24"/>
          <w:szCs w:val="24"/>
        </w:rPr>
        <w:t>г)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Times New Roman" w:hAnsi="Times New Roman" w:cs="Times New Roman"/>
          <w:sz w:val="24"/>
          <w:szCs w:val="24"/>
          <w:lang w:eastAsia="ru-RU"/>
        </w:rPr>
        <w:t xml:space="preserve">д) установка рекламных конструкций, не соответствующих требованиям технического регламента и </w:t>
      </w:r>
      <w:r w:rsidRPr="00FC2332">
        <w:rPr>
          <w:rFonts w:ascii="Times New Roman" w:eastAsia="Calibri" w:hAnsi="Times New Roman" w:cs="Times New Roman"/>
          <w:sz w:val="24"/>
          <w:szCs w:val="24"/>
        </w:rPr>
        <w:t>(или) нормативным правовым актам о безопасности дорожного движения;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Times New Roman" w:hAnsi="Times New Roman" w:cs="Times New Roman"/>
          <w:sz w:val="24"/>
          <w:szCs w:val="24"/>
          <w:lang w:eastAsia="ru-RU"/>
        </w:rPr>
        <w:t xml:space="preserve">2) </w:t>
      </w:r>
      <w:r w:rsidRPr="00FC2332">
        <w:rPr>
          <w:rFonts w:ascii="Times New Roman" w:eastAsia="Calibri" w:hAnsi="Times New Roman" w:cs="Times New Roman"/>
          <w:sz w:val="24"/>
          <w:szCs w:val="24"/>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 257-ФЗ.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w:t>
      </w:r>
      <w:r w:rsidRPr="00FC2332">
        <w:rPr>
          <w:rFonts w:ascii="Times New Roman" w:eastAsia="Calibri" w:hAnsi="Times New Roman" w:cs="Times New Roman"/>
          <w:sz w:val="24"/>
          <w:szCs w:val="24"/>
        </w:rPr>
        <w:lastRenderedPageBreak/>
        <w:t xml:space="preserve">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1) семидесяти пяти метров - для автомобильных дорог первой и второй категорий;</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2) пятидесяти метров - для автомобильных дорог третьей и четвертой категорий;</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3) двадцати пяти метров - для автомобильных дорог пятой категории;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По Комсомольскому городскому поселению проходит дорога республиканского значения р.п. Чамзинка - с. Атяшево с сетью автомобильных дорог общего пользования.</w:t>
      </w:r>
    </w:p>
    <w:p w:rsidR="00FC2332" w:rsidRPr="00FC2332" w:rsidRDefault="00FC2332" w:rsidP="00FC2332">
      <w:pPr>
        <w:spacing w:after="0"/>
        <w:ind w:firstLine="567"/>
        <w:jc w:val="both"/>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11. Охранные зоны магистральных газопроводов и газораспределительных сетей</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Правила охраны магистральных трубопроводов утверждены Постановлением Правительства Российской Федерации от 20.11.2000  № 878 и устанавливают 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определяют права и обязанности эксплуатационных организаций в области обеспечения сохранности газораспределительных сетей при их эксплуатации, обслуживании, ремонте, а также предотвращения аварий на газораспределительных </w:t>
      </w:r>
      <w:r w:rsidRPr="00FC2332">
        <w:rPr>
          <w:rFonts w:ascii="Times New Roman" w:eastAsia="Calibri" w:hAnsi="Times New Roman" w:cs="Times New Roman"/>
          <w:sz w:val="24"/>
          <w:szCs w:val="24"/>
        </w:rPr>
        <w:lastRenderedPageBreak/>
        <w:t>сетях и ликвидации их последствий,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Для газораспределительных сетей устанавливаются следующие охранные зоны:</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строить объекты жилищно-гражданского и производственного назначения;</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реконструировать мосты,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lastRenderedPageBreak/>
        <w:t>ж) разводить огонь и размещать источники огня;</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C2332" w:rsidRPr="00FC2332" w:rsidRDefault="00FC2332" w:rsidP="00FC2332">
      <w:pPr>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л) самовольно подключаться к газораспределительным сетям.</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Кроме того, 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устанавливает порядок охраны магистральных газопроводов.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Охранные зоны объектов магистральных газопроводов (далее - охранные зоны) устанавливаются:</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охранных зонах запрещается:</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w:t>
      </w:r>
      <w:r w:rsidRPr="00FC2332">
        <w:rPr>
          <w:rFonts w:ascii="Times New Roman" w:eastAsia="Calibri" w:hAnsi="Times New Roman" w:cs="Times New Roman"/>
          <w:sz w:val="24"/>
          <w:szCs w:val="24"/>
        </w:rPr>
        <w:lastRenderedPageBreak/>
        <w:t>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устраивать свалки, осуществлять сброс и слив едких и коррозионно-агрессивных веществ и горюче-смазочных материалов;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 складировать любые материалы, в том числе горюче-смазочные, или размещать хранилища любых материалов;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е)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ж) осуществлять рекреационную деятельность, кроме деятельности, предусмотренной подпунктом «е» пункта 6 Правил охраны магистральных газопроводов, разводить костры и размещать источники огня;</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 огораживать и перегораживать охранные зоны;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и) осуществлять несанкционированное подключение (присоединение) к магистральному газопроводу.</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bookmarkStart w:id="231" w:name="Par69"/>
      <w:bookmarkEnd w:id="231"/>
      <w:r w:rsidRPr="00FC2332">
        <w:rPr>
          <w:rFonts w:ascii="Times New Roman" w:eastAsia="Calibri" w:hAnsi="Times New Roman" w:cs="Times New Roman"/>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проведение горных, взрывных, строительных, монтажных, мелиоративных работ, в том числе работ, связанных с затоплением земель;</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осуществление посадки и вырубки деревьев и кустарников;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проведение погрузочно-разгрузочных работ, устройство водопоев скота;</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bookmarkStart w:id="232" w:name="Par73"/>
      <w:bookmarkEnd w:id="232"/>
      <w:r w:rsidRPr="00FC2332">
        <w:rPr>
          <w:rFonts w:ascii="Times New Roman" w:eastAsia="Calibri" w:hAnsi="Times New Roman" w:cs="Times New Roman"/>
          <w:sz w:val="24"/>
          <w:szCs w:val="24"/>
        </w:rPr>
        <w:t>г) проведение земляных работ на глубине более чем 0,3 метра, планировка грунта;</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bookmarkStart w:id="233" w:name="Par74"/>
      <w:bookmarkEnd w:id="233"/>
      <w:r w:rsidRPr="00FC2332">
        <w:rPr>
          <w:rFonts w:ascii="Times New Roman" w:eastAsia="Calibri" w:hAnsi="Times New Roman" w:cs="Times New Roman"/>
          <w:sz w:val="24"/>
          <w:szCs w:val="24"/>
        </w:rPr>
        <w:t>д) сооружение запруд на реках и ручьях;</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е) складирование кормов, удобрений, сена, соломы, размещение полевых станов и загонов для скота;</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bookmarkStart w:id="234" w:name="Par76"/>
      <w:bookmarkEnd w:id="234"/>
      <w:r w:rsidRPr="00FC2332">
        <w:rPr>
          <w:rFonts w:ascii="Times New Roman" w:eastAsia="Calibri" w:hAnsi="Times New Roman" w:cs="Times New Roman"/>
          <w:sz w:val="24"/>
          <w:szCs w:val="24"/>
        </w:rPr>
        <w:t>ж) размещение гаражей, стоянок и парковок транспортных средств;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з) сооружение переездов через магистральные газопроводы;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bookmarkStart w:id="235" w:name="Par79"/>
      <w:bookmarkEnd w:id="235"/>
      <w:r w:rsidRPr="00FC2332">
        <w:rPr>
          <w:rFonts w:ascii="Times New Roman" w:eastAsia="Calibri" w:hAnsi="Times New Roman" w:cs="Times New Roman"/>
          <w:sz w:val="24"/>
          <w:szCs w:val="24"/>
        </w:rPr>
        <w:t>и) прокладка инженерных коммуникаций;</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к) проведение инженерных изысканий, связанных с бурением скважин и устройством шурфов;</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bookmarkStart w:id="236" w:name="Par81"/>
      <w:bookmarkEnd w:id="236"/>
      <w:r w:rsidRPr="00FC2332">
        <w:rPr>
          <w:rFonts w:ascii="Times New Roman" w:eastAsia="Calibri" w:hAnsi="Times New Roman" w:cs="Times New Roman"/>
          <w:sz w:val="24"/>
          <w:szCs w:val="24"/>
        </w:rPr>
        <w:t>л) проведение работ на объектах транспортной инфраструктуры, находящихся на территории охранной зоны;</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м) проведение работ, связанных с временным затоплением земель, не относящихся к землям сельскохозяйственного назначения.</w:t>
      </w:r>
    </w:p>
    <w:p w:rsidR="00FC2332" w:rsidRPr="00FC2332" w:rsidRDefault="00FC2332" w:rsidP="00FC2332">
      <w:pPr>
        <w:autoSpaceDE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Источником газоснабжения Чамзинского района является участок магистрального газопровода Саратов-Горький, диаметром 820 мм Р ≤ 7,5 МПа. От магистрального газопровода Саратов-Горький с юго-западной стороны через весь район (с выходом в восточной части района) проложен газопровод-отвод на ГРС «Дубенки», диаметром 529 мм, давлением 7,5 МПа. От газопровода-</w:t>
      </w:r>
      <w:r w:rsidRPr="00FC2332">
        <w:rPr>
          <w:rFonts w:ascii="Times New Roman" w:eastAsia="Calibri" w:hAnsi="Times New Roman" w:cs="Times New Roman"/>
          <w:sz w:val="24"/>
          <w:szCs w:val="24"/>
        </w:rPr>
        <w:lastRenderedPageBreak/>
        <w:t>отвода газ поступает с распределением на две газораспределительные станции (ГРС) расположенные на северо-востоке Комсомольского городского поселения. От ГРС по распределительным газопроводам газ поступает на ГРП и РП посёлка.</w:t>
      </w:r>
    </w:p>
    <w:p w:rsidR="00FC2332" w:rsidRPr="00FC2332" w:rsidRDefault="00FC2332" w:rsidP="00FC2332">
      <w:pPr>
        <w:spacing w:after="0"/>
        <w:ind w:firstLine="567"/>
        <w:jc w:val="both"/>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12. Охранные зоны объектов электросетевого хозяйства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определяет требования к границам установления охранных зон объектов электросетевого хозяйства.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1) Размеры охранных зон</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1-20 кВ – 10 м (5 - для линий с самонесущими или изолированными проводами, размещенных в границах населенных пунктов)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35 кВ – 15 м</w:t>
      </w:r>
    </w:p>
    <w:p w:rsidR="00FC2332" w:rsidRPr="00FC2332" w:rsidRDefault="00FC2332" w:rsidP="00FC2332">
      <w:pPr>
        <w:suppressAutoHyphens/>
        <w:autoSpaceDE w:val="0"/>
        <w:spacing w:after="0"/>
        <w:ind w:firstLine="540"/>
        <w:jc w:val="both"/>
        <w:rPr>
          <w:rFonts w:ascii="Times New Roman" w:eastAsia="Arial" w:hAnsi="Times New Roman" w:cs="Times New Roman"/>
          <w:kern w:val="1"/>
          <w:sz w:val="24"/>
          <w:szCs w:val="24"/>
          <w:lang w:eastAsia="ar-SA"/>
        </w:rPr>
      </w:pPr>
      <w:r w:rsidRPr="00FC2332">
        <w:rPr>
          <w:rFonts w:ascii="Times New Roman" w:eastAsia="Arial" w:hAnsi="Times New Roman" w:cs="Times New Roman"/>
          <w:kern w:val="1"/>
          <w:sz w:val="24"/>
          <w:szCs w:val="24"/>
          <w:lang w:eastAsia="ar-SA"/>
        </w:rPr>
        <w:t>110 кВ – 20 м</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Постановления Правительства Российской Федерации от 24.02.2009  № 160, применительно к высшему классу напряжения подстанции.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b/>
          <w:sz w:val="24"/>
          <w:szCs w:val="24"/>
        </w:rPr>
        <w:t>2) В охранных зонах запрещается</w:t>
      </w:r>
      <w:r w:rsidRPr="00FC2332">
        <w:rPr>
          <w:rFonts w:ascii="Times New Roman" w:eastAsia="Calibri"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FC2332">
        <w:rPr>
          <w:rFonts w:ascii="Times New Roman" w:eastAsia="Calibri" w:hAnsi="Times New Roman" w:cs="Times New Roman"/>
          <w:sz w:val="24"/>
          <w:szCs w:val="24"/>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 размещать свалки;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3) В пределах охранных зон</w:t>
      </w:r>
      <w:r w:rsidRPr="00FC2332">
        <w:rPr>
          <w:rFonts w:ascii="Times New Roman" w:eastAsia="Times New Roman" w:hAnsi="Times New Roman" w:cs="Times New Roman"/>
          <w:sz w:val="24"/>
          <w:szCs w:val="24"/>
          <w:lang w:eastAsia="ru-RU"/>
        </w:rPr>
        <w:t xml:space="preserve"> без письменного решения о согласовании сетевых организаций юридическим и физическим лицам запрещаются:</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 взрывные, мелиоративные работы, в том числе связанные с временным затоплением земель;</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посадка и вырубка деревьев и кустарников;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выше, без письменного решения о согласовании сетевых организаций запрещается:</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
          <w:sz w:val="24"/>
          <w:szCs w:val="24"/>
          <w:lang w:eastAsia="ru-RU"/>
        </w:rPr>
        <w:t>4) В целях защиты населения</w:t>
      </w:r>
      <w:r w:rsidRPr="00FC2332">
        <w:rPr>
          <w:rFonts w:ascii="Times New Roman" w:eastAsia="Times New Roman" w:hAnsi="Times New Roman" w:cs="Times New Roman"/>
          <w:sz w:val="24"/>
          <w:szCs w:val="24"/>
          <w:lang w:eastAsia="ru-RU"/>
        </w:rPr>
        <w:t xml:space="preserve">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FC2332">
        <w:rPr>
          <w:rFonts w:ascii="Times New Roman" w:eastAsia="Times New Roman" w:hAnsi="Times New Roman" w:cs="Times New Roman"/>
          <w:bCs/>
          <w:sz w:val="24"/>
          <w:szCs w:val="24"/>
          <w:lang w:eastAsia="ru-RU"/>
        </w:rPr>
        <w:t xml:space="preserve">Электроснабжение потребителей Комсомольского городского поселения осуществляется от ПС 220 "Комсомольская" 220/110/10, которая является одной из основных питающих </w:t>
      </w:r>
      <w:r w:rsidRPr="00FC2332">
        <w:rPr>
          <w:rFonts w:ascii="Times New Roman" w:eastAsia="Times New Roman" w:hAnsi="Times New Roman" w:cs="Times New Roman"/>
          <w:bCs/>
          <w:sz w:val="24"/>
          <w:szCs w:val="24"/>
          <w:lang w:eastAsia="ru-RU"/>
        </w:rPr>
        <w:lastRenderedPageBreak/>
        <w:t>электростанций энергосистемы Чамзинского района. ПС "Алексеевская" является проблемным центром питания.</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FC2332">
        <w:rPr>
          <w:rFonts w:ascii="Times New Roman" w:eastAsia="Times New Roman" w:hAnsi="Times New Roman" w:cs="Times New Roman"/>
          <w:bCs/>
          <w:sz w:val="24"/>
          <w:szCs w:val="24"/>
          <w:lang w:eastAsia="ru-RU"/>
        </w:rPr>
        <w:t>Основными распределительными сетями являются сети напряжением 220 кВ, 110-35 кВ, 10 кВ, 6 кВ, 0,4 кВ выполненные на металлических и железобетонных опорах.</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bCs/>
          <w:sz w:val="24"/>
          <w:szCs w:val="24"/>
          <w:lang w:eastAsia="ru-RU"/>
        </w:rPr>
        <w:t>13. Охранная зона и санитарно-защитная зона линий связи</w:t>
      </w:r>
      <w:r w:rsidRPr="00FC2332">
        <w:rPr>
          <w:rFonts w:ascii="Times New Roman" w:eastAsia="Times New Roman" w:hAnsi="Times New Roman" w:cs="Times New Roman"/>
          <w:sz w:val="24"/>
          <w:szCs w:val="24"/>
          <w:lang w:eastAsia="ru-RU"/>
        </w:rPr>
        <w:t>, зона ограничений передающего радиотехнического объекта, являющегося объектом капитального строительства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xml:space="preserve">Постановлением Правительства Российской Федерации от 09.06.1995  № 578 утверждены Правила охраны линий и сооружений связи Российской Федерации. </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а) устанавливаются охранные зоны:</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б) создаются просеки в лесных массивах и зеленых насаждениях:</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В соответствии с СанПиН 2.1.8/2.2.4.1383-03 в целях защиты населения от воздействия ЭМП, создаваемых антеннами передающих радиотехнических устройств, устанавливаются санитарно-защитные зоны и зоны ограничения с учетом перспективного развития передающих радиотехнических устройств и населенного пункта.</w:t>
      </w: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Уровни электромагнитных излучений не должны превышать предельно допустимые уровни (далее - ПДУ) согласно приложению 1 к СанПиН 2.1.8/2.2.4.1383-03.</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Границы санитарно-защитных зон определяются на высоте 2 м от поверхности земли по ПДУ.</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FC2332" w:rsidRPr="00FC2332" w:rsidRDefault="00FC2332" w:rsidP="00FC2332">
      <w:pPr>
        <w:spacing w:after="0"/>
        <w:ind w:firstLine="567"/>
        <w:jc w:val="both"/>
        <w:rPr>
          <w:rFonts w:ascii="Times New Roman" w:eastAsia="Calibri" w:hAnsi="Times New Roman" w:cs="Times New Roman"/>
          <w:bCs/>
          <w:iCs/>
          <w:sz w:val="24"/>
          <w:szCs w:val="24"/>
          <w:lang/>
        </w:rPr>
      </w:pP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b/>
          <w:bCs/>
          <w:iCs/>
          <w:sz w:val="24"/>
          <w:szCs w:val="24"/>
        </w:rPr>
      </w:pPr>
      <w:r w:rsidRPr="00FC2332">
        <w:rPr>
          <w:rFonts w:ascii="Times New Roman" w:eastAsia="Calibri" w:hAnsi="Times New Roman" w:cs="Times New Roman"/>
          <w:b/>
          <w:bCs/>
          <w:sz w:val="24"/>
          <w:szCs w:val="24"/>
        </w:rPr>
        <w:t>14.</w:t>
      </w:r>
      <w:r w:rsidRPr="00FC2332">
        <w:rPr>
          <w:rFonts w:ascii="Times New Roman" w:eastAsia="Calibri" w:hAnsi="Times New Roman" w:cs="Times New Roman"/>
          <w:sz w:val="24"/>
          <w:szCs w:val="24"/>
        </w:rPr>
        <w:t xml:space="preserve"> </w:t>
      </w:r>
      <w:r w:rsidRPr="00FC2332">
        <w:rPr>
          <w:rFonts w:ascii="Times New Roman" w:eastAsia="Calibri" w:hAnsi="Times New Roman" w:cs="Times New Roman"/>
          <w:b/>
          <w:bCs/>
          <w:iCs/>
          <w:sz w:val="24"/>
          <w:szCs w:val="24"/>
        </w:rPr>
        <w:t>Охранная зона тепловых сетей</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Приказом Минстроя Российской Федерации от 17.08.1992  № 197 утверждены Типовые правила охраны коммунальных тепловых сетей, которые должны выполняться предприятиями и организациями независимо от их организационно - 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зеленых насаждений, подземных и надземных сооружений в непосредственной близости от тепловых сетей.</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 - измерительными приборами, компенсаторы, опоры, насосные станции, баки - 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размещать автозаправочные станции, хранилища горюче - смазочных материалов, складировать агрессивные химические материалы;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устраивать всякого рода свалки, разжигать костры, сжигать бытовой мусор или промышленные отходы;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производить работы ударными механизмами, производить сброс и слив едких и коррозионно - активных веществ и горюче - смазочных материалов;</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lastRenderedPageBreak/>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производить строительство, капитальный ремонт, реконструкцию или снос любых зданий и сооружений;</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производить земляные работы, планировку грунта, посадку деревьев и кустарников, устраивать монументальные клумбы;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производить погрузочно - разгрузочные работы, а также работы, связанные с разбиванием грунта и дорожных покрытий;</w:t>
      </w:r>
    </w:p>
    <w:p w:rsidR="00FC2332" w:rsidRPr="00FC2332" w:rsidRDefault="00FC2332" w:rsidP="00FC2332">
      <w:pPr>
        <w:spacing w:after="0"/>
        <w:ind w:firstLine="567"/>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сооружать переезды и переходы через трубопроводы тепловых сетей.</w:t>
      </w:r>
    </w:p>
    <w:p w:rsidR="00FC2332" w:rsidRPr="00FC2332" w:rsidRDefault="00FC2332" w:rsidP="00FC2332">
      <w:pPr>
        <w:spacing w:after="0"/>
        <w:ind w:firstLine="567"/>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 xml:space="preserve">Централизованное теплоснабжение в населенных пунктах отсутствует. </w:t>
      </w:r>
    </w:p>
    <w:p w:rsidR="00FC2332" w:rsidRPr="00FC2332" w:rsidRDefault="00FC2332" w:rsidP="00FC2332">
      <w:pPr>
        <w:spacing w:after="0"/>
        <w:ind w:firstLine="567"/>
        <w:rPr>
          <w:rFonts w:ascii="Times New Roman" w:eastAsia="Calibri" w:hAnsi="Times New Roman" w:cs="Times New Roman"/>
          <w:sz w:val="24"/>
          <w:szCs w:val="24"/>
        </w:rPr>
      </w:pPr>
    </w:p>
    <w:p w:rsidR="00FC2332" w:rsidRPr="00FC2332" w:rsidRDefault="00FC2332" w:rsidP="00FC2332">
      <w:pPr>
        <w:spacing w:after="0"/>
        <w:ind w:firstLine="567"/>
        <w:jc w:val="both"/>
        <w:rPr>
          <w:rFonts w:ascii="Times New Roman" w:eastAsia="Calibri" w:hAnsi="Times New Roman" w:cs="Times New Roman"/>
          <w:b/>
          <w:bCs/>
          <w:iCs/>
          <w:sz w:val="24"/>
          <w:szCs w:val="24"/>
        </w:rPr>
      </w:pPr>
      <w:r w:rsidRPr="00FC2332">
        <w:rPr>
          <w:rFonts w:ascii="Times New Roman" w:eastAsia="Calibri" w:hAnsi="Times New Roman" w:cs="Times New Roman"/>
          <w:b/>
          <w:bCs/>
          <w:sz w:val="24"/>
          <w:szCs w:val="24"/>
        </w:rPr>
        <w:t xml:space="preserve">15. </w:t>
      </w:r>
      <w:r w:rsidRPr="00FC2332">
        <w:rPr>
          <w:rFonts w:ascii="Times New Roman" w:eastAsia="Calibri" w:hAnsi="Times New Roman" w:cs="Times New Roman"/>
          <w:b/>
          <w:bCs/>
          <w:iCs/>
          <w:sz w:val="24"/>
          <w:szCs w:val="24"/>
        </w:rPr>
        <w:t>Ограничения по воздействию природных и техногенных факторов</w:t>
      </w:r>
    </w:p>
    <w:p w:rsidR="00FC2332" w:rsidRPr="00FC2332" w:rsidRDefault="00FC2332" w:rsidP="00FC2332">
      <w:pPr>
        <w:spacing w:after="0"/>
        <w:ind w:firstLine="567"/>
        <w:rPr>
          <w:rFonts w:ascii="Times New Roman" w:eastAsia="Calibri" w:hAnsi="Times New Roman" w:cs="Times New Roman"/>
          <w:b/>
          <w:sz w:val="24"/>
          <w:szCs w:val="24"/>
        </w:rPr>
      </w:pPr>
      <w:r w:rsidRPr="00FC2332">
        <w:rPr>
          <w:rFonts w:ascii="Times New Roman" w:eastAsia="Calibri" w:hAnsi="Times New Roman" w:cs="Times New Roman"/>
          <w:b/>
          <w:bCs/>
          <w:sz w:val="24"/>
          <w:szCs w:val="24"/>
        </w:rPr>
        <w:t xml:space="preserve">15.1. Зоны </w:t>
      </w:r>
      <w:r w:rsidRPr="00FC2332">
        <w:rPr>
          <w:rFonts w:ascii="Times New Roman" w:eastAsia="Calibri" w:hAnsi="Times New Roman" w:cs="Times New Roman"/>
          <w:b/>
          <w:sz w:val="24"/>
          <w:szCs w:val="24"/>
        </w:rPr>
        <w:t>подтопления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В случае прогнозируемого или уже существующего подтопления территории или отдельных объектов следует предусматривать комплекс мероприятий, обеспечивающих предотвращение этого негативного процесса в зависимости от требований строительства, функционального использования и особенностей эксплуатации, охраны окружающей среды и/или устранение отрицательных воздействий подтопления.</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Процесс подтопления в зависимости от характера его развития по территории может носить: объектный (локальный) - отдельные здания, сооружения и участки и площадный характер.</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 xml:space="preserve">Комплекс мероприятий и инженерных сооружений по защите от подтопления должен обеспечивать как локальную защиту зданий, сооружений, грунтов оснований, так и (при необходимости) защиту всей территории в целом. При использовании в качестве защитных мероприятий дренажей и организации поверхностного стока в комплекс защитных сооружений следует включать системы водоотведения и утилизации (при необходимости очистки) дренажных вод.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В состав мероприятий по инженерной защите от подтопления должен быть включен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наблюдения за работой сооружений инженерной защиты.</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Территории населенных пунктов должны быть защищены от подтопления грунтовыми водами подсыпкой (намывом), обвалованием.</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Мероприятия по защите проводить согласно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964/пр) и СП 58.13330.2012. «Свод правил. Гидротехнические сооружения. Основные положения. Актуализированная редакция СНиП 33-01-2003» (утв. Приказом Минрегиона России от 29.12.2011  № 623).</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 xml:space="preserve">Указанные мероприятия должны обеспечивать в соответствии с СП 116.13330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FC2332" w:rsidRPr="00FC2332" w:rsidRDefault="00FC2332" w:rsidP="00FC2332">
      <w:pPr>
        <w:autoSpaceDE w:val="0"/>
        <w:autoSpaceDN w:val="0"/>
        <w:adjustRightInd w:val="0"/>
        <w:spacing w:after="0"/>
        <w:ind w:firstLine="567"/>
        <w:jc w:val="both"/>
        <w:rPr>
          <w:rFonts w:ascii="Times New Roman" w:eastAsia="Calibri" w:hAnsi="Times New Roman" w:cs="Times New Roman"/>
          <w:sz w:val="24"/>
          <w:szCs w:val="24"/>
          <w:lang w:eastAsia="ru-RU"/>
        </w:rPr>
      </w:pPr>
      <w:r w:rsidRPr="00FC2332">
        <w:rPr>
          <w:rFonts w:ascii="Times New Roman" w:eastAsia="Calibri" w:hAnsi="Times New Roman" w:cs="Times New Roman"/>
          <w:sz w:val="24"/>
          <w:szCs w:val="24"/>
          <w:lang w:eastAsia="ru-RU"/>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FC2332" w:rsidRPr="00FC2332" w:rsidRDefault="00FC2332" w:rsidP="00FC2332">
      <w:pPr>
        <w:spacing w:after="0"/>
        <w:ind w:firstLine="680"/>
        <w:rPr>
          <w:rFonts w:ascii="Times New Roman" w:eastAsia="Calibri" w:hAnsi="Times New Roman" w:cs="Times New Roman"/>
          <w:b/>
          <w:bCs/>
          <w:sz w:val="24"/>
          <w:szCs w:val="24"/>
        </w:rPr>
      </w:pPr>
    </w:p>
    <w:p w:rsidR="00FC2332" w:rsidRPr="00FC2332" w:rsidRDefault="00FC2332" w:rsidP="00FC2332">
      <w:pPr>
        <w:autoSpaceDE w:val="0"/>
        <w:autoSpaceDN w:val="0"/>
        <w:adjustRightInd w:val="0"/>
        <w:spacing w:after="0"/>
        <w:ind w:firstLine="540"/>
        <w:jc w:val="both"/>
        <w:rPr>
          <w:rFonts w:ascii="Times New Roman" w:eastAsia="Times New Roman" w:hAnsi="Times New Roman" w:cs="Times New Roman"/>
          <w:b/>
          <w:bCs/>
          <w:sz w:val="24"/>
          <w:szCs w:val="24"/>
          <w:lang w:eastAsia="ru-RU"/>
        </w:rPr>
      </w:pPr>
      <w:r w:rsidRPr="00FC2332">
        <w:rPr>
          <w:rFonts w:ascii="Times New Roman" w:eastAsia="Times New Roman" w:hAnsi="Times New Roman" w:cs="Times New Roman"/>
          <w:b/>
          <w:bCs/>
          <w:sz w:val="24"/>
          <w:szCs w:val="24"/>
          <w:lang w:eastAsia="ru-RU"/>
        </w:rPr>
        <w:lastRenderedPageBreak/>
        <w:t>15</w:t>
      </w:r>
      <w:r w:rsidRPr="00FC2332">
        <w:rPr>
          <w:rFonts w:ascii="Times New Roman" w:eastAsia="Times New Roman" w:hAnsi="Times New Roman" w:cs="Times New Roman"/>
          <w:b/>
          <w:sz w:val="24"/>
          <w:szCs w:val="24"/>
          <w:lang w:eastAsia="ru-RU"/>
        </w:rPr>
        <w:t>.2. Т</w:t>
      </w:r>
      <w:r w:rsidRPr="00FC2332">
        <w:rPr>
          <w:rFonts w:ascii="Times New Roman" w:eastAsia="Times New Roman" w:hAnsi="Times New Roman" w:cs="Times New Roman"/>
          <w:b/>
          <w:bCs/>
          <w:sz w:val="24"/>
          <w:szCs w:val="24"/>
          <w:lang w:eastAsia="ru-RU"/>
        </w:rPr>
        <w:t>ерритории, подверженные экзогенным геологическим процессам</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К оползнеопасным и обвалоопасным относятся территории, на которых возможно возникновение или активизация оползневых смещений и обвалов в течение периода строительства, эксплуатации и ликвидации объекта. В пределах оползнеопасных территорий отдельно выделяют оползневые зоны, где имеются или ранее возникали активные оползни.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На оползнеопасных и обвалоопасных территориях необходимо предусматривать мероприятия и сооружения, направленные на предотвращение и стабилизацию опасных склоновых процессов:</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изменение рельефа склона в целях повышения его устойчивости;</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для береговых склонов - защита от подмыва устройством берегозащитных сооружений;</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регулирование стока поверхностных вод с помощью вертикальной планировки территории и устройства системы поверхностного водоотвода;</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предотвращение инфильтрации воды в грунт и эрозионных процессов;</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искусственное понижение уровня подземных вод;</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агролесомелиорация;</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закрепление грунтов (в том числе армированием);</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удерживающие сооружения и конструкции;</w:t>
      </w:r>
    </w:p>
    <w:p w:rsidR="00FC2332" w:rsidRPr="00FC2332" w:rsidRDefault="00FC2332" w:rsidP="00FC2332">
      <w:pPr>
        <w:autoSpaceDE w:val="0"/>
        <w:autoSpaceDN w:val="0"/>
        <w:adjustRightInd w:val="0"/>
        <w:spacing w:after="0"/>
        <w:ind w:left="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Если применение мероприятий и сооружений активной защиты, указанных выше,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FC2332" w:rsidRPr="00FC2332" w:rsidRDefault="00FC2332" w:rsidP="00FC2332">
      <w:pPr>
        <w:spacing w:after="0"/>
        <w:ind w:firstLine="680"/>
        <w:rPr>
          <w:rFonts w:ascii="Times New Roman" w:eastAsia="Calibri" w:hAnsi="Times New Roman" w:cs="Times New Roman"/>
          <w:b/>
          <w:bCs/>
          <w:sz w:val="24"/>
          <w:szCs w:val="24"/>
        </w:rPr>
      </w:pPr>
    </w:p>
    <w:p w:rsidR="00FC2332" w:rsidRPr="00FC2332" w:rsidRDefault="00FC2332" w:rsidP="00FC2332">
      <w:pPr>
        <w:spacing w:after="0"/>
        <w:ind w:firstLine="567"/>
        <w:jc w:val="both"/>
        <w:rPr>
          <w:rFonts w:ascii="Times New Roman" w:eastAsia="Calibri" w:hAnsi="Times New Roman" w:cs="Times New Roman"/>
          <w:b/>
          <w:bCs/>
          <w:sz w:val="24"/>
          <w:szCs w:val="24"/>
        </w:rPr>
      </w:pPr>
      <w:r w:rsidRPr="00FC2332">
        <w:rPr>
          <w:rFonts w:ascii="Times New Roman" w:eastAsia="Calibri" w:hAnsi="Times New Roman" w:cs="Times New Roman"/>
          <w:b/>
          <w:bCs/>
          <w:sz w:val="24"/>
          <w:szCs w:val="24"/>
        </w:rPr>
        <w:t>15.3. Нарушенные территории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К нарушенным землям относятся: выемки карьеров, карьеры, отвалы коммунального и строительного мусора, трассы трубопроводов и канализационных коллекторов, транспортные и иные коммуникации ликвидированных предприятий или отдельных их объектов, а также загрязненные участки поверхности земли, если для их восстановления требуется снятие и замена верхнего плодородного слоя почвы.</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В соответствии с Приказом Минприроды Российской Федерации от 22.12.1995  № 67 «Об утверждении Основных положений о рекультивации земель, снятии, сохранении и рациональном использовании плодородного слоя почвы»:</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«Рекультивация нарушенных земель осуществляется с целью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xml:space="preserve"> Рекультивации подлежат земли, нарушенные при:</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lastRenderedPageBreak/>
        <w:t>- разработке месторождений полезных ископаемых открытым или подземным способом, а также добыче торфа;</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прокладке трубопроводов, проведении строительных, мелиоративных, лесозаготовительных, эксплуатационных, проектно-изыскательских и иных работ, связанных с нарушением почвенного покрова;</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ликвидации промышленных, военных, гражданских и иных объектов и сооружений;</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складировании и захоронении промышленных, бытовых и других отходов; строительстве, эксплуатации и консервации подземных объектов и коммуникаций (шахтные выработки, хранилища, метрополитен, канализационные сооружения и др.);</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 ликвидации последствий загрязнения земель, если по условиям их восстановления требуется снятие верхнего плодородного слоя почвы.</w:t>
      </w:r>
    </w:p>
    <w:p w:rsidR="00FC2332" w:rsidRPr="00FC2332" w:rsidRDefault="00FC2332" w:rsidP="00FC2332">
      <w:pPr>
        <w:autoSpaceDE w:val="0"/>
        <w:autoSpaceDN w:val="0"/>
        <w:adjustRightInd w:val="0"/>
        <w:spacing w:after="0"/>
        <w:ind w:firstLine="540"/>
        <w:jc w:val="both"/>
        <w:rPr>
          <w:rFonts w:ascii="Times New Roman" w:eastAsia="Calibri" w:hAnsi="Times New Roman" w:cs="Times New Roman"/>
          <w:sz w:val="24"/>
          <w:szCs w:val="24"/>
        </w:rPr>
      </w:pPr>
      <w:r w:rsidRPr="00FC2332">
        <w:rPr>
          <w:rFonts w:ascii="Times New Roman" w:eastAsia="Calibri" w:hAnsi="Times New Roman" w:cs="Times New Roman"/>
          <w:sz w:val="24"/>
          <w:szCs w:val="24"/>
        </w:rPr>
        <w:t>Условия приведения нарушенных земель в состояние, пригодное для последующего использования, а также порядок снятия, хранения и дальнейшего применения плодородного слоя почвы устанавливаются органами, предоставляющими земельные участки в пользование и дающими разрешение на проведение работ, связанных с нарушением почвенного покрова, на основе проектов рекультивации, получивших положительное заключение государственной экологической экспертизы.».</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Постановление Правительства Российской Федерации от 10.07.2018 № 800 «О проведении рекультивации и консервации земель» устанавливает порядок проведения рекультивации и консервации земель и в равной мере распространяются на земли и земельные участки.</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C2332">
        <w:rPr>
          <w:rFonts w:ascii="Times New Roman" w:eastAsia="Times New Roman" w:hAnsi="Times New Roman" w:cs="Times New Roman"/>
          <w:sz w:val="24"/>
          <w:szCs w:val="24"/>
          <w:lang w:eastAsia="ru-RU"/>
        </w:rPr>
        <w:t>Рекультивацию и благоустройство территорий следует разрабатывать с учетом требований ГОСТ 17.5.3.04-83 и ГОСТ 17.5.3.05-84.</w:t>
      </w:r>
    </w:p>
    <w:p w:rsidR="00FC2332" w:rsidRPr="00FC2332" w:rsidRDefault="00FC2332" w:rsidP="00FC2332">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FC2332" w:rsidRPr="00FC2332" w:rsidRDefault="00FC2332" w:rsidP="00FC2332">
      <w:pPr>
        <w:widowControl w:val="0"/>
        <w:suppressAutoHyphens/>
        <w:rPr>
          <w:rFonts w:ascii="Calibri" w:eastAsia="SimSun" w:hAnsi="Calibri" w:cs="Calibri"/>
          <w:kern w:val="1"/>
          <w:lang w:eastAsia="ar-SA"/>
        </w:rPr>
      </w:pPr>
      <w:r w:rsidRPr="00FC2332">
        <w:rPr>
          <w:rFonts w:ascii="Times New Roman" w:eastAsia="Times New Roman" w:hAnsi="Times New Roman" w:cs="Times New Roman"/>
          <w:sz w:val="24"/>
          <w:szCs w:val="24"/>
          <w:lang w:eastAsia="ru-RU"/>
        </w:rPr>
        <w:br w:type="page"/>
      </w:r>
      <w:r w:rsidR="00BF724A">
        <w:rPr>
          <w:noProof/>
          <w:lang w:eastAsia="ru-RU"/>
        </w:rPr>
        <w:lastRenderedPageBreak/>
        <w:drawing>
          <wp:inline distT="0" distB="0" distL="0" distR="0" wp14:anchorId="2DBFD8C9" wp14:editId="22732276">
            <wp:extent cx="6152515" cy="66325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stretch>
                      <a:fillRect/>
                    </a:stretch>
                  </pic:blipFill>
                  <pic:spPr>
                    <a:xfrm>
                      <a:off x="0" y="0"/>
                      <a:ext cx="6152515" cy="6632575"/>
                    </a:xfrm>
                    <a:prstGeom prst="rect">
                      <a:avLst/>
                    </a:prstGeom>
                  </pic:spPr>
                </pic:pic>
              </a:graphicData>
            </a:graphic>
          </wp:inline>
        </w:drawing>
      </w:r>
    </w:p>
    <w:p w:rsidR="00BF724A" w:rsidRDefault="00BF724A"/>
    <w:p w:rsidR="00BF724A" w:rsidRPr="00BF724A" w:rsidRDefault="00BF724A" w:rsidP="00BF724A"/>
    <w:p w:rsidR="00BF724A" w:rsidRDefault="00BF724A" w:rsidP="00BF724A"/>
    <w:p w:rsidR="00C03356" w:rsidRDefault="00BF724A" w:rsidP="00BF724A">
      <w:pPr>
        <w:tabs>
          <w:tab w:val="left" w:pos="1354"/>
        </w:tabs>
      </w:pPr>
      <w:r>
        <w:tab/>
      </w:r>
    </w:p>
    <w:p w:rsidR="00BF724A" w:rsidRDefault="00BF724A" w:rsidP="00BF724A">
      <w:pPr>
        <w:tabs>
          <w:tab w:val="left" w:pos="1354"/>
        </w:tabs>
      </w:pPr>
    </w:p>
    <w:p w:rsidR="00BF724A" w:rsidRDefault="00BF724A" w:rsidP="00BF724A">
      <w:pPr>
        <w:tabs>
          <w:tab w:val="left" w:pos="1354"/>
        </w:tabs>
      </w:pPr>
    </w:p>
    <w:p w:rsidR="00BF724A" w:rsidRPr="00BF724A" w:rsidRDefault="00BF724A" w:rsidP="00BF724A">
      <w:pPr>
        <w:tabs>
          <w:tab w:val="left" w:pos="1354"/>
        </w:tabs>
      </w:pPr>
      <w:r>
        <w:rPr>
          <w:noProof/>
          <w:lang w:eastAsia="ru-RU"/>
        </w:rPr>
        <w:lastRenderedPageBreak/>
        <w:drawing>
          <wp:inline distT="0" distB="0" distL="0" distR="0" wp14:anchorId="7FF9042C" wp14:editId="48CC2DFC">
            <wp:extent cx="6152515" cy="55746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6152515" cy="5574665"/>
                    </a:xfrm>
                    <a:prstGeom prst="rect">
                      <a:avLst/>
                    </a:prstGeom>
                  </pic:spPr>
                </pic:pic>
              </a:graphicData>
            </a:graphic>
          </wp:inline>
        </w:drawing>
      </w:r>
      <w:bookmarkStart w:id="237" w:name="_GoBack"/>
      <w:bookmarkEnd w:id="237"/>
    </w:p>
    <w:sectPr w:rsidR="00BF724A" w:rsidRPr="00BF724A" w:rsidSect="0007473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default"/>
    <w:sig w:usb0="00000287" w:usb1="00000000" w:usb2="00000000" w:usb3="00000000" w:csb0="0000009F" w:csb1="00000000"/>
  </w:font>
  <w:font w:name="ISOCPEUR">
    <w:altName w:val="Arial"/>
    <w:charset w:val="CC"/>
    <w:family w:val="swiss"/>
    <w:pitch w:val="default"/>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Kudriashov">
    <w:altName w:val="P152"/>
    <w:charset w:val="02"/>
    <w:family w:val="roman"/>
    <w:pitch w:val="default"/>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6" w:rsidRDefault="00BF724A">
    <w:pPr>
      <w:pStyle w:val="a7"/>
      <w:jc w:val="center"/>
    </w:pPr>
  </w:p>
  <w:p w:rsidR="00074736" w:rsidRDefault="00BF724A">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36" w:rsidRDefault="00BF72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63"/>
    <w:multiLevelType w:val="multilevel"/>
    <w:tmpl w:val="720EE7B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2D727B8"/>
    <w:multiLevelType w:val="hybridMultilevel"/>
    <w:tmpl w:val="E5C8B4A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AD54FD9"/>
    <w:multiLevelType w:val="hybridMultilevel"/>
    <w:tmpl w:val="56520C9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0F50194B"/>
    <w:multiLevelType w:val="hybridMultilevel"/>
    <w:tmpl w:val="31F4D98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10B34F40"/>
    <w:multiLevelType w:val="multilevel"/>
    <w:tmpl w:val="10B34F40"/>
    <w:lvl w:ilvl="0">
      <w:start w:val="1"/>
      <w:numFmt w:val="decimal"/>
      <w:lvlText w:val="%1."/>
      <w:lvlJc w:val="left"/>
      <w:pPr>
        <w:ind w:left="1789" w:hanging="108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8116E12"/>
    <w:multiLevelType w:val="hybridMultilevel"/>
    <w:tmpl w:val="E91ECBA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B2101EF"/>
    <w:multiLevelType w:val="hybridMultilevel"/>
    <w:tmpl w:val="71008B86"/>
    <w:lvl w:ilvl="0" w:tplc="2B801206">
      <w:start w:val="2"/>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413A6">
      <w:start w:val="1"/>
      <w:numFmt w:val="bullet"/>
      <w:lvlText w:val="-"/>
      <w:lvlJc w:val="left"/>
      <w:pPr>
        <w:ind w:left="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B26FEA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522F4E">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583D82">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34E46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FE6E420">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9E2720">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18F926">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1E7F2F14"/>
    <w:multiLevelType w:val="hybridMultilevel"/>
    <w:tmpl w:val="39A4C7A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02D2948"/>
    <w:multiLevelType w:val="hybridMultilevel"/>
    <w:tmpl w:val="69D8E06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0CC599F"/>
    <w:multiLevelType w:val="hybridMultilevel"/>
    <w:tmpl w:val="FD5C73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9513D"/>
    <w:multiLevelType w:val="hybridMultilevel"/>
    <w:tmpl w:val="9B9076E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78A098C"/>
    <w:multiLevelType w:val="hybridMultilevel"/>
    <w:tmpl w:val="947E4888"/>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942D2B"/>
    <w:multiLevelType w:val="hybridMultilevel"/>
    <w:tmpl w:val="046ABFB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B033DF8"/>
    <w:multiLevelType w:val="hybridMultilevel"/>
    <w:tmpl w:val="170A46B2"/>
    <w:lvl w:ilvl="0" w:tplc="1414B53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3DA64FB"/>
    <w:multiLevelType w:val="hybridMultilevel"/>
    <w:tmpl w:val="5B96058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5F83676"/>
    <w:multiLevelType w:val="hybridMultilevel"/>
    <w:tmpl w:val="1FD232CA"/>
    <w:lvl w:ilvl="0" w:tplc="C44ADFF4">
      <w:start w:val="2"/>
      <w:numFmt w:val="decimal"/>
      <w:lvlText w:val="%1."/>
      <w:lvlJc w:val="left"/>
      <w:pPr>
        <w:ind w:left="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68CEA3A">
      <w:start w:val="1"/>
      <w:numFmt w:val="lowerLetter"/>
      <w:lvlText w:val="%2"/>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5A46E0">
      <w:start w:val="1"/>
      <w:numFmt w:val="lowerRoman"/>
      <w:lvlText w:val="%3"/>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16594C">
      <w:start w:val="1"/>
      <w:numFmt w:val="decimal"/>
      <w:lvlText w:val="%4"/>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6453CC">
      <w:start w:val="1"/>
      <w:numFmt w:val="lowerLetter"/>
      <w:lvlText w:val="%5"/>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9C5DAC">
      <w:start w:val="1"/>
      <w:numFmt w:val="lowerRoman"/>
      <w:lvlText w:val="%6"/>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281E30">
      <w:start w:val="1"/>
      <w:numFmt w:val="decimal"/>
      <w:lvlText w:val="%7"/>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5E1278">
      <w:start w:val="1"/>
      <w:numFmt w:val="lowerLetter"/>
      <w:lvlText w:val="%8"/>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0CED344">
      <w:start w:val="1"/>
      <w:numFmt w:val="lowerRoman"/>
      <w:lvlText w:val="%9"/>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370C05C6"/>
    <w:multiLevelType w:val="multilevel"/>
    <w:tmpl w:val="370C05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827606C"/>
    <w:multiLevelType w:val="hybridMultilevel"/>
    <w:tmpl w:val="D440342A"/>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F0C96"/>
    <w:multiLevelType w:val="hybridMultilevel"/>
    <w:tmpl w:val="FB405B3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3A6D1692"/>
    <w:multiLevelType w:val="hybridMultilevel"/>
    <w:tmpl w:val="7A209F1E"/>
    <w:lvl w:ilvl="0" w:tplc="1414B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C966B7"/>
    <w:multiLevelType w:val="hybridMultilevel"/>
    <w:tmpl w:val="68CA678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3B753007"/>
    <w:multiLevelType w:val="multilevel"/>
    <w:tmpl w:val="AFA02BB6"/>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6">
    <w:nsid w:val="3D923FFC"/>
    <w:multiLevelType w:val="hybridMultilevel"/>
    <w:tmpl w:val="BB8EE25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463C39B4"/>
    <w:multiLevelType w:val="hybridMultilevel"/>
    <w:tmpl w:val="FF9A64A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A2F353E"/>
    <w:multiLevelType w:val="hybridMultilevel"/>
    <w:tmpl w:val="C1D0C1FA"/>
    <w:lvl w:ilvl="0" w:tplc="0FA0E204">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4C35515B"/>
    <w:multiLevelType w:val="hybridMultilevel"/>
    <w:tmpl w:val="C8C601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B96A69"/>
    <w:multiLevelType w:val="hybridMultilevel"/>
    <w:tmpl w:val="1FBA64F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5CDD4C31"/>
    <w:multiLevelType w:val="hybridMultilevel"/>
    <w:tmpl w:val="D036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7922DB"/>
    <w:multiLevelType w:val="hybridMultilevel"/>
    <w:tmpl w:val="AAD6412A"/>
    <w:lvl w:ilvl="0" w:tplc="1414B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DC7E8A"/>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29A0C1E"/>
    <w:multiLevelType w:val="hybridMultilevel"/>
    <w:tmpl w:val="23783BF2"/>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65EC6CE9"/>
    <w:multiLevelType w:val="hybridMultilevel"/>
    <w:tmpl w:val="E0C80E3E"/>
    <w:lvl w:ilvl="0" w:tplc="15ACC8B4">
      <w:start w:val="1"/>
      <w:numFmt w:val="bullet"/>
      <w:pStyle w:val="a"/>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85B2D8D"/>
    <w:multiLevelType w:val="hybridMultilevel"/>
    <w:tmpl w:val="F8DCC6DA"/>
    <w:lvl w:ilvl="0" w:tplc="C1020616">
      <w:start w:val="1"/>
      <w:numFmt w:val="bullet"/>
      <w:pStyle w:val="a0"/>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9C751E2"/>
    <w:multiLevelType w:val="hybridMultilevel"/>
    <w:tmpl w:val="9D04494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6C762D2B"/>
    <w:multiLevelType w:val="hybridMultilevel"/>
    <w:tmpl w:val="260AD24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6D327040"/>
    <w:multiLevelType w:val="hybridMultilevel"/>
    <w:tmpl w:val="3B40659A"/>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6F3064D8"/>
    <w:multiLevelType w:val="hybridMultilevel"/>
    <w:tmpl w:val="4438A7E4"/>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6FAC6DA5"/>
    <w:multiLevelType w:val="hybridMultilevel"/>
    <w:tmpl w:val="1038B99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70BC2E9E"/>
    <w:multiLevelType w:val="hybridMultilevel"/>
    <w:tmpl w:val="DA1AA996"/>
    <w:lvl w:ilvl="0" w:tplc="1414B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9474B8"/>
    <w:multiLevelType w:val="hybridMultilevel"/>
    <w:tmpl w:val="511E41D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748901C3"/>
    <w:multiLevelType w:val="hybridMultilevel"/>
    <w:tmpl w:val="6C36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B7DE3FD0">
      <w:start w:val="1"/>
      <w:numFmt w:val="decimal"/>
      <w:lvlText w:val="%7."/>
      <w:lvlJc w:val="left"/>
      <w:pPr>
        <w:ind w:left="5040" w:hanging="360"/>
      </w:pPr>
      <w:rPr>
        <w:color w:val="aut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34829"/>
    <w:multiLevelType w:val="hybridMultilevel"/>
    <w:tmpl w:val="46464F9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7">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num>
  <w:num w:numId="2">
    <w:abstractNumId w:val="20"/>
  </w:num>
  <w:num w:numId="3">
    <w:abstractNumId w:val="21"/>
  </w:num>
  <w:num w:numId="4">
    <w:abstractNumId w:val="36"/>
  </w:num>
  <w:num w:numId="5">
    <w:abstractNumId w:val="0"/>
  </w:num>
  <w:num w:numId="6">
    <w:abstractNumId w:val="47"/>
  </w:num>
  <w:num w:numId="7">
    <w:abstractNumId w:val="34"/>
  </w:num>
  <w:num w:numId="8">
    <w:abstractNumId w:val="28"/>
  </w:num>
  <w:num w:numId="9">
    <w:abstractNumId w:val="37"/>
  </w:num>
  <w:num w:numId="10">
    <w:abstractNumId w:val="30"/>
  </w:num>
  <w:num w:numId="11">
    <w:abstractNumId w:val="12"/>
  </w:num>
  <w:num w:numId="12">
    <w:abstractNumId w:val="44"/>
  </w:num>
  <w:num w:numId="13">
    <w:abstractNumId w:val="45"/>
  </w:num>
  <w:num w:numId="14">
    <w:abstractNumId w:val="18"/>
  </w:num>
  <w:num w:numId="15">
    <w:abstractNumId w:val="9"/>
  </w:num>
  <w:num w:numId="16">
    <w:abstractNumId w:val="32"/>
  </w:num>
  <w:num w:numId="17">
    <w:abstractNumId w:val="11"/>
  </w:num>
  <w:num w:numId="18">
    <w:abstractNumId w:val="46"/>
  </w:num>
  <w:num w:numId="19">
    <w:abstractNumId w:val="24"/>
  </w:num>
  <w:num w:numId="20">
    <w:abstractNumId w:val="41"/>
  </w:num>
  <w:num w:numId="21">
    <w:abstractNumId w:val="14"/>
  </w:num>
  <w:num w:numId="22">
    <w:abstractNumId w:val="39"/>
  </w:num>
  <w:num w:numId="23">
    <w:abstractNumId w:val="26"/>
  </w:num>
  <w:num w:numId="24">
    <w:abstractNumId w:val="3"/>
  </w:num>
  <w:num w:numId="25">
    <w:abstractNumId w:val="25"/>
  </w:num>
  <w:num w:numId="26">
    <w:abstractNumId w:val="35"/>
  </w:num>
  <w:num w:numId="27">
    <w:abstractNumId w:val="27"/>
  </w:num>
  <w:num w:numId="28">
    <w:abstractNumId w:val="31"/>
  </w:num>
  <w:num w:numId="29">
    <w:abstractNumId w:val="43"/>
  </w:num>
  <w:num w:numId="30">
    <w:abstractNumId w:val="23"/>
  </w:num>
  <w:num w:numId="31">
    <w:abstractNumId w:val="16"/>
  </w:num>
  <w:num w:numId="32">
    <w:abstractNumId w:val="33"/>
  </w:num>
  <w:num w:numId="33">
    <w:abstractNumId w:val="42"/>
  </w:num>
  <w:num w:numId="34">
    <w:abstractNumId w:val="15"/>
  </w:num>
  <w:num w:numId="35">
    <w:abstractNumId w:val="5"/>
  </w:num>
  <w:num w:numId="36">
    <w:abstractNumId w:val="4"/>
  </w:num>
  <w:num w:numId="37">
    <w:abstractNumId w:val="38"/>
  </w:num>
  <w:num w:numId="38">
    <w:abstractNumId w:val="6"/>
  </w:num>
  <w:num w:numId="39">
    <w:abstractNumId w:val="22"/>
  </w:num>
  <w:num w:numId="40">
    <w:abstractNumId w:val="40"/>
  </w:num>
  <w:num w:numId="41">
    <w:abstractNumId w:val="13"/>
  </w:num>
  <w:num w:numId="42">
    <w:abstractNumId w:val="17"/>
  </w:num>
  <w:num w:numId="43">
    <w:abstractNumId w:val="8"/>
  </w:num>
  <w:num w:numId="44">
    <w:abstractNumId w:val="10"/>
  </w:num>
  <w:num w:numId="45">
    <w:abstractNumId w:val="29"/>
  </w:num>
  <w:num w:numId="46">
    <w:abstractNumId w:val="1"/>
  </w:num>
  <w:num w:numId="47">
    <w:abstractNumId w:val="1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09"/>
    <w:rsid w:val="00403909"/>
    <w:rsid w:val="00BB6057"/>
    <w:rsid w:val="00BF724A"/>
    <w:rsid w:val="00C0107D"/>
    <w:rsid w:val="00C03356"/>
    <w:rsid w:val="00FC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aliases w:val="БЛОК,Заголовок 1 Знак Знак,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
    <w:basedOn w:val="a1"/>
    <w:next w:val="a1"/>
    <w:link w:val="11"/>
    <w:qFormat/>
    <w:rsid w:val="00FC2332"/>
    <w:pPr>
      <w:numPr>
        <w:numId w:val="1"/>
      </w:numPr>
      <w:autoSpaceDE w:val="0"/>
      <w:spacing w:before="108" w:after="108" w:line="240" w:lineRule="auto"/>
      <w:jc w:val="center"/>
      <w:outlineLvl w:val="0"/>
    </w:pPr>
    <w:rPr>
      <w:rFonts w:ascii="Arial" w:eastAsia="Times New Roman" w:hAnsi="Arial" w:cs="Times New Roman"/>
      <w:b/>
      <w:bCs/>
      <w:color w:val="26282F"/>
      <w:kern w:val="1"/>
      <w:sz w:val="24"/>
      <w:szCs w:val="24"/>
      <w:lang w:eastAsia="ar-SA"/>
    </w:rPr>
  </w:style>
  <w:style w:type="paragraph" w:styleId="2">
    <w:name w:val="heading 2"/>
    <w:basedOn w:val="a1"/>
    <w:next w:val="a1"/>
    <w:link w:val="20"/>
    <w:qFormat/>
    <w:rsid w:val="00FC2332"/>
    <w:pPr>
      <w:keepNext/>
      <w:spacing w:before="240" w:after="60" w:line="360" w:lineRule="auto"/>
      <w:ind w:firstLine="567"/>
      <w:outlineLvl w:val="1"/>
    </w:pPr>
    <w:rPr>
      <w:rFonts w:ascii="Cambria" w:eastAsia="Times New Roman" w:hAnsi="Cambria" w:cs="Times New Roman"/>
      <w:b/>
      <w:bCs/>
      <w:i/>
      <w:iCs/>
      <w:sz w:val="28"/>
      <w:szCs w:val="28"/>
      <w:lang w:val="x-none" w:eastAsia="x-none"/>
    </w:rPr>
  </w:style>
  <w:style w:type="paragraph" w:styleId="3">
    <w:name w:val="heading 3"/>
    <w:basedOn w:val="a1"/>
    <w:next w:val="a1"/>
    <w:link w:val="30"/>
    <w:uiPriority w:val="9"/>
    <w:qFormat/>
    <w:rsid w:val="00FC2332"/>
    <w:pPr>
      <w:keepNext/>
      <w:keepLines/>
      <w:spacing w:after="300"/>
      <w:contextualSpacing/>
      <w:jc w:val="center"/>
      <w:outlineLvl w:val="2"/>
    </w:pPr>
    <w:rPr>
      <w:rFonts w:ascii="Times New Roman" w:eastAsia="Times New Roman" w:hAnsi="Times New Roman" w:cs="Times New Roman"/>
      <w:b/>
      <w:bCs/>
      <w:sz w:val="24"/>
      <w:szCs w:val="20"/>
      <w:lang w:val="x-none" w:eastAsia="x-none"/>
    </w:rPr>
  </w:style>
  <w:style w:type="paragraph" w:styleId="40">
    <w:name w:val="heading 4"/>
    <w:basedOn w:val="a1"/>
    <w:next w:val="a1"/>
    <w:link w:val="41"/>
    <w:uiPriority w:val="99"/>
    <w:qFormat/>
    <w:rsid w:val="00FC2332"/>
    <w:pPr>
      <w:keepNext/>
      <w:keepLines/>
      <w:spacing w:before="200" w:after="0" w:line="240" w:lineRule="auto"/>
      <w:jc w:val="center"/>
      <w:outlineLvl w:val="3"/>
    </w:pPr>
    <w:rPr>
      <w:rFonts w:ascii="Cambria" w:eastAsia="Times New Roman" w:hAnsi="Cambria" w:cs="Times New Roman"/>
      <w:b/>
      <w:bCs/>
      <w:i/>
      <w:iCs/>
      <w:color w:val="4F81BD"/>
      <w:sz w:val="24"/>
      <w:szCs w:val="20"/>
      <w:lang w:val="x-none" w:eastAsia="x-none"/>
    </w:rPr>
  </w:style>
  <w:style w:type="paragraph" w:styleId="5">
    <w:name w:val="heading 5"/>
    <w:basedOn w:val="a1"/>
    <w:next w:val="a1"/>
    <w:link w:val="50"/>
    <w:qFormat/>
    <w:rsid w:val="00FC2332"/>
    <w:pPr>
      <w:keepNext/>
      <w:keepLines/>
      <w:spacing w:before="200" w:after="0" w:line="360" w:lineRule="auto"/>
      <w:ind w:firstLine="567"/>
      <w:outlineLvl w:val="4"/>
    </w:pPr>
    <w:rPr>
      <w:rFonts w:ascii="Cambria" w:eastAsia="Times New Roman" w:hAnsi="Cambria" w:cs="Times New Roman"/>
      <w:color w:val="243F60"/>
      <w:sz w:val="24"/>
      <w:szCs w:val="20"/>
      <w:lang w:val="x-none" w:eastAsia="x-none"/>
    </w:rPr>
  </w:style>
  <w:style w:type="paragraph" w:styleId="6">
    <w:name w:val="heading 6"/>
    <w:basedOn w:val="a1"/>
    <w:next w:val="a1"/>
    <w:link w:val="60"/>
    <w:uiPriority w:val="99"/>
    <w:qFormat/>
    <w:rsid w:val="00FC2332"/>
    <w:pPr>
      <w:spacing w:before="240" w:after="60" w:line="360" w:lineRule="auto"/>
      <w:ind w:firstLine="567"/>
      <w:outlineLvl w:val="5"/>
    </w:pPr>
    <w:rPr>
      <w:rFonts w:ascii="Calibri" w:eastAsia="Times New Roman" w:hAnsi="Calibri" w:cs="Times New Roman"/>
      <w:b/>
      <w:bCs/>
      <w:lang w:val="x-none" w:eastAsia="x-none"/>
    </w:rPr>
  </w:style>
  <w:style w:type="paragraph" w:styleId="7">
    <w:name w:val="heading 7"/>
    <w:basedOn w:val="a1"/>
    <w:next w:val="a1"/>
    <w:link w:val="70"/>
    <w:uiPriority w:val="99"/>
    <w:qFormat/>
    <w:rsid w:val="00FC2332"/>
    <w:pPr>
      <w:spacing w:before="240" w:after="60" w:line="360" w:lineRule="auto"/>
      <w:ind w:firstLine="567"/>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FC2332"/>
    <w:pPr>
      <w:spacing w:before="240" w:after="60" w:line="360" w:lineRule="auto"/>
      <w:ind w:firstLine="567"/>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FC2332"/>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FC23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FC2332"/>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rsid w:val="00FC2332"/>
    <w:rPr>
      <w:rFonts w:ascii="Times New Roman" w:eastAsia="Times New Roman" w:hAnsi="Times New Roman" w:cs="Times New Roman"/>
      <w:b/>
      <w:bCs/>
      <w:sz w:val="24"/>
      <w:szCs w:val="20"/>
      <w:lang w:val="x-none" w:eastAsia="x-none"/>
    </w:rPr>
  </w:style>
  <w:style w:type="character" w:customStyle="1" w:styleId="41">
    <w:name w:val="Заголовок 4 Знак"/>
    <w:basedOn w:val="a2"/>
    <w:link w:val="40"/>
    <w:uiPriority w:val="99"/>
    <w:rsid w:val="00FC2332"/>
    <w:rPr>
      <w:rFonts w:ascii="Cambria" w:eastAsia="Times New Roman" w:hAnsi="Cambria" w:cs="Times New Roman"/>
      <w:b/>
      <w:bCs/>
      <w:i/>
      <w:iCs/>
      <w:color w:val="4F81BD"/>
      <w:sz w:val="24"/>
      <w:szCs w:val="20"/>
      <w:lang w:val="x-none" w:eastAsia="x-none"/>
    </w:rPr>
  </w:style>
  <w:style w:type="character" w:customStyle="1" w:styleId="50">
    <w:name w:val="Заголовок 5 Знак"/>
    <w:basedOn w:val="a2"/>
    <w:link w:val="5"/>
    <w:rsid w:val="00FC2332"/>
    <w:rPr>
      <w:rFonts w:ascii="Cambria" w:eastAsia="Times New Roman" w:hAnsi="Cambria" w:cs="Times New Roman"/>
      <w:color w:val="243F60"/>
      <w:sz w:val="24"/>
      <w:szCs w:val="20"/>
      <w:lang w:val="x-none" w:eastAsia="x-none"/>
    </w:rPr>
  </w:style>
  <w:style w:type="character" w:customStyle="1" w:styleId="60">
    <w:name w:val="Заголовок 6 Знак"/>
    <w:basedOn w:val="a2"/>
    <w:link w:val="6"/>
    <w:uiPriority w:val="99"/>
    <w:rsid w:val="00FC2332"/>
    <w:rPr>
      <w:rFonts w:ascii="Calibri" w:eastAsia="Times New Roman" w:hAnsi="Calibri" w:cs="Times New Roman"/>
      <w:b/>
      <w:bCs/>
      <w:lang w:val="x-none" w:eastAsia="x-none"/>
    </w:rPr>
  </w:style>
  <w:style w:type="character" w:customStyle="1" w:styleId="70">
    <w:name w:val="Заголовок 7 Знак"/>
    <w:basedOn w:val="a2"/>
    <w:link w:val="7"/>
    <w:uiPriority w:val="99"/>
    <w:rsid w:val="00FC2332"/>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FC233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FC2332"/>
    <w:rPr>
      <w:rFonts w:ascii="Arial" w:eastAsia="Times New Roman" w:hAnsi="Arial" w:cs="Arial"/>
      <w:lang w:eastAsia="ru-RU"/>
    </w:rPr>
  </w:style>
  <w:style w:type="numbering" w:customStyle="1" w:styleId="12">
    <w:name w:val="Нет списка1"/>
    <w:next w:val="a4"/>
    <w:uiPriority w:val="99"/>
    <w:semiHidden/>
    <w:unhideWhenUsed/>
    <w:rsid w:val="00FC2332"/>
  </w:style>
  <w:style w:type="paragraph" w:customStyle="1" w:styleId="Standard">
    <w:name w:val="Standard"/>
    <w:rsid w:val="00FC2332"/>
    <w:pPr>
      <w:suppressAutoHyphens/>
      <w:spacing w:after="0" w:line="240" w:lineRule="auto"/>
    </w:pPr>
    <w:rPr>
      <w:rFonts w:ascii="Times New Roman" w:eastAsia="Calibri" w:hAnsi="Times New Roman" w:cs="Calibri"/>
      <w:kern w:val="1"/>
      <w:sz w:val="24"/>
      <w:szCs w:val="24"/>
      <w:lang w:eastAsia="ar-SA"/>
    </w:rPr>
  </w:style>
  <w:style w:type="character" w:customStyle="1" w:styleId="11">
    <w:name w:val="Заголовок 1 Знак1"/>
    <w:aliases w:val="БЛОК Знак,Заголовок 1 Знак Знак Знак1,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
    <w:link w:val="1"/>
    <w:rsid w:val="00FC2332"/>
    <w:rPr>
      <w:rFonts w:ascii="Arial" w:eastAsia="Times New Roman" w:hAnsi="Arial" w:cs="Times New Roman"/>
      <w:b/>
      <w:bCs/>
      <w:color w:val="26282F"/>
      <w:kern w:val="1"/>
      <w:sz w:val="24"/>
      <w:szCs w:val="24"/>
      <w:lang w:eastAsia="ar-SA"/>
    </w:rPr>
  </w:style>
  <w:style w:type="numbering" w:customStyle="1" w:styleId="110">
    <w:name w:val="Нет списка11"/>
    <w:next w:val="a4"/>
    <w:uiPriority w:val="99"/>
    <w:semiHidden/>
    <w:rsid w:val="00FC2332"/>
  </w:style>
  <w:style w:type="paragraph" w:customStyle="1" w:styleId="21">
    <w:name w:val=" Знак2"/>
    <w:basedOn w:val="a1"/>
    <w:rsid w:val="00FC2332"/>
    <w:pPr>
      <w:spacing w:after="160" w:line="240" w:lineRule="exact"/>
    </w:pPr>
    <w:rPr>
      <w:rFonts w:ascii="Verdana" w:eastAsia="Times New Roman" w:hAnsi="Verdana" w:cs="Times New Roman"/>
      <w:sz w:val="20"/>
      <w:szCs w:val="20"/>
      <w:lang w:val="en-US"/>
    </w:rPr>
  </w:style>
  <w:style w:type="paragraph" w:styleId="a5">
    <w:name w:val="header"/>
    <w:basedOn w:val="a1"/>
    <w:link w:val="a6"/>
    <w:uiPriority w:val="99"/>
    <w:rsid w:val="00FC2332"/>
    <w:pPr>
      <w:tabs>
        <w:tab w:val="center" w:pos="4677"/>
        <w:tab w:val="right" w:pos="9355"/>
      </w:tabs>
      <w:spacing w:after="0" w:line="360" w:lineRule="auto"/>
      <w:ind w:firstLine="567"/>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2"/>
    <w:link w:val="a5"/>
    <w:uiPriority w:val="99"/>
    <w:rsid w:val="00FC2332"/>
    <w:rPr>
      <w:rFonts w:ascii="Times New Roman" w:eastAsia="Times New Roman" w:hAnsi="Times New Roman" w:cs="Times New Roman"/>
      <w:sz w:val="24"/>
      <w:szCs w:val="20"/>
      <w:lang w:val="x-none" w:eastAsia="x-none"/>
    </w:rPr>
  </w:style>
  <w:style w:type="paragraph" w:styleId="a7">
    <w:name w:val="footer"/>
    <w:basedOn w:val="a1"/>
    <w:link w:val="a8"/>
    <w:uiPriority w:val="99"/>
    <w:rsid w:val="00FC2332"/>
    <w:pPr>
      <w:tabs>
        <w:tab w:val="center" w:pos="4677"/>
        <w:tab w:val="right" w:pos="9355"/>
      </w:tabs>
      <w:spacing w:after="0" w:line="360" w:lineRule="auto"/>
      <w:ind w:firstLine="567"/>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2"/>
    <w:link w:val="a7"/>
    <w:uiPriority w:val="99"/>
    <w:rsid w:val="00FC2332"/>
    <w:rPr>
      <w:rFonts w:ascii="Times New Roman" w:eastAsia="Times New Roman" w:hAnsi="Times New Roman" w:cs="Times New Roman"/>
      <w:sz w:val="24"/>
      <w:szCs w:val="20"/>
      <w:lang w:val="x-none" w:eastAsia="x-none"/>
    </w:rPr>
  </w:style>
  <w:style w:type="paragraph" w:customStyle="1" w:styleId="a9">
    <w:name w:val="Штамп"/>
    <w:basedOn w:val="a1"/>
    <w:rsid w:val="00FC2332"/>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aa">
    <w:name w:val="Чертежный"/>
    <w:link w:val="ab"/>
    <w:rsid w:val="00FC2332"/>
    <w:pPr>
      <w:spacing w:after="0" w:line="240" w:lineRule="auto"/>
      <w:jc w:val="both"/>
    </w:pPr>
    <w:rPr>
      <w:rFonts w:ascii="ISOCPEUR" w:eastAsia="Times New Roman" w:hAnsi="ISOCPEUR" w:cs="Times New Roman"/>
      <w:i/>
      <w:sz w:val="28"/>
      <w:szCs w:val="20"/>
      <w:lang w:val="uk-UA" w:eastAsia="ru-RU"/>
    </w:rPr>
  </w:style>
  <w:style w:type="character" w:customStyle="1" w:styleId="ab">
    <w:name w:val="Чертежный Знак"/>
    <w:link w:val="aa"/>
    <w:rsid w:val="00FC2332"/>
    <w:rPr>
      <w:rFonts w:ascii="ISOCPEUR" w:eastAsia="Times New Roman" w:hAnsi="ISOCPEUR" w:cs="Times New Roman"/>
      <w:i/>
      <w:sz w:val="28"/>
      <w:szCs w:val="20"/>
      <w:lang w:val="uk-UA" w:eastAsia="ru-RU"/>
    </w:rPr>
  </w:style>
  <w:style w:type="character" w:styleId="ac">
    <w:name w:val="annotation reference"/>
    <w:rsid w:val="00FC2332"/>
    <w:rPr>
      <w:sz w:val="16"/>
      <w:szCs w:val="16"/>
    </w:rPr>
  </w:style>
  <w:style w:type="paragraph" w:styleId="ad">
    <w:name w:val="annotation text"/>
    <w:basedOn w:val="a1"/>
    <w:link w:val="ae"/>
    <w:rsid w:val="00FC2332"/>
    <w:pPr>
      <w:spacing w:after="0" w:line="360" w:lineRule="auto"/>
      <w:ind w:firstLine="567"/>
    </w:pPr>
    <w:rPr>
      <w:rFonts w:ascii="Times New Roman" w:eastAsia="Times New Roman" w:hAnsi="Times New Roman" w:cs="Times New Roman"/>
      <w:sz w:val="20"/>
      <w:szCs w:val="20"/>
      <w:lang w:eastAsia="ru-RU"/>
    </w:rPr>
  </w:style>
  <w:style w:type="character" w:customStyle="1" w:styleId="ae">
    <w:name w:val="Текст примечания Знак"/>
    <w:basedOn w:val="a2"/>
    <w:link w:val="ad"/>
    <w:rsid w:val="00FC2332"/>
    <w:rPr>
      <w:rFonts w:ascii="Times New Roman" w:eastAsia="Times New Roman" w:hAnsi="Times New Roman" w:cs="Times New Roman"/>
      <w:sz w:val="20"/>
      <w:szCs w:val="20"/>
      <w:lang w:eastAsia="ru-RU"/>
    </w:rPr>
  </w:style>
  <w:style w:type="paragraph" w:styleId="af">
    <w:name w:val="annotation subject"/>
    <w:basedOn w:val="ad"/>
    <w:next w:val="ad"/>
    <w:link w:val="af0"/>
    <w:rsid w:val="00FC2332"/>
    <w:rPr>
      <w:b/>
      <w:bCs/>
      <w:lang w:val="x-none" w:eastAsia="x-none"/>
    </w:rPr>
  </w:style>
  <w:style w:type="character" w:customStyle="1" w:styleId="af0">
    <w:name w:val="Тема примечания Знак"/>
    <w:basedOn w:val="ae"/>
    <w:link w:val="af"/>
    <w:rsid w:val="00FC2332"/>
    <w:rPr>
      <w:rFonts w:ascii="Times New Roman" w:eastAsia="Times New Roman" w:hAnsi="Times New Roman" w:cs="Times New Roman"/>
      <w:b/>
      <w:bCs/>
      <w:sz w:val="20"/>
      <w:szCs w:val="20"/>
      <w:lang w:val="x-none" w:eastAsia="x-none"/>
    </w:rPr>
  </w:style>
  <w:style w:type="paragraph" w:styleId="af1">
    <w:name w:val="Balloon Text"/>
    <w:basedOn w:val="a1"/>
    <w:link w:val="af2"/>
    <w:uiPriority w:val="99"/>
    <w:rsid w:val="00FC2332"/>
    <w:pPr>
      <w:spacing w:after="0" w:line="240" w:lineRule="auto"/>
      <w:ind w:firstLine="567"/>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uiPriority w:val="99"/>
    <w:rsid w:val="00FC2332"/>
    <w:rPr>
      <w:rFonts w:ascii="Tahoma" w:eastAsia="Times New Roman" w:hAnsi="Tahoma" w:cs="Times New Roman"/>
      <w:sz w:val="16"/>
      <w:szCs w:val="16"/>
      <w:lang w:val="x-none" w:eastAsia="x-none"/>
    </w:rPr>
  </w:style>
  <w:style w:type="paragraph" w:styleId="af3">
    <w:name w:val="Document Map"/>
    <w:basedOn w:val="a1"/>
    <w:link w:val="af4"/>
    <w:uiPriority w:val="99"/>
    <w:rsid w:val="00FC2332"/>
    <w:pPr>
      <w:spacing w:after="0" w:line="360" w:lineRule="auto"/>
      <w:ind w:firstLine="567"/>
    </w:pPr>
    <w:rPr>
      <w:rFonts w:ascii="Tahoma" w:eastAsia="Times New Roman" w:hAnsi="Tahoma" w:cs="Times New Roman"/>
      <w:sz w:val="16"/>
      <w:szCs w:val="16"/>
      <w:lang w:val="x-none" w:eastAsia="x-none"/>
    </w:rPr>
  </w:style>
  <w:style w:type="character" w:customStyle="1" w:styleId="af4">
    <w:name w:val="Схема документа Знак"/>
    <w:basedOn w:val="a2"/>
    <w:link w:val="af3"/>
    <w:uiPriority w:val="99"/>
    <w:rsid w:val="00FC2332"/>
    <w:rPr>
      <w:rFonts w:ascii="Tahoma" w:eastAsia="Times New Roman" w:hAnsi="Tahoma" w:cs="Times New Roman"/>
      <w:sz w:val="16"/>
      <w:szCs w:val="16"/>
      <w:lang w:val="x-none" w:eastAsia="x-none"/>
    </w:rPr>
  </w:style>
  <w:style w:type="paragraph" w:styleId="22">
    <w:name w:val="toc 2"/>
    <w:basedOn w:val="a1"/>
    <w:next w:val="a1"/>
    <w:autoRedefine/>
    <w:uiPriority w:val="39"/>
    <w:unhideWhenUsed/>
    <w:qFormat/>
    <w:rsid w:val="00FC2332"/>
    <w:pPr>
      <w:tabs>
        <w:tab w:val="right" w:leader="dot" w:pos="9344"/>
        <w:tab w:val="right" w:leader="dot" w:pos="10206"/>
      </w:tabs>
      <w:spacing w:after="0" w:line="240" w:lineRule="auto"/>
      <w:contextualSpacing/>
      <w:jc w:val="both"/>
    </w:pPr>
    <w:rPr>
      <w:rFonts w:ascii="Times New Roman" w:eastAsia="Times New Roman" w:hAnsi="Times New Roman" w:cs="Times New Roman"/>
      <w:noProof/>
      <w:sz w:val="20"/>
      <w:szCs w:val="20"/>
    </w:rPr>
  </w:style>
  <w:style w:type="paragraph" w:styleId="13">
    <w:name w:val="toc 1"/>
    <w:basedOn w:val="a1"/>
    <w:next w:val="a1"/>
    <w:autoRedefine/>
    <w:uiPriority w:val="39"/>
    <w:unhideWhenUsed/>
    <w:qFormat/>
    <w:rsid w:val="00FC2332"/>
    <w:pPr>
      <w:tabs>
        <w:tab w:val="right" w:leader="dot" w:pos="10195"/>
      </w:tabs>
      <w:spacing w:after="0" w:line="240" w:lineRule="auto"/>
    </w:pPr>
    <w:rPr>
      <w:rFonts w:ascii="Times New Roman" w:eastAsia="Times New Roman" w:hAnsi="Times New Roman" w:cs="Times New Roman"/>
      <w:bCs/>
      <w:noProof/>
      <w:sz w:val="20"/>
      <w:szCs w:val="20"/>
      <w:lang w:eastAsia="ru-RU"/>
    </w:rPr>
  </w:style>
  <w:style w:type="character" w:styleId="af5">
    <w:name w:val="Hyperlink"/>
    <w:uiPriority w:val="99"/>
    <w:unhideWhenUsed/>
    <w:rsid w:val="00FC2332"/>
    <w:rPr>
      <w:color w:val="0000FF"/>
      <w:u w:val="single"/>
    </w:rPr>
  </w:style>
  <w:style w:type="paragraph" w:customStyle="1" w:styleId="Geonika1">
    <w:name w:val="Geonika Заголовок 1"/>
    <w:basedOn w:val="1"/>
    <w:link w:val="Geonika10"/>
    <w:qFormat/>
    <w:rsid w:val="00FC2332"/>
    <w:pPr>
      <w:numPr>
        <w:numId w:val="0"/>
      </w:numPr>
      <w:pBdr>
        <w:top w:val="single" w:sz="24" w:space="0" w:color="244061"/>
        <w:left w:val="single" w:sz="24" w:space="0" w:color="244061"/>
        <w:bottom w:val="single" w:sz="24" w:space="0" w:color="244061"/>
        <w:right w:val="single" w:sz="24" w:space="0" w:color="244061"/>
      </w:pBdr>
      <w:shd w:val="clear" w:color="auto" w:fill="244061"/>
      <w:autoSpaceDE/>
      <w:spacing w:before="200" w:after="0" w:line="276" w:lineRule="auto"/>
      <w:jc w:val="left"/>
    </w:pPr>
    <w:rPr>
      <w:rFonts w:ascii="Calibri" w:hAnsi="Calibri"/>
      <w:caps/>
      <w:color w:val="FFFFFF"/>
      <w:spacing w:val="15"/>
      <w:kern w:val="0"/>
      <w:sz w:val="28"/>
      <w:lang w:val="x-none" w:eastAsia="en-US" w:bidi="en-US"/>
    </w:rPr>
  </w:style>
  <w:style w:type="character" w:customStyle="1" w:styleId="Geonika10">
    <w:name w:val="Geonika Заголовок 1 Знак"/>
    <w:link w:val="Geonika1"/>
    <w:rsid w:val="00FC2332"/>
    <w:rPr>
      <w:rFonts w:ascii="Calibri" w:eastAsia="Times New Roman" w:hAnsi="Calibri" w:cs="Times New Roman"/>
      <w:b/>
      <w:bCs/>
      <w:caps/>
      <w:color w:val="FFFFFF"/>
      <w:spacing w:val="15"/>
      <w:sz w:val="28"/>
      <w:szCs w:val="24"/>
      <w:shd w:val="clear" w:color="auto" w:fill="244061"/>
      <w:lang w:val="x-none" w:bidi="en-US"/>
    </w:rPr>
  </w:style>
  <w:style w:type="paragraph" w:customStyle="1" w:styleId="Geonika">
    <w:name w:val="Geonika Текст в таблице"/>
    <w:basedOn w:val="a1"/>
    <w:link w:val="Geonika0"/>
    <w:qFormat/>
    <w:rsid w:val="00FC2332"/>
    <w:pPr>
      <w:spacing w:before="120" w:after="60" w:line="240" w:lineRule="auto"/>
      <w:jc w:val="center"/>
    </w:pPr>
    <w:rPr>
      <w:rFonts w:ascii="Calibri" w:eastAsia="Times New Roman" w:hAnsi="Calibri" w:cs="Times New Roman"/>
      <w:sz w:val="24"/>
      <w:szCs w:val="24"/>
      <w:lang w:val="x-none" w:eastAsia="ar-SA" w:bidi="en-US"/>
    </w:rPr>
  </w:style>
  <w:style w:type="character" w:customStyle="1" w:styleId="Geonika0">
    <w:name w:val="Geonika Текст в таблице Знак"/>
    <w:link w:val="Geonika"/>
    <w:rsid w:val="00FC2332"/>
    <w:rPr>
      <w:rFonts w:ascii="Calibri" w:eastAsia="Times New Roman" w:hAnsi="Calibri" w:cs="Times New Roman"/>
      <w:sz w:val="24"/>
      <w:szCs w:val="24"/>
      <w:lang w:val="x-none" w:eastAsia="ar-SA" w:bidi="en-US"/>
    </w:rPr>
  </w:style>
  <w:style w:type="character" w:customStyle="1" w:styleId="af6">
    <w:name w:val="Текст_Обычный"/>
    <w:uiPriority w:val="1"/>
    <w:qFormat/>
    <w:rsid w:val="00FC2332"/>
    <w:rPr>
      <w:b w:val="0"/>
    </w:rPr>
  </w:style>
  <w:style w:type="paragraph" w:customStyle="1" w:styleId="S0">
    <w:name w:val="S_Обычный"/>
    <w:basedOn w:val="a1"/>
    <w:link w:val="S5"/>
    <w:uiPriority w:val="99"/>
    <w:rsid w:val="00FC2332"/>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5">
    <w:name w:val="S_Обычный Знак"/>
    <w:link w:val="S0"/>
    <w:uiPriority w:val="99"/>
    <w:rsid w:val="00FC2332"/>
    <w:rPr>
      <w:rFonts w:ascii="Times New Roman" w:eastAsia="Times New Roman" w:hAnsi="Times New Roman" w:cs="Times New Roman"/>
      <w:sz w:val="24"/>
      <w:szCs w:val="24"/>
      <w:lang w:val="x-none" w:eastAsia="x-none"/>
    </w:rPr>
  </w:style>
  <w:style w:type="paragraph" w:customStyle="1" w:styleId="Geonika2">
    <w:name w:val="Geonika Заголовок 2"/>
    <w:basedOn w:val="2"/>
    <w:link w:val="Geonika20"/>
    <w:qFormat/>
    <w:rsid w:val="00FC2332"/>
    <w:pPr>
      <w:keepNext w:val="0"/>
      <w:pBdr>
        <w:top w:val="single" w:sz="24" w:space="0" w:color="365F91"/>
        <w:left w:val="single" w:sz="24" w:space="0" w:color="365F91"/>
        <w:bottom w:val="single" w:sz="24" w:space="0" w:color="365F91"/>
        <w:right w:val="single" w:sz="24" w:space="0" w:color="365F91"/>
      </w:pBdr>
      <w:shd w:val="clear" w:color="auto" w:fill="365F91"/>
      <w:spacing w:before="200" w:after="0" w:line="276" w:lineRule="auto"/>
      <w:ind w:firstLine="0"/>
    </w:pPr>
    <w:rPr>
      <w:rFonts w:ascii="Calibri" w:hAnsi="Calibri"/>
      <w:bCs w:val="0"/>
      <w:i w:val="0"/>
      <w:iCs w:val="0"/>
      <w:caps/>
      <w:color w:val="FFFFFF"/>
      <w:spacing w:val="15"/>
      <w:sz w:val="24"/>
      <w:szCs w:val="24"/>
      <w:lang w:eastAsia="en-US" w:bidi="en-US"/>
    </w:rPr>
  </w:style>
  <w:style w:type="character" w:customStyle="1" w:styleId="Geonika20">
    <w:name w:val="Geonika Заголовок 2 Знак"/>
    <w:link w:val="Geonika2"/>
    <w:rsid w:val="00FC2332"/>
    <w:rPr>
      <w:rFonts w:ascii="Calibri" w:eastAsia="Times New Roman" w:hAnsi="Calibri" w:cs="Times New Roman"/>
      <w:b/>
      <w:caps/>
      <w:color w:val="FFFFFF"/>
      <w:spacing w:val="15"/>
      <w:sz w:val="24"/>
      <w:szCs w:val="24"/>
      <w:shd w:val="clear" w:color="auto" w:fill="365F91"/>
      <w:lang w:val="x-none" w:bidi="en-US"/>
    </w:rPr>
  </w:style>
  <w:style w:type="paragraph" w:customStyle="1" w:styleId="Geonika3">
    <w:name w:val="Geonika Обычный текст"/>
    <w:basedOn w:val="S0"/>
    <w:link w:val="Geonika4"/>
    <w:qFormat/>
    <w:rsid w:val="00FC2332"/>
    <w:pPr>
      <w:spacing w:before="120" w:after="60" w:line="276" w:lineRule="auto"/>
      <w:ind w:firstLine="567"/>
    </w:pPr>
    <w:rPr>
      <w:rFonts w:ascii="Calibri" w:hAnsi="Calibri"/>
      <w:lang w:eastAsia="ar-SA" w:bidi="en-US"/>
    </w:rPr>
  </w:style>
  <w:style w:type="character" w:customStyle="1" w:styleId="Geonika4">
    <w:name w:val="Geonika Обычный текст Знак"/>
    <w:link w:val="Geonika3"/>
    <w:rsid w:val="00FC2332"/>
    <w:rPr>
      <w:rFonts w:ascii="Calibri" w:eastAsia="Times New Roman" w:hAnsi="Calibri" w:cs="Times New Roman"/>
      <w:sz w:val="24"/>
      <w:szCs w:val="24"/>
      <w:lang w:val="x-none" w:eastAsia="ar-SA" w:bidi="en-US"/>
    </w:rPr>
  </w:style>
  <w:style w:type="paragraph" w:customStyle="1" w:styleId="Geonika5">
    <w:name w:val="Geonika Подзаголовк"/>
    <w:basedOn w:val="Geonika3"/>
    <w:link w:val="Geonika6"/>
    <w:qFormat/>
    <w:rsid w:val="00FC2332"/>
    <w:rPr>
      <w:b/>
    </w:rPr>
  </w:style>
  <w:style w:type="character" w:customStyle="1" w:styleId="Geonika6">
    <w:name w:val="Geonika Подзаголовк Знак"/>
    <w:link w:val="Geonika5"/>
    <w:rsid w:val="00FC2332"/>
    <w:rPr>
      <w:rFonts w:ascii="Calibri" w:eastAsia="Times New Roman" w:hAnsi="Calibri" w:cs="Times New Roman"/>
      <w:b/>
      <w:sz w:val="24"/>
      <w:szCs w:val="24"/>
      <w:lang w:val="x-none" w:eastAsia="ar-SA" w:bidi="en-US"/>
    </w:rPr>
  </w:style>
  <w:style w:type="paragraph" w:customStyle="1" w:styleId="Style36">
    <w:name w:val="Style36"/>
    <w:basedOn w:val="a1"/>
    <w:next w:val="a1"/>
    <w:rsid w:val="00FC2332"/>
    <w:pPr>
      <w:widowControl w:val="0"/>
      <w:autoSpaceDE w:val="0"/>
      <w:autoSpaceDN w:val="0"/>
      <w:adjustRightInd w:val="0"/>
      <w:spacing w:after="0" w:line="277" w:lineRule="exact"/>
    </w:pPr>
    <w:rPr>
      <w:rFonts w:ascii="Times New Roman" w:eastAsia="Times New Roman" w:hAnsi="Times New Roman" w:cs="Times New Roman"/>
      <w:sz w:val="24"/>
      <w:szCs w:val="24"/>
      <w:lang/>
    </w:rPr>
  </w:style>
  <w:style w:type="paragraph" w:customStyle="1" w:styleId="Style69">
    <w:name w:val="Style69"/>
    <w:basedOn w:val="a1"/>
    <w:next w:val="a1"/>
    <w:rsid w:val="00FC2332"/>
    <w:pPr>
      <w:widowControl w:val="0"/>
      <w:autoSpaceDE w:val="0"/>
      <w:autoSpaceDN w:val="0"/>
      <w:adjustRightInd w:val="0"/>
      <w:spacing w:after="0" w:line="259" w:lineRule="exact"/>
    </w:pPr>
    <w:rPr>
      <w:rFonts w:ascii="Times New Roman" w:eastAsia="Times New Roman" w:hAnsi="Times New Roman" w:cs="Times New Roman"/>
      <w:sz w:val="24"/>
      <w:szCs w:val="24"/>
      <w:lang/>
    </w:rPr>
  </w:style>
  <w:style w:type="character" w:customStyle="1" w:styleId="FontStyle102">
    <w:name w:val="Font Style102"/>
    <w:rsid w:val="00FC2332"/>
    <w:rPr>
      <w:b/>
      <w:bCs/>
      <w:sz w:val="22"/>
      <w:szCs w:val="22"/>
      <w:lang w:val="x-none"/>
    </w:rPr>
  </w:style>
  <w:style w:type="character" w:customStyle="1" w:styleId="FontStyle103">
    <w:name w:val="Font Style103"/>
    <w:rsid w:val="00FC2332"/>
    <w:rPr>
      <w:sz w:val="22"/>
      <w:szCs w:val="22"/>
      <w:lang w:val="x-none"/>
    </w:rPr>
  </w:style>
  <w:style w:type="paragraph" w:customStyle="1" w:styleId="af7">
    <w:name w:val="основной"/>
    <w:basedOn w:val="a1"/>
    <w:uiPriority w:val="99"/>
    <w:rsid w:val="00FC2332"/>
    <w:pPr>
      <w:keepNext/>
      <w:spacing w:after="0" w:line="240" w:lineRule="auto"/>
    </w:pPr>
    <w:rPr>
      <w:rFonts w:ascii="Times New Roman" w:eastAsia="Times New Roman" w:hAnsi="Times New Roman" w:cs="Times New Roman"/>
      <w:sz w:val="24"/>
      <w:szCs w:val="24"/>
      <w:lang w:eastAsia="ru-RU"/>
    </w:rPr>
  </w:style>
  <w:style w:type="paragraph" w:customStyle="1" w:styleId="af8">
    <w:name w:val="Îñíîâíîé òåêñò"/>
    <w:basedOn w:val="a1"/>
    <w:uiPriority w:val="99"/>
    <w:rsid w:val="00FC2332"/>
    <w:pPr>
      <w:widowControl w:val="0"/>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Char">
    <w:name w:val="Char Знак"/>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Normal (Web)"/>
    <w:basedOn w:val="a1"/>
    <w:uiPriority w:val="99"/>
    <w:unhideWhenUsed/>
    <w:qFormat/>
    <w:rsid w:val="00FC2332"/>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paragraph" w:styleId="afa">
    <w:name w:val="Body Text"/>
    <w:basedOn w:val="a1"/>
    <w:link w:val="afb"/>
    <w:rsid w:val="00FC2332"/>
    <w:pPr>
      <w:spacing w:after="120" w:line="240" w:lineRule="auto"/>
    </w:pPr>
    <w:rPr>
      <w:rFonts w:ascii="Times New Roman" w:eastAsia="Calibri" w:hAnsi="Times New Roman" w:cs="Times New Roman"/>
      <w:sz w:val="24"/>
      <w:szCs w:val="24"/>
      <w:lang w:val="x-none" w:eastAsia="x-none"/>
    </w:rPr>
  </w:style>
  <w:style w:type="character" w:customStyle="1" w:styleId="afb">
    <w:name w:val="Основной текст Знак"/>
    <w:basedOn w:val="a2"/>
    <w:link w:val="afa"/>
    <w:rsid w:val="00FC2332"/>
    <w:rPr>
      <w:rFonts w:ascii="Times New Roman" w:eastAsia="Calibri" w:hAnsi="Times New Roman" w:cs="Times New Roman"/>
      <w:sz w:val="24"/>
      <w:szCs w:val="24"/>
      <w:lang w:val="x-none" w:eastAsia="x-none"/>
    </w:rPr>
  </w:style>
  <w:style w:type="character" w:customStyle="1" w:styleId="14">
    <w:name w:val="Основной текст Знак1"/>
    <w:rsid w:val="00FC2332"/>
    <w:rPr>
      <w:rFonts w:ascii="Times New Roman" w:hAnsi="Times New Roman" w:cs="Times New Roman"/>
      <w:sz w:val="23"/>
      <w:szCs w:val="23"/>
      <w:u w:val="none"/>
    </w:rPr>
  </w:style>
  <w:style w:type="character" w:customStyle="1" w:styleId="42">
    <w:name w:val="Основной текст (4)_"/>
    <w:link w:val="43"/>
    <w:locked/>
    <w:rsid w:val="00FC2332"/>
    <w:rPr>
      <w:i/>
      <w:iCs/>
      <w:sz w:val="23"/>
      <w:szCs w:val="23"/>
      <w:shd w:val="clear" w:color="auto" w:fill="FFFFFF"/>
    </w:rPr>
  </w:style>
  <w:style w:type="paragraph" w:customStyle="1" w:styleId="43">
    <w:name w:val="Основной текст (4)"/>
    <w:basedOn w:val="a1"/>
    <w:link w:val="42"/>
    <w:rsid w:val="00FC2332"/>
    <w:pPr>
      <w:widowControl w:val="0"/>
      <w:shd w:val="clear" w:color="auto" w:fill="FFFFFF"/>
      <w:spacing w:after="0" w:line="274" w:lineRule="exact"/>
      <w:jc w:val="both"/>
    </w:pPr>
    <w:rPr>
      <w:i/>
      <w:iCs/>
      <w:sz w:val="23"/>
      <w:szCs w:val="23"/>
      <w:shd w:val="clear" w:color="auto" w:fill="FFFFFF"/>
    </w:rPr>
  </w:style>
  <w:style w:type="character" w:customStyle="1" w:styleId="51">
    <w:name w:val="Основной текст (5)_"/>
    <w:link w:val="510"/>
    <w:locked/>
    <w:rsid w:val="00FC2332"/>
    <w:rPr>
      <w:b/>
      <w:bCs/>
      <w:i/>
      <w:iCs/>
      <w:sz w:val="23"/>
      <w:szCs w:val="23"/>
      <w:shd w:val="clear" w:color="auto" w:fill="FFFFFF"/>
    </w:rPr>
  </w:style>
  <w:style w:type="character" w:customStyle="1" w:styleId="52">
    <w:name w:val="Основной текст (5)"/>
    <w:rsid w:val="00FC2332"/>
    <w:rPr>
      <w:b/>
      <w:bCs/>
      <w:i/>
      <w:iCs/>
      <w:sz w:val="23"/>
      <w:szCs w:val="23"/>
      <w:u w:val="single"/>
      <w:shd w:val="clear" w:color="auto" w:fill="FFFFFF"/>
    </w:rPr>
  </w:style>
  <w:style w:type="paragraph" w:customStyle="1" w:styleId="510">
    <w:name w:val="Основной текст (5)1"/>
    <w:basedOn w:val="a1"/>
    <w:link w:val="51"/>
    <w:rsid w:val="00FC2332"/>
    <w:pPr>
      <w:widowControl w:val="0"/>
      <w:shd w:val="clear" w:color="auto" w:fill="FFFFFF"/>
      <w:spacing w:after="0" w:line="278" w:lineRule="exact"/>
      <w:jc w:val="both"/>
    </w:pPr>
    <w:rPr>
      <w:b/>
      <w:bCs/>
      <w:i/>
      <w:iCs/>
      <w:sz w:val="23"/>
      <w:szCs w:val="23"/>
      <w:shd w:val="clear" w:color="auto" w:fill="FFFFFF"/>
    </w:rPr>
  </w:style>
  <w:style w:type="paragraph" w:customStyle="1" w:styleId="Iauiue">
    <w:name w:val="Iau?iue"/>
    <w:uiPriority w:val="99"/>
    <w:rsid w:val="00FC2332"/>
    <w:pPr>
      <w:widowControl w:val="0"/>
      <w:suppressAutoHyphens/>
      <w:spacing w:after="0" w:line="240" w:lineRule="auto"/>
    </w:pPr>
    <w:rPr>
      <w:rFonts w:ascii="Times New Roman" w:eastAsia="Arial" w:hAnsi="Times New Roman" w:cs="Times New Roman"/>
      <w:sz w:val="20"/>
      <w:szCs w:val="20"/>
      <w:lang w:eastAsia="ar-SA"/>
    </w:rPr>
  </w:style>
  <w:style w:type="paragraph" w:styleId="afc">
    <w:name w:val="List Paragraph"/>
    <w:basedOn w:val="a1"/>
    <w:link w:val="afd"/>
    <w:uiPriority w:val="34"/>
    <w:qFormat/>
    <w:rsid w:val="00FC2332"/>
    <w:pPr>
      <w:spacing w:line="240" w:lineRule="auto"/>
      <w:ind w:left="720"/>
      <w:contextualSpacing/>
      <w:jc w:val="center"/>
    </w:pPr>
    <w:rPr>
      <w:rFonts w:ascii="Times New Roman" w:eastAsia="Times New Roman" w:hAnsi="Times New Roman" w:cs="Times New Roman"/>
      <w:sz w:val="24"/>
      <w:lang w:eastAsia="ru-RU"/>
    </w:rPr>
  </w:style>
  <w:style w:type="paragraph" w:customStyle="1" w:styleId="afe">
    <w:name w:val="Нормальный (таблица)"/>
    <w:basedOn w:val="a1"/>
    <w:next w:val="a1"/>
    <w:uiPriority w:val="99"/>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44">
    <w:name w:val="Основной текст (4) + Не курсив"/>
    <w:rsid w:val="00FC2332"/>
    <w:rPr>
      <w:rFonts w:ascii="Times New Roman" w:hAnsi="Times New Roman" w:cs="Times New Roman"/>
      <w:i w:val="0"/>
      <w:iCs w:val="0"/>
      <w:sz w:val="23"/>
      <w:szCs w:val="23"/>
      <w:u w:val="none"/>
      <w:shd w:val="clear" w:color="auto" w:fill="FFFFFF"/>
      <w:lang w:bidi="ar-SA"/>
    </w:rPr>
  </w:style>
  <w:style w:type="paragraph" w:styleId="31">
    <w:name w:val="toc 3"/>
    <w:basedOn w:val="a1"/>
    <w:next w:val="a1"/>
    <w:autoRedefine/>
    <w:uiPriority w:val="39"/>
    <w:qFormat/>
    <w:rsid w:val="00FC2332"/>
    <w:pPr>
      <w:tabs>
        <w:tab w:val="right" w:leader="dot" w:pos="9344"/>
      </w:tabs>
      <w:spacing w:after="0" w:line="240" w:lineRule="auto"/>
      <w:ind w:left="480" w:firstLine="567"/>
    </w:pPr>
    <w:rPr>
      <w:rFonts w:ascii="Times New Roman" w:eastAsia="Times New Roman" w:hAnsi="Times New Roman" w:cs="Times New Roman"/>
      <w:bCs/>
      <w:noProof/>
      <w:color w:val="000000"/>
      <w:sz w:val="20"/>
      <w:szCs w:val="20"/>
      <w:lang w:eastAsia="ru-RU"/>
    </w:rPr>
  </w:style>
  <w:style w:type="paragraph" w:styleId="aff">
    <w:name w:val="Subtitle"/>
    <w:aliases w:val="заголовок 2"/>
    <w:basedOn w:val="22"/>
    <w:next w:val="22"/>
    <w:link w:val="aff0"/>
    <w:qFormat/>
    <w:rsid w:val="00FC2332"/>
    <w:pPr>
      <w:tabs>
        <w:tab w:val="clear" w:pos="9344"/>
      </w:tabs>
      <w:spacing w:after="300" w:line="276" w:lineRule="auto"/>
      <w:ind w:firstLine="567"/>
      <w:jc w:val="center"/>
      <w:outlineLvl w:val="1"/>
    </w:pPr>
    <w:rPr>
      <w:b/>
      <w:szCs w:val="24"/>
      <w:lang w:val="x-none" w:eastAsia="x-none"/>
    </w:rPr>
  </w:style>
  <w:style w:type="character" w:customStyle="1" w:styleId="aff0">
    <w:name w:val="Подзаголовок Знак"/>
    <w:aliases w:val="заголовок 2 Знак"/>
    <w:basedOn w:val="a2"/>
    <w:link w:val="aff"/>
    <w:rsid w:val="00FC2332"/>
    <w:rPr>
      <w:rFonts w:ascii="Times New Roman" w:eastAsia="Times New Roman" w:hAnsi="Times New Roman" w:cs="Times New Roman"/>
      <w:b/>
      <w:noProof/>
      <w:sz w:val="20"/>
      <w:szCs w:val="24"/>
      <w:lang w:val="x-none" w:eastAsia="x-none"/>
    </w:rPr>
  </w:style>
  <w:style w:type="paragraph" w:styleId="aff1">
    <w:name w:val="TOC Heading"/>
    <w:basedOn w:val="1"/>
    <w:next w:val="a1"/>
    <w:uiPriority w:val="99"/>
    <w:qFormat/>
    <w:rsid w:val="00FC2332"/>
    <w:pPr>
      <w:keepNext/>
      <w:keepLines/>
      <w:numPr>
        <w:numId w:val="0"/>
      </w:numPr>
      <w:autoSpaceDE/>
      <w:spacing w:before="480" w:after="0" w:line="276" w:lineRule="auto"/>
      <w:contextualSpacing/>
      <w:jc w:val="left"/>
      <w:outlineLvl w:val="9"/>
    </w:pPr>
    <w:rPr>
      <w:rFonts w:ascii="Cambria" w:hAnsi="Cambria"/>
      <w:color w:val="365F91"/>
      <w:kern w:val="0"/>
      <w:sz w:val="28"/>
      <w:szCs w:val="28"/>
      <w:lang w:val="x-none" w:eastAsia="en-US"/>
    </w:rPr>
  </w:style>
  <w:style w:type="character" w:styleId="aff2">
    <w:name w:val="FollowedHyperlink"/>
    <w:uiPriority w:val="99"/>
    <w:unhideWhenUsed/>
    <w:rsid w:val="00FC2332"/>
    <w:rPr>
      <w:color w:val="800080"/>
      <w:u w:val="single"/>
    </w:rPr>
  </w:style>
  <w:style w:type="table" w:styleId="aff3">
    <w:name w:val="Table Grid"/>
    <w:basedOn w:val="a3"/>
    <w:rsid w:val="00FC2332"/>
    <w:pPr>
      <w:spacing w:after="0" w:line="240" w:lineRule="auto"/>
    </w:pPr>
    <w:rPr>
      <w:rFonts w:ascii="Verdana" w:eastAsia="Calibri" w:hAnsi="Verdana" w:cs="Times New Roman"/>
      <w:sz w:val="16"/>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Placeholder Text"/>
    <w:uiPriority w:val="99"/>
    <w:semiHidden/>
    <w:rsid w:val="00FC2332"/>
    <w:rPr>
      <w:color w:val="808080"/>
    </w:rPr>
  </w:style>
  <w:style w:type="paragraph" w:customStyle="1" w:styleId="Style2">
    <w:name w:val="Style2"/>
    <w:basedOn w:val="a1"/>
    <w:rsid w:val="00FC2332"/>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1"/>
    <w:uiPriority w:val="99"/>
    <w:rsid w:val="00FC2332"/>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1"/>
    <w:rsid w:val="00FC2332"/>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1"/>
    <w:rsid w:val="00FC2332"/>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1"/>
    <w:rsid w:val="00FC2332"/>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uiPriority w:val="99"/>
    <w:rsid w:val="00FC2332"/>
    <w:rPr>
      <w:rFonts w:ascii="MS Reference Sans Serif" w:hAnsi="MS Reference Sans Serif" w:cs="MS Reference Sans Serif"/>
      <w:sz w:val="20"/>
      <w:szCs w:val="20"/>
    </w:rPr>
  </w:style>
  <w:style w:type="paragraph" w:customStyle="1" w:styleId="Style1">
    <w:name w:val="Style1"/>
    <w:basedOn w:val="a1"/>
    <w:uiPriority w:val="99"/>
    <w:rsid w:val="00FC2332"/>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uiPriority w:val="99"/>
    <w:rsid w:val="00FC2332"/>
    <w:rPr>
      <w:rFonts w:ascii="MS Reference Sans Serif" w:hAnsi="MS Reference Sans Serif" w:cs="MS Reference Sans Serif"/>
      <w:b/>
      <w:bCs/>
      <w:i/>
      <w:iCs/>
      <w:spacing w:val="-10"/>
      <w:sz w:val="20"/>
      <w:szCs w:val="20"/>
    </w:rPr>
  </w:style>
  <w:style w:type="character" w:customStyle="1" w:styleId="FontStyle12">
    <w:name w:val="Font Style12"/>
    <w:uiPriority w:val="99"/>
    <w:rsid w:val="00FC2332"/>
    <w:rPr>
      <w:rFonts w:ascii="MS Reference Sans Serif" w:hAnsi="MS Reference Sans Serif" w:cs="MS Reference Sans Serif"/>
      <w:sz w:val="20"/>
      <w:szCs w:val="20"/>
    </w:rPr>
  </w:style>
  <w:style w:type="character" w:customStyle="1" w:styleId="FontStyle14">
    <w:name w:val="Font Style14"/>
    <w:uiPriority w:val="99"/>
    <w:rsid w:val="00FC2332"/>
    <w:rPr>
      <w:rFonts w:ascii="MS Reference Sans Serif" w:hAnsi="MS Reference Sans Serif" w:cs="MS Reference Sans Serif"/>
      <w:sz w:val="30"/>
      <w:szCs w:val="30"/>
    </w:rPr>
  </w:style>
  <w:style w:type="character" w:customStyle="1" w:styleId="FontStyle15">
    <w:name w:val="Font Style15"/>
    <w:uiPriority w:val="99"/>
    <w:rsid w:val="00FC2332"/>
    <w:rPr>
      <w:rFonts w:ascii="MS Reference Sans Serif" w:hAnsi="MS Reference Sans Serif" w:cs="MS Reference Sans Serif"/>
      <w:b/>
      <w:bCs/>
      <w:sz w:val="30"/>
      <w:szCs w:val="30"/>
    </w:rPr>
  </w:style>
  <w:style w:type="paragraph" w:customStyle="1" w:styleId="Style7">
    <w:name w:val="Style7"/>
    <w:basedOn w:val="a1"/>
    <w:rsid w:val="00FC2332"/>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5">
    <w:name w:val="Светлая заливка1"/>
    <w:basedOn w:val="a3"/>
    <w:uiPriority w:val="60"/>
    <w:rsid w:val="00FC2332"/>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FC2332"/>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FC2332"/>
    <w:rPr>
      <w:rFonts w:ascii="MS Reference Sans Serif" w:hAnsi="MS Reference Sans Serif" w:cs="MS Reference Sans Serif"/>
      <w:b/>
      <w:bCs/>
      <w:sz w:val="18"/>
      <w:szCs w:val="18"/>
    </w:rPr>
  </w:style>
  <w:style w:type="paragraph" w:customStyle="1" w:styleId="Style8">
    <w:name w:val="Style8"/>
    <w:basedOn w:val="a1"/>
    <w:rsid w:val="00FC2332"/>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uiPriority w:val="99"/>
    <w:rsid w:val="00FC2332"/>
    <w:rPr>
      <w:rFonts w:ascii="MS Reference Sans Serif" w:hAnsi="MS Reference Sans Serif" w:cs="MS Reference Sans Serif"/>
      <w:sz w:val="20"/>
      <w:szCs w:val="20"/>
    </w:rPr>
  </w:style>
  <w:style w:type="character" w:customStyle="1" w:styleId="FontStyle20">
    <w:name w:val="Font Style20"/>
    <w:uiPriority w:val="99"/>
    <w:rsid w:val="00FC2332"/>
    <w:rPr>
      <w:rFonts w:ascii="Consolas" w:hAnsi="Consolas" w:cs="Consolas"/>
      <w:b/>
      <w:bCs/>
      <w:sz w:val="22"/>
      <w:szCs w:val="22"/>
    </w:rPr>
  </w:style>
  <w:style w:type="paragraph" w:customStyle="1" w:styleId="Style11">
    <w:name w:val="Style11"/>
    <w:basedOn w:val="a1"/>
    <w:rsid w:val="00FC2332"/>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1"/>
    <w:rsid w:val="00FC2332"/>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1"/>
    <w:rsid w:val="00FC2332"/>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uiPriority w:val="99"/>
    <w:rsid w:val="00FC2332"/>
    <w:rPr>
      <w:rFonts w:ascii="MS Reference Sans Serif" w:hAnsi="MS Reference Sans Serif" w:cs="MS Reference Sans Serif"/>
      <w:sz w:val="18"/>
      <w:szCs w:val="18"/>
    </w:rPr>
  </w:style>
  <w:style w:type="paragraph" w:customStyle="1" w:styleId="Style9">
    <w:name w:val="Style9"/>
    <w:basedOn w:val="a1"/>
    <w:rsid w:val="00FC2332"/>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uiPriority w:val="99"/>
    <w:rsid w:val="00FC2332"/>
    <w:rPr>
      <w:rFonts w:ascii="MS Reference Sans Serif" w:hAnsi="MS Reference Sans Serif" w:cs="MS Reference Sans Serif"/>
      <w:b/>
      <w:bCs/>
      <w:spacing w:val="10"/>
      <w:sz w:val="14"/>
      <w:szCs w:val="14"/>
    </w:rPr>
  </w:style>
  <w:style w:type="character" w:customStyle="1" w:styleId="FontStyle19">
    <w:name w:val="Font Style19"/>
    <w:uiPriority w:val="99"/>
    <w:rsid w:val="00FC2332"/>
    <w:rPr>
      <w:rFonts w:ascii="MS Reference Sans Serif" w:hAnsi="MS Reference Sans Serif" w:cs="MS Reference Sans Serif"/>
      <w:sz w:val="18"/>
      <w:szCs w:val="18"/>
    </w:rPr>
  </w:style>
  <w:style w:type="character" w:customStyle="1" w:styleId="FontStyle22">
    <w:name w:val="Font Style22"/>
    <w:uiPriority w:val="99"/>
    <w:rsid w:val="00FC2332"/>
    <w:rPr>
      <w:rFonts w:ascii="MS Reference Sans Serif" w:hAnsi="MS Reference Sans Serif" w:cs="MS Reference Sans Serif"/>
      <w:b/>
      <w:bCs/>
      <w:sz w:val="18"/>
      <w:szCs w:val="18"/>
    </w:rPr>
  </w:style>
  <w:style w:type="paragraph" w:customStyle="1" w:styleId="Style10">
    <w:name w:val="Style10"/>
    <w:basedOn w:val="a1"/>
    <w:rsid w:val="00FC2332"/>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FC2332"/>
    <w:rPr>
      <w:rFonts w:ascii="Verdana" w:hAnsi="Verdana" w:cs="Verdana"/>
      <w:i/>
      <w:iCs/>
      <w:sz w:val="20"/>
      <w:szCs w:val="20"/>
    </w:rPr>
  </w:style>
  <w:style w:type="character" w:customStyle="1" w:styleId="FontStyle24">
    <w:name w:val="Font Style24"/>
    <w:uiPriority w:val="99"/>
    <w:rsid w:val="00FC2332"/>
    <w:rPr>
      <w:rFonts w:ascii="MS Reference Sans Serif" w:hAnsi="MS Reference Sans Serif" w:cs="MS Reference Sans Serif"/>
      <w:b/>
      <w:bCs/>
      <w:sz w:val="52"/>
      <w:szCs w:val="52"/>
    </w:rPr>
  </w:style>
  <w:style w:type="character" w:customStyle="1" w:styleId="FontStyle25">
    <w:name w:val="Font Style25"/>
    <w:uiPriority w:val="99"/>
    <w:rsid w:val="00FC2332"/>
    <w:rPr>
      <w:rFonts w:ascii="MS Reference Sans Serif" w:hAnsi="MS Reference Sans Serif" w:cs="MS Reference Sans Serif"/>
      <w:b/>
      <w:bCs/>
      <w:w w:val="20"/>
      <w:sz w:val="20"/>
      <w:szCs w:val="20"/>
    </w:rPr>
  </w:style>
  <w:style w:type="paragraph" w:customStyle="1" w:styleId="S1">
    <w:name w:val="S_Заголовок 1"/>
    <w:basedOn w:val="a1"/>
    <w:uiPriority w:val="99"/>
    <w:rsid w:val="00FC2332"/>
    <w:pPr>
      <w:numPr>
        <w:numId w:val="3"/>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uiPriority w:val="99"/>
    <w:rsid w:val="00FC2332"/>
    <w:pPr>
      <w:keepNext w:val="0"/>
      <w:numPr>
        <w:ilvl w:val="1"/>
        <w:numId w:val="3"/>
      </w:numPr>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uiPriority w:val="99"/>
    <w:rsid w:val="00FC2332"/>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uiPriority w:val="99"/>
    <w:rsid w:val="00FC2332"/>
    <w:pPr>
      <w:keepNext w:val="0"/>
      <w:keepLines w:val="0"/>
      <w:numPr>
        <w:ilvl w:val="3"/>
        <w:numId w:val="3"/>
      </w:numPr>
      <w:spacing w:before="0"/>
    </w:pPr>
    <w:rPr>
      <w:rFonts w:ascii="Times New Roman" w:hAnsi="Times New Roman"/>
      <w:b w:val="0"/>
      <w:bCs w:val="0"/>
      <w:iCs w:val="0"/>
      <w:color w:val="auto"/>
      <w:szCs w:val="24"/>
    </w:rPr>
  </w:style>
  <w:style w:type="character" w:styleId="aff5">
    <w:name w:val="page number"/>
    <w:rsid w:val="00FC2332"/>
  </w:style>
  <w:style w:type="paragraph" w:customStyle="1" w:styleId="S6">
    <w:name w:val="S_Титульный"/>
    <w:basedOn w:val="a1"/>
    <w:uiPriority w:val="99"/>
    <w:rsid w:val="00FC2332"/>
    <w:pPr>
      <w:spacing w:after="0" w:line="360" w:lineRule="auto"/>
      <w:ind w:left="3060"/>
      <w:jc w:val="right"/>
    </w:pPr>
    <w:rPr>
      <w:rFonts w:ascii="Times New Roman" w:eastAsia="Times New Roman" w:hAnsi="Times New Roman" w:cs="Times New Roman"/>
      <w:b/>
      <w:caps/>
      <w:sz w:val="24"/>
      <w:szCs w:val="24"/>
      <w:lang w:eastAsia="ru-RU"/>
    </w:rPr>
  </w:style>
  <w:style w:type="character" w:styleId="aff6">
    <w:name w:val="Intense Reference"/>
    <w:uiPriority w:val="99"/>
    <w:qFormat/>
    <w:rsid w:val="00FC2332"/>
    <w:rPr>
      <w:b/>
      <w:bCs/>
      <w:smallCaps/>
      <w:color w:val="C0504D"/>
      <w:spacing w:val="5"/>
      <w:u w:val="single"/>
    </w:rPr>
  </w:style>
  <w:style w:type="paragraph" w:customStyle="1" w:styleId="aff7">
    <w:name w:val="Таблица"/>
    <w:basedOn w:val="a1"/>
    <w:qFormat/>
    <w:rsid w:val="00FC2332"/>
    <w:pPr>
      <w:spacing w:after="0" w:line="240" w:lineRule="auto"/>
      <w:jc w:val="both"/>
    </w:pPr>
    <w:rPr>
      <w:rFonts w:ascii="Times New Roman" w:eastAsia="Times New Roman" w:hAnsi="Times New Roman" w:cs="Times New Roman"/>
      <w:sz w:val="24"/>
      <w:szCs w:val="24"/>
      <w:lang w:eastAsia="ru-RU"/>
    </w:rPr>
  </w:style>
  <w:style w:type="paragraph" w:customStyle="1" w:styleId="aff8">
    <w:name w:val="Заголовок таблици"/>
    <w:basedOn w:val="a1"/>
    <w:semiHidden/>
    <w:rsid w:val="00FC2332"/>
    <w:pPr>
      <w:spacing w:after="0" w:line="240" w:lineRule="auto"/>
      <w:ind w:firstLine="540"/>
      <w:jc w:val="both"/>
    </w:pPr>
    <w:rPr>
      <w:rFonts w:ascii="Times New Roman" w:eastAsia="Times New Roman" w:hAnsi="Times New Roman" w:cs="Times New Roman"/>
      <w:sz w:val="24"/>
      <w:szCs w:val="24"/>
      <w:lang w:eastAsia="ru-RU"/>
    </w:rPr>
  </w:style>
  <w:style w:type="paragraph" w:styleId="aff9">
    <w:name w:val="Body Text Indent"/>
    <w:basedOn w:val="a1"/>
    <w:link w:val="affa"/>
    <w:uiPriority w:val="99"/>
    <w:rsid w:val="00FC2332"/>
    <w:pPr>
      <w:spacing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affa">
    <w:name w:val="Основной текст с отступом Знак"/>
    <w:basedOn w:val="a2"/>
    <w:link w:val="aff9"/>
    <w:uiPriority w:val="99"/>
    <w:rsid w:val="00FC2332"/>
    <w:rPr>
      <w:rFonts w:ascii="Times New Roman" w:eastAsia="Times New Roman" w:hAnsi="Times New Roman" w:cs="Times New Roman"/>
      <w:sz w:val="28"/>
      <w:szCs w:val="20"/>
      <w:lang w:val="x-none" w:eastAsia="x-none"/>
    </w:rPr>
  </w:style>
  <w:style w:type="paragraph" w:styleId="affb">
    <w:basedOn w:val="a1"/>
    <w:next w:val="afa"/>
    <w:link w:val="affc"/>
    <w:qFormat/>
    <w:rsid w:val="00FC2332"/>
    <w:pPr>
      <w:keepNext/>
      <w:keepLines/>
      <w:suppressAutoHyphens/>
      <w:overflowPunct w:val="0"/>
      <w:autoSpaceDE w:val="0"/>
      <w:spacing w:before="240" w:after="120" w:line="320" w:lineRule="exact"/>
      <w:ind w:firstLine="567"/>
      <w:jc w:val="both"/>
      <w:textAlignment w:val="baseline"/>
    </w:pPr>
    <w:rPr>
      <w:b/>
      <w:sz w:val="28"/>
      <w:lang w:val="x-none"/>
    </w:rPr>
  </w:style>
  <w:style w:type="character" w:customStyle="1" w:styleId="affc">
    <w:name w:val="Заголовок Знак"/>
    <w:link w:val="affb"/>
    <w:rsid w:val="00FC2332"/>
    <w:rPr>
      <w:b/>
      <w:sz w:val="28"/>
      <w:lang w:val="x-none"/>
    </w:rPr>
  </w:style>
  <w:style w:type="paragraph" w:styleId="23">
    <w:name w:val="Body Text 2"/>
    <w:basedOn w:val="a1"/>
    <w:link w:val="24"/>
    <w:uiPriority w:val="99"/>
    <w:unhideWhenUsed/>
    <w:rsid w:val="00FC2332"/>
    <w:pPr>
      <w:spacing w:after="120" w:line="480" w:lineRule="auto"/>
      <w:jc w:val="center"/>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2"/>
    <w:link w:val="23"/>
    <w:uiPriority w:val="99"/>
    <w:rsid w:val="00FC2332"/>
    <w:rPr>
      <w:rFonts w:ascii="Times New Roman" w:eastAsia="Times New Roman" w:hAnsi="Times New Roman" w:cs="Times New Roman"/>
      <w:sz w:val="24"/>
      <w:szCs w:val="20"/>
      <w:lang w:val="x-none" w:eastAsia="x-none"/>
    </w:rPr>
  </w:style>
  <w:style w:type="paragraph" w:customStyle="1" w:styleId="16">
    <w:name w:val="Обычный1"/>
    <w:rsid w:val="00FC2332"/>
    <w:pPr>
      <w:spacing w:after="0" w:line="240" w:lineRule="auto"/>
    </w:pPr>
    <w:rPr>
      <w:rFonts w:ascii="Times New Roman" w:eastAsia="Times New Roman" w:hAnsi="Times New Roman" w:cs="Times New Roman"/>
      <w:sz w:val="24"/>
      <w:szCs w:val="20"/>
      <w:lang w:eastAsia="ru-RU"/>
    </w:rPr>
  </w:style>
  <w:style w:type="paragraph" w:customStyle="1" w:styleId="affd">
    <w:name w:val="Обычный в таблице"/>
    <w:basedOn w:val="a1"/>
    <w:link w:val="affe"/>
    <w:uiPriority w:val="99"/>
    <w:rsid w:val="00FC2332"/>
    <w:pPr>
      <w:spacing w:after="0" w:line="360" w:lineRule="auto"/>
      <w:ind w:hanging="6"/>
      <w:jc w:val="center"/>
    </w:pPr>
    <w:rPr>
      <w:rFonts w:ascii="Times New Roman" w:eastAsia="Times New Roman" w:hAnsi="Times New Roman" w:cs="Times New Roman"/>
      <w:sz w:val="24"/>
      <w:szCs w:val="24"/>
      <w:lang w:val="x-none" w:eastAsia="x-none"/>
    </w:rPr>
  </w:style>
  <w:style w:type="paragraph" w:customStyle="1" w:styleId="afff">
    <w:name w:val="Заголовок таблицы"/>
    <w:basedOn w:val="a1"/>
    <w:semiHidden/>
    <w:rsid w:val="00FC2332"/>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e">
    <w:name w:val="Обычный в таблице Знак"/>
    <w:link w:val="affd"/>
    <w:uiPriority w:val="99"/>
    <w:rsid w:val="00FC2332"/>
    <w:rPr>
      <w:rFonts w:ascii="Times New Roman" w:eastAsia="Times New Roman" w:hAnsi="Times New Roman" w:cs="Times New Roman"/>
      <w:sz w:val="24"/>
      <w:szCs w:val="24"/>
      <w:lang w:val="x-none" w:eastAsia="x-none"/>
    </w:rPr>
  </w:style>
  <w:style w:type="paragraph" w:styleId="afff0">
    <w:name w:val="caption"/>
    <w:basedOn w:val="a1"/>
    <w:next w:val="a1"/>
    <w:qFormat/>
    <w:rsid w:val="00FC2332"/>
    <w:pPr>
      <w:spacing w:line="240" w:lineRule="auto"/>
      <w:jc w:val="center"/>
    </w:pPr>
    <w:rPr>
      <w:rFonts w:ascii="Times New Roman" w:eastAsia="Times New Roman" w:hAnsi="Times New Roman" w:cs="Times New Roman"/>
      <w:b/>
      <w:bCs/>
      <w:color w:val="4F81BD"/>
      <w:sz w:val="18"/>
      <w:szCs w:val="18"/>
      <w:lang w:eastAsia="ru-RU"/>
    </w:rPr>
  </w:style>
  <w:style w:type="paragraph" w:styleId="32">
    <w:name w:val="Body Text 3"/>
    <w:basedOn w:val="a1"/>
    <w:link w:val="33"/>
    <w:unhideWhenUsed/>
    <w:rsid w:val="00FC2332"/>
    <w:pPr>
      <w:spacing w:after="120" w:line="360" w:lineRule="auto"/>
      <w:ind w:firstLine="567"/>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2"/>
    <w:link w:val="32"/>
    <w:rsid w:val="00FC2332"/>
    <w:rPr>
      <w:rFonts w:ascii="Times New Roman" w:eastAsia="Times New Roman" w:hAnsi="Times New Roman" w:cs="Times New Roman"/>
      <w:sz w:val="16"/>
      <w:szCs w:val="16"/>
      <w:lang w:val="x-none" w:eastAsia="x-none"/>
    </w:rPr>
  </w:style>
  <w:style w:type="paragraph" w:styleId="a">
    <w:name w:val="List Bullet"/>
    <w:basedOn w:val="a1"/>
    <w:autoRedefine/>
    <w:uiPriority w:val="99"/>
    <w:rsid w:val="00FC2332"/>
    <w:pPr>
      <w:numPr>
        <w:numId w:val="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7">
    <w:name w:val="S_Маркированный"/>
    <w:basedOn w:val="a"/>
    <w:link w:val="S8"/>
    <w:uiPriority w:val="99"/>
    <w:rsid w:val="00FC2332"/>
    <w:pPr>
      <w:tabs>
        <w:tab w:val="left" w:pos="992"/>
      </w:tabs>
      <w:spacing w:line="240" w:lineRule="auto"/>
    </w:pPr>
    <w:rPr>
      <w:color w:val="auto"/>
      <w:lang w:val="x-none" w:eastAsia="x-none"/>
    </w:rPr>
  </w:style>
  <w:style w:type="character" w:customStyle="1" w:styleId="S8">
    <w:name w:val="S_Маркированный Знак"/>
    <w:link w:val="S7"/>
    <w:uiPriority w:val="99"/>
    <w:rsid w:val="00FC2332"/>
    <w:rPr>
      <w:rFonts w:ascii="Times New Roman" w:eastAsia="Times New Roman" w:hAnsi="Times New Roman" w:cs="Times New Roman"/>
      <w:w w:val="109"/>
      <w:sz w:val="24"/>
      <w:szCs w:val="24"/>
      <w:lang w:val="x-none" w:eastAsia="x-none"/>
    </w:rPr>
  </w:style>
  <w:style w:type="paragraph" w:customStyle="1" w:styleId="afff1">
    <w:name w:val="Абзац рядовой"/>
    <w:basedOn w:val="a1"/>
    <w:link w:val="afff2"/>
    <w:autoRedefine/>
    <w:uiPriority w:val="99"/>
    <w:rsid w:val="00FC2332"/>
    <w:pPr>
      <w:spacing w:after="0" w:line="240" w:lineRule="auto"/>
      <w:jc w:val="both"/>
    </w:pPr>
    <w:rPr>
      <w:rFonts w:ascii="Times New Roman" w:eastAsia="Times New Roman" w:hAnsi="Times New Roman" w:cs="Times New Roman"/>
      <w:sz w:val="28"/>
      <w:szCs w:val="28"/>
      <w:lang w:val="x-none" w:eastAsia="x-none"/>
    </w:rPr>
  </w:style>
  <w:style w:type="character" w:customStyle="1" w:styleId="afff2">
    <w:name w:val="Абзац рядовой Знак"/>
    <w:link w:val="afff1"/>
    <w:uiPriority w:val="99"/>
    <w:rsid w:val="00FC2332"/>
    <w:rPr>
      <w:rFonts w:ascii="Times New Roman" w:eastAsia="Times New Roman" w:hAnsi="Times New Roman" w:cs="Times New Roman"/>
      <w:sz w:val="28"/>
      <w:szCs w:val="28"/>
      <w:lang w:val="x-none" w:eastAsia="x-none"/>
    </w:rPr>
  </w:style>
  <w:style w:type="paragraph" w:customStyle="1" w:styleId="ConsPlusNormal">
    <w:name w:val="ConsPlusNormal"/>
    <w:link w:val="ConsPlusNormal0"/>
    <w:rsid w:val="00FC2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FC23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5"/>
    <w:rsid w:val="00FC2332"/>
    <w:pPr>
      <w:spacing w:after="0" w:line="240" w:lineRule="auto"/>
    </w:pPr>
    <w:rPr>
      <w:rFonts w:ascii="Calibri" w:eastAsia="Times New Roman" w:hAnsi="Calibri" w:cs="Times New Roman"/>
      <w:sz w:val="20"/>
      <w:lang w:val="x-none" w:eastAsia="x-none"/>
    </w:rPr>
  </w:style>
  <w:style w:type="character" w:customStyle="1" w:styleId="afff4">
    <w:name w:val="Текст сноски Знак"/>
    <w:basedOn w:val="a2"/>
    <w:rsid w:val="00FC2332"/>
    <w:rPr>
      <w:sz w:val="20"/>
      <w:szCs w:val="20"/>
    </w:rPr>
  </w:style>
  <w:style w:type="character" w:styleId="afff5">
    <w:name w:val="footnote reference"/>
    <w:aliases w:val="Знак сноски 1"/>
    <w:rsid w:val="00FC2332"/>
    <w:rPr>
      <w:vertAlign w:val="superscript"/>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f3"/>
    <w:rsid w:val="00FC2332"/>
    <w:rPr>
      <w:rFonts w:ascii="Calibri" w:eastAsia="Times New Roman" w:hAnsi="Calibri" w:cs="Times New Roman"/>
      <w:sz w:val="20"/>
      <w:lang w:val="x-none" w:eastAsia="x-none"/>
    </w:rPr>
  </w:style>
  <w:style w:type="paragraph" w:customStyle="1" w:styleId="26">
    <w:name w:val="Знак2"/>
    <w:basedOn w:val="a1"/>
    <w:rsid w:val="00FC2332"/>
    <w:pPr>
      <w:spacing w:after="160" w:line="240" w:lineRule="exact"/>
    </w:pPr>
    <w:rPr>
      <w:rFonts w:ascii="Verdana" w:eastAsia="Times New Roman" w:hAnsi="Verdana" w:cs="Times New Roman"/>
      <w:sz w:val="20"/>
      <w:szCs w:val="20"/>
      <w:lang w:val="en-US"/>
    </w:rPr>
  </w:style>
  <w:style w:type="character" w:customStyle="1" w:styleId="45">
    <w:name w:val="Знак Знак4"/>
    <w:uiPriority w:val="99"/>
    <w:locked/>
    <w:rsid w:val="00FC2332"/>
    <w:rPr>
      <w:rFonts w:ascii="Calibri" w:hAnsi="Calibri"/>
      <w:sz w:val="24"/>
      <w:szCs w:val="22"/>
      <w:lang w:val="ru-RU" w:eastAsia="ru-RU" w:bidi="ar-SA"/>
    </w:rPr>
  </w:style>
  <w:style w:type="character" w:customStyle="1" w:styleId="130">
    <w:name w:val=" Знак Знак13"/>
    <w:rsid w:val="00FC2332"/>
    <w:rPr>
      <w:bCs/>
      <w:sz w:val="28"/>
      <w:lang w:val="ru-RU" w:eastAsia="ru-RU" w:bidi="ar-SA"/>
    </w:rPr>
  </w:style>
  <w:style w:type="paragraph" w:customStyle="1" w:styleId="17">
    <w:name w:val=" Знак1"/>
    <w:basedOn w:val="a1"/>
    <w:rsid w:val="00FC2332"/>
    <w:pPr>
      <w:spacing w:after="160" w:line="240" w:lineRule="exact"/>
    </w:pPr>
    <w:rPr>
      <w:rFonts w:ascii="Verdana" w:eastAsia="Times New Roman" w:hAnsi="Verdana" w:cs="Times New Roman"/>
      <w:sz w:val="20"/>
      <w:szCs w:val="20"/>
      <w:lang w:val="en-US"/>
    </w:rPr>
  </w:style>
  <w:style w:type="paragraph" w:styleId="34">
    <w:name w:val="Body Text Indent 3"/>
    <w:basedOn w:val="a1"/>
    <w:link w:val="35"/>
    <w:uiPriority w:val="99"/>
    <w:rsid w:val="00FC2332"/>
    <w:pPr>
      <w:spacing w:after="120" w:line="360" w:lineRule="auto"/>
      <w:ind w:left="283" w:firstLine="567"/>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uiPriority w:val="99"/>
    <w:rsid w:val="00FC2332"/>
    <w:rPr>
      <w:rFonts w:ascii="Times New Roman" w:eastAsia="Times New Roman" w:hAnsi="Times New Roman" w:cs="Times New Roman"/>
      <w:sz w:val="16"/>
      <w:szCs w:val="16"/>
      <w:lang w:val="x-none" w:eastAsia="x-none"/>
    </w:rPr>
  </w:style>
  <w:style w:type="paragraph" w:customStyle="1" w:styleId="18">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C233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6">
    <w:name w:val="Îáû÷íûé"/>
    <w:uiPriority w:val="99"/>
    <w:rsid w:val="00FC2332"/>
    <w:pPr>
      <w:widowControl w:val="0"/>
      <w:spacing w:after="0" w:line="240" w:lineRule="auto"/>
    </w:pPr>
    <w:rPr>
      <w:rFonts w:ascii="Calibri" w:eastAsia="Times New Roman" w:hAnsi="Calibri" w:cs="Times New Roman"/>
      <w:sz w:val="28"/>
      <w:szCs w:val="20"/>
      <w:lang w:eastAsia="ru-RU"/>
    </w:rPr>
  </w:style>
  <w:style w:type="paragraph" w:customStyle="1" w:styleId="afff7">
    <w:name w:val="Стиль статьи правил"/>
    <w:basedOn w:val="a1"/>
    <w:uiPriority w:val="99"/>
    <w:rsid w:val="00FC2332"/>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afff8">
    <w:name w:val="Основной стиль"/>
    <w:basedOn w:val="a1"/>
    <w:link w:val="afff9"/>
    <w:uiPriority w:val="99"/>
    <w:rsid w:val="00FC2332"/>
    <w:pPr>
      <w:spacing w:after="0" w:line="240" w:lineRule="auto"/>
      <w:ind w:firstLine="680"/>
      <w:jc w:val="both"/>
    </w:pPr>
    <w:rPr>
      <w:rFonts w:ascii="Arial" w:eastAsia="Times New Roman" w:hAnsi="Arial" w:cs="Times New Roman"/>
      <w:sz w:val="24"/>
      <w:szCs w:val="28"/>
      <w:lang w:val="x-none" w:eastAsia="x-none"/>
    </w:rPr>
  </w:style>
  <w:style w:type="character" w:customStyle="1" w:styleId="afff9">
    <w:name w:val="Основной стиль Знак"/>
    <w:link w:val="afff8"/>
    <w:uiPriority w:val="99"/>
    <w:rsid w:val="00FC2332"/>
    <w:rPr>
      <w:rFonts w:ascii="Arial" w:eastAsia="Times New Roman" w:hAnsi="Arial" w:cs="Times New Roman"/>
      <w:sz w:val="24"/>
      <w:szCs w:val="28"/>
      <w:lang w:val="x-none" w:eastAsia="x-none"/>
    </w:rPr>
  </w:style>
  <w:style w:type="paragraph" w:customStyle="1" w:styleId="19">
    <w:name w:val="1 Знак Знак Знак Знак Знак Знак Знак"/>
    <w:basedOn w:val="a1"/>
    <w:uiPriority w:val="99"/>
    <w:rsid w:val="00FC2332"/>
    <w:pPr>
      <w:spacing w:after="160" w:line="240" w:lineRule="exact"/>
    </w:pPr>
    <w:rPr>
      <w:rFonts w:ascii="Verdana" w:eastAsia="Times New Roman" w:hAnsi="Verdana" w:cs="Times New Roman"/>
      <w:sz w:val="20"/>
      <w:szCs w:val="20"/>
      <w:lang w:val="en-US"/>
    </w:rPr>
  </w:style>
  <w:style w:type="paragraph" w:styleId="afffa">
    <w:name w:val="Plain Text"/>
    <w:aliases w:val="Знак11, Знак11"/>
    <w:basedOn w:val="a1"/>
    <w:link w:val="afffb"/>
    <w:uiPriority w:val="99"/>
    <w:rsid w:val="00FC2332"/>
    <w:pPr>
      <w:spacing w:after="0" w:line="240" w:lineRule="auto"/>
    </w:pPr>
    <w:rPr>
      <w:rFonts w:ascii="Courier New" w:eastAsia="Times New Roman" w:hAnsi="Courier New" w:cs="Times New Roman"/>
      <w:sz w:val="20"/>
      <w:szCs w:val="20"/>
      <w:lang w:val="x-none" w:eastAsia="x-none"/>
    </w:rPr>
  </w:style>
  <w:style w:type="character" w:customStyle="1" w:styleId="afffb">
    <w:name w:val="Текст Знак"/>
    <w:aliases w:val="Знак11 Знак1, Знак11 Знак"/>
    <w:basedOn w:val="a2"/>
    <w:link w:val="afffa"/>
    <w:uiPriority w:val="99"/>
    <w:rsid w:val="00FC2332"/>
    <w:rPr>
      <w:rFonts w:ascii="Courier New" w:eastAsia="Times New Roman" w:hAnsi="Courier New" w:cs="Times New Roman"/>
      <w:sz w:val="20"/>
      <w:szCs w:val="20"/>
      <w:lang w:val="x-none" w:eastAsia="x-none"/>
    </w:rPr>
  </w:style>
  <w:style w:type="paragraph" w:customStyle="1" w:styleId="afffc">
    <w:name w:val="Стиль раздела"/>
    <w:basedOn w:val="a1"/>
    <w:uiPriority w:val="99"/>
    <w:rsid w:val="00FC2332"/>
    <w:pPr>
      <w:tabs>
        <w:tab w:val="left" w:pos="0"/>
      </w:tabs>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1a">
    <w:name w:val="Название1"/>
    <w:basedOn w:val="a1"/>
    <w:uiPriority w:val="99"/>
    <w:rsid w:val="00FC2332"/>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ConsNonformat">
    <w:name w:val="ConsNonformat"/>
    <w:uiPriority w:val="99"/>
    <w:rsid w:val="00FC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Стиль названия"/>
    <w:basedOn w:val="a1"/>
    <w:uiPriority w:val="99"/>
    <w:rsid w:val="00FC2332"/>
    <w:pPr>
      <w:spacing w:after="60" w:line="240" w:lineRule="auto"/>
      <w:ind w:firstLine="680"/>
      <w:jc w:val="both"/>
    </w:pPr>
    <w:rPr>
      <w:rFonts w:ascii="Arial" w:eastAsia="Times New Roman" w:hAnsi="Arial" w:cs="Times New Roman"/>
      <w:b/>
      <w:i/>
      <w:sz w:val="24"/>
      <w:szCs w:val="28"/>
      <w:lang w:eastAsia="ru-RU"/>
    </w:rPr>
  </w:style>
  <w:style w:type="paragraph" w:customStyle="1" w:styleId="ArialNarrow13pt1">
    <w:name w:val="Arial Narrow 13 pt по ширине Первая строка:  1 см"/>
    <w:basedOn w:val="a1"/>
    <w:uiPriority w:val="99"/>
    <w:rsid w:val="00FC2332"/>
    <w:pPr>
      <w:spacing w:after="0" w:line="240" w:lineRule="auto"/>
      <w:ind w:firstLine="567"/>
      <w:jc w:val="both"/>
    </w:pPr>
    <w:rPr>
      <w:rFonts w:ascii="Arial Narrow" w:eastAsia="Times New Roman" w:hAnsi="Arial Narrow" w:cs="Times New Roman"/>
      <w:sz w:val="26"/>
      <w:szCs w:val="20"/>
      <w:lang w:val="en-US" w:eastAsia="ru-RU"/>
    </w:rPr>
  </w:style>
  <w:style w:type="paragraph" w:customStyle="1" w:styleId="HeadDoc">
    <w:name w:val="HeadDoc"/>
    <w:uiPriority w:val="99"/>
    <w:rsid w:val="00FC2332"/>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uiPriority w:val="99"/>
    <w:rsid w:val="00FC2332"/>
    <w:pPr>
      <w:widowControl w:val="0"/>
      <w:spacing w:after="0" w:line="240" w:lineRule="auto"/>
    </w:pPr>
    <w:rPr>
      <w:rFonts w:ascii="Times New Roman" w:eastAsia="Times New Roman" w:hAnsi="Times New Roman" w:cs="Times New Roman"/>
      <w:sz w:val="28"/>
      <w:szCs w:val="28"/>
      <w:lang w:eastAsia="ru-RU"/>
    </w:rPr>
  </w:style>
  <w:style w:type="paragraph" w:styleId="27">
    <w:name w:val="Body Text Indent 2"/>
    <w:basedOn w:val="a1"/>
    <w:link w:val="28"/>
    <w:rsid w:val="00FC2332"/>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8">
    <w:name w:val="Основной текст с отступом 2 Знак"/>
    <w:basedOn w:val="a2"/>
    <w:link w:val="27"/>
    <w:rsid w:val="00FC2332"/>
    <w:rPr>
      <w:rFonts w:ascii="Times New Roman" w:eastAsia="Times New Roman" w:hAnsi="Times New Roman" w:cs="Times New Roman"/>
      <w:sz w:val="28"/>
      <w:szCs w:val="28"/>
      <w:lang w:val="x-none" w:eastAsia="x-none"/>
    </w:rPr>
  </w:style>
  <w:style w:type="paragraph" w:customStyle="1" w:styleId="BodyTextIndent">
    <w:name w:val="Body Text Indent"/>
    <w:basedOn w:val="a1"/>
    <w:rsid w:val="00FC233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1"/>
    <w:autoRedefine/>
    <w:uiPriority w:val="99"/>
    <w:rsid w:val="00FC2332"/>
    <w:pPr>
      <w:numPr>
        <w:numId w:val="5"/>
      </w:numPr>
      <w:spacing w:after="0" w:line="240" w:lineRule="auto"/>
    </w:pPr>
    <w:rPr>
      <w:rFonts w:ascii="Times New Roman" w:eastAsia="Times New Roman" w:hAnsi="Times New Roman" w:cs="Times New Roman"/>
      <w:sz w:val="20"/>
      <w:szCs w:val="20"/>
      <w:lang w:val="en-GB" w:eastAsia="ru-RU"/>
    </w:rPr>
  </w:style>
  <w:style w:type="paragraph" w:customStyle="1" w:styleId="29">
    <w:name w:val="Îñíîâíîé òåêñò 2"/>
    <w:basedOn w:val="afff6"/>
    <w:uiPriority w:val="99"/>
    <w:rsid w:val="00FC2332"/>
    <w:pPr>
      <w:ind w:firstLine="720"/>
      <w:jc w:val="both"/>
    </w:pPr>
    <w:rPr>
      <w:rFonts w:ascii="Times New Roman" w:hAnsi="Times New Roman"/>
      <w:b/>
      <w:bCs/>
      <w:color w:val="000000"/>
      <w:sz w:val="24"/>
      <w:szCs w:val="24"/>
      <w:lang w:val="en-US"/>
    </w:rPr>
  </w:style>
  <w:style w:type="paragraph" w:customStyle="1" w:styleId="36">
    <w:name w:val="Îñíîâíîé òåêñò ñ îòñòóïîì 3"/>
    <w:basedOn w:val="afff6"/>
    <w:uiPriority w:val="99"/>
    <w:rsid w:val="00FC2332"/>
    <w:pPr>
      <w:ind w:firstLine="567"/>
      <w:jc w:val="both"/>
    </w:pPr>
    <w:rPr>
      <w:rFonts w:ascii="Peterburg" w:hAnsi="Peterburg" w:cs="Peterburg"/>
      <w:b/>
      <w:bCs/>
      <w:i/>
      <w:iCs/>
      <w:sz w:val="24"/>
      <w:szCs w:val="24"/>
    </w:rPr>
  </w:style>
  <w:style w:type="paragraph" w:customStyle="1" w:styleId="nienie">
    <w:name w:val="nienie"/>
    <w:basedOn w:val="Iauiue"/>
    <w:uiPriority w:val="99"/>
    <w:rsid w:val="00FC2332"/>
    <w:pPr>
      <w:keepLines/>
      <w:suppressAutoHyphens w:val="0"/>
      <w:ind w:left="709" w:hanging="284"/>
      <w:jc w:val="both"/>
    </w:pPr>
    <w:rPr>
      <w:rFonts w:ascii="Peterburg" w:eastAsia="Times New Roman" w:hAnsi="Peterburg" w:cs="Peterburg"/>
      <w:sz w:val="24"/>
      <w:szCs w:val="24"/>
      <w:lang w:eastAsia="ru-RU"/>
    </w:rPr>
  </w:style>
  <w:style w:type="paragraph" w:customStyle="1" w:styleId="Iniiaiieoaeno">
    <w:name w:val="Iniiaiie oaeno"/>
    <w:basedOn w:val="Iauiue"/>
    <w:uiPriority w:val="99"/>
    <w:rsid w:val="00FC2332"/>
    <w:pPr>
      <w:widowControl/>
      <w:suppressAutoHyphens w:val="0"/>
      <w:jc w:val="both"/>
    </w:pPr>
    <w:rPr>
      <w:rFonts w:ascii="Peterburg" w:eastAsia="Times New Roman" w:hAnsi="Peterburg" w:cs="Peterburg"/>
      <w:lang w:eastAsia="ru-RU"/>
    </w:rPr>
  </w:style>
  <w:style w:type="paragraph" w:customStyle="1" w:styleId="Iniiaiieoaeno2">
    <w:name w:val="Iniiaiie oaeno 2"/>
    <w:basedOn w:val="a1"/>
    <w:uiPriority w:val="99"/>
    <w:rsid w:val="00FC2332"/>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FC2332"/>
    <w:pPr>
      <w:keepNext/>
      <w:keepLines/>
      <w:suppressAutoHyphens w:val="0"/>
      <w:spacing w:before="240" w:after="60"/>
      <w:jc w:val="center"/>
    </w:pPr>
    <w:rPr>
      <w:rFonts w:ascii="Peterburg" w:eastAsia="Times New Roman" w:hAnsi="Peterburg" w:cs="Peterburg"/>
      <w:b/>
      <w:bCs/>
      <w:sz w:val="24"/>
      <w:szCs w:val="24"/>
      <w:lang w:eastAsia="ru-RU"/>
    </w:rPr>
  </w:style>
  <w:style w:type="paragraph" w:customStyle="1" w:styleId="1b">
    <w:name w:val="çàãîëîâîê 1"/>
    <w:basedOn w:val="afff6"/>
    <w:next w:val="afff6"/>
    <w:uiPriority w:val="99"/>
    <w:rsid w:val="00FC2332"/>
    <w:pPr>
      <w:keepNext/>
    </w:pPr>
    <w:rPr>
      <w:rFonts w:ascii="Times New Roman" w:hAnsi="Times New Roman"/>
      <w:szCs w:val="28"/>
    </w:rPr>
  </w:style>
  <w:style w:type="paragraph" w:customStyle="1" w:styleId="Iniiaiieoaenonionooiii2">
    <w:name w:val="Iniiaiie oaeno n ionooiii 2"/>
    <w:basedOn w:val="Iauiue"/>
    <w:uiPriority w:val="99"/>
    <w:rsid w:val="00FC2332"/>
    <w:pPr>
      <w:widowControl/>
      <w:suppressAutoHyphens w:val="0"/>
      <w:ind w:firstLine="284"/>
      <w:jc w:val="both"/>
    </w:pPr>
    <w:rPr>
      <w:rFonts w:ascii="Peterburg" w:eastAsia="Times New Roman" w:hAnsi="Peterburg" w:cs="Peterburg"/>
      <w:lang w:eastAsia="ru-RU"/>
    </w:rPr>
  </w:style>
  <w:style w:type="character" w:styleId="afffe">
    <w:name w:val="line number"/>
    <w:uiPriority w:val="99"/>
    <w:rsid w:val="00FC2332"/>
  </w:style>
  <w:style w:type="paragraph" w:customStyle="1" w:styleId="320">
    <w:name w:val="Основной текст с отступом 32"/>
    <w:basedOn w:val="a1"/>
    <w:uiPriority w:val="99"/>
    <w:rsid w:val="00FC2332"/>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FC2332"/>
    <w:rPr>
      <w:rFonts w:ascii="Symbol" w:hAnsi="Symbol" w:cs="Symbol"/>
    </w:rPr>
  </w:style>
  <w:style w:type="character" w:customStyle="1" w:styleId="WW8Num2z0">
    <w:name w:val="WW8Num2z0"/>
    <w:uiPriority w:val="99"/>
    <w:rsid w:val="00FC2332"/>
    <w:rPr>
      <w:rFonts w:ascii="Symbol" w:hAnsi="Symbol" w:cs="Symbol"/>
    </w:rPr>
  </w:style>
  <w:style w:type="character" w:customStyle="1" w:styleId="WW8Num3z0">
    <w:name w:val="WW8Num3z0"/>
    <w:uiPriority w:val="99"/>
    <w:rsid w:val="00FC2332"/>
    <w:rPr>
      <w:rFonts w:ascii="Symbol" w:hAnsi="Symbol"/>
    </w:rPr>
  </w:style>
  <w:style w:type="character" w:customStyle="1" w:styleId="WW8Num4z0">
    <w:name w:val="WW8Num4z0"/>
    <w:uiPriority w:val="99"/>
    <w:rsid w:val="00FC2332"/>
    <w:rPr>
      <w:rFonts w:ascii="Symbol" w:hAnsi="Symbol"/>
    </w:rPr>
  </w:style>
  <w:style w:type="character" w:customStyle="1" w:styleId="WW8Num4z2">
    <w:name w:val="WW8Num4z2"/>
    <w:uiPriority w:val="99"/>
    <w:rsid w:val="00FC2332"/>
    <w:rPr>
      <w:rFonts w:ascii="Wingdings" w:hAnsi="Wingdings" w:cs="Wingdings"/>
    </w:rPr>
  </w:style>
  <w:style w:type="character" w:customStyle="1" w:styleId="WW8Num4z4">
    <w:name w:val="WW8Num4z4"/>
    <w:uiPriority w:val="99"/>
    <w:rsid w:val="00FC2332"/>
    <w:rPr>
      <w:rFonts w:ascii="Courier New" w:hAnsi="Courier New" w:cs="Courier New"/>
    </w:rPr>
  </w:style>
  <w:style w:type="character" w:customStyle="1" w:styleId="WW8Num5z0">
    <w:name w:val="WW8Num5z0"/>
    <w:uiPriority w:val="99"/>
    <w:rsid w:val="00FC2332"/>
    <w:rPr>
      <w:rFonts w:ascii="Symbol" w:hAnsi="Symbol"/>
    </w:rPr>
  </w:style>
  <w:style w:type="character" w:customStyle="1" w:styleId="WW8Num6z0">
    <w:name w:val="WW8Num6z0"/>
    <w:uiPriority w:val="99"/>
    <w:rsid w:val="00FC2332"/>
    <w:rPr>
      <w:rFonts w:ascii="Symbol" w:hAnsi="Symbol"/>
    </w:rPr>
  </w:style>
  <w:style w:type="character" w:customStyle="1" w:styleId="WW8Num7z0">
    <w:name w:val="WW8Num7z0"/>
    <w:uiPriority w:val="99"/>
    <w:rsid w:val="00FC2332"/>
    <w:rPr>
      <w:rFonts w:ascii="Symbol" w:hAnsi="Symbol"/>
    </w:rPr>
  </w:style>
  <w:style w:type="character" w:customStyle="1" w:styleId="WW8Num8z0">
    <w:name w:val="WW8Num8z0"/>
    <w:uiPriority w:val="99"/>
    <w:rsid w:val="00FC2332"/>
    <w:rPr>
      <w:rFonts w:ascii="Symbol" w:hAnsi="Symbol"/>
    </w:rPr>
  </w:style>
  <w:style w:type="character" w:customStyle="1" w:styleId="WW8Num9z0">
    <w:name w:val="WW8Num9z0"/>
    <w:uiPriority w:val="99"/>
    <w:rsid w:val="00FC2332"/>
    <w:rPr>
      <w:rFonts w:ascii="Symbol" w:hAnsi="Symbol" w:cs="Symbol"/>
    </w:rPr>
  </w:style>
  <w:style w:type="character" w:customStyle="1" w:styleId="WW8Num10z0">
    <w:name w:val="WW8Num10z0"/>
    <w:uiPriority w:val="99"/>
    <w:rsid w:val="00FC2332"/>
    <w:rPr>
      <w:rFonts w:ascii="Symbol" w:hAnsi="Symbol" w:cs="Symbol"/>
    </w:rPr>
  </w:style>
  <w:style w:type="character" w:customStyle="1" w:styleId="WW8Num11z0">
    <w:name w:val="WW8Num11z0"/>
    <w:uiPriority w:val="99"/>
    <w:rsid w:val="00FC2332"/>
    <w:rPr>
      <w:rFonts w:ascii="Times New Roman" w:eastAsia="Times New Roman" w:hAnsi="Times New Roman"/>
    </w:rPr>
  </w:style>
  <w:style w:type="character" w:customStyle="1" w:styleId="WW8Num11z1">
    <w:name w:val="WW8Num11z1"/>
    <w:uiPriority w:val="99"/>
    <w:rsid w:val="00FC2332"/>
    <w:rPr>
      <w:rFonts w:ascii="Symbol" w:hAnsi="Symbol" w:cs="Symbol"/>
    </w:rPr>
  </w:style>
  <w:style w:type="character" w:customStyle="1" w:styleId="WW8Num11z2">
    <w:name w:val="WW8Num11z2"/>
    <w:uiPriority w:val="99"/>
    <w:rsid w:val="00FC2332"/>
    <w:rPr>
      <w:rFonts w:ascii="Wingdings" w:hAnsi="Wingdings" w:cs="Wingdings"/>
    </w:rPr>
  </w:style>
  <w:style w:type="character" w:customStyle="1" w:styleId="WW8Num11z4">
    <w:name w:val="WW8Num11z4"/>
    <w:uiPriority w:val="99"/>
    <w:rsid w:val="00FC2332"/>
    <w:rPr>
      <w:rFonts w:ascii="Courier New" w:hAnsi="Courier New" w:cs="Courier New"/>
    </w:rPr>
  </w:style>
  <w:style w:type="character" w:customStyle="1" w:styleId="WW8Num12z0">
    <w:name w:val="WW8Num12z0"/>
    <w:uiPriority w:val="99"/>
    <w:rsid w:val="00FC2332"/>
    <w:rPr>
      <w:rFonts w:ascii="Symbol" w:hAnsi="Symbol" w:cs="Symbol"/>
    </w:rPr>
  </w:style>
  <w:style w:type="character" w:customStyle="1" w:styleId="WW8Num12z1">
    <w:name w:val="WW8Num12z1"/>
    <w:uiPriority w:val="99"/>
    <w:rsid w:val="00FC2332"/>
    <w:rPr>
      <w:rFonts w:ascii="Courier New" w:hAnsi="Courier New" w:cs="Courier New"/>
    </w:rPr>
  </w:style>
  <w:style w:type="character" w:customStyle="1" w:styleId="WW8Num12z2">
    <w:name w:val="WW8Num12z2"/>
    <w:uiPriority w:val="99"/>
    <w:rsid w:val="00FC2332"/>
    <w:rPr>
      <w:rFonts w:ascii="Wingdings" w:hAnsi="Wingdings" w:cs="Wingdings"/>
    </w:rPr>
  </w:style>
  <w:style w:type="character" w:customStyle="1" w:styleId="WW8Num14z0">
    <w:name w:val="WW8Num14z0"/>
    <w:uiPriority w:val="99"/>
    <w:rsid w:val="00FC2332"/>
    <w:rPr>
      <w:rFonts w:ascii="Times New Roman" w:eastAsia="Times New Roman" w:hAnsi="Times New Roman"/>
    </w:rPr>
  </w:style>
  <w:style w:type="character" w:customStyle="1" w:styleId="WW8Num14z1">
    <w:name w:val="WW8Num14z1"/>
    <w:uiPriority w:val="99"/>
    <w:rsid w:val="00FC2332"/>
    <w:rPr>
      <w:rFonts w:ascii="Symbol" w:hAnsi="Symbol" w:cs="Symbol"/>
    </w:rPr>
  </w:style>
  <w:style w:type="character" w:customStyle="1" w:styleId="WW8Num14z2">
    <w:name w:val="WW8Num14z2"/>
    <w:uiPriority w:val="99"/>
    <w:rsid w:val="00FC2332"/>
    <w:rPr>
      <w:rFonts w:ascii="Wingdings" w:hAnsi="Wingdings" w:cs="Wingdings"/>
    </w:rPr>
  </w:style>
  <w:style w:type="character" w:customStyle="1" w:styleId="WW8Num14z4">
    <w:name w:val="WW8Num14z4"/>
    <w:uiPriority w:val="99"/>
    <w:rsid w:val="00FC2332"/>
    <w:rPr>
      <w:rFonts w:ascii="Courier New" w:hAnsi="Courier New" w:cs="Courier New"/>
    </w:rPr>
  </w:style>
  <w:style w:type="character" w:customStyle="1" w:styleId="WW8Num15z0">
    <w:name w:val="WW8Num15z0"/>
    <w:uiPriority w:val="99"/>
    <w:rsid w:val="00FC2332"/>
    <w:rPr>
      <w:rFonts w:ascii="Symbol" w:hAnsi="Symbol" w:cs="Symbol"/>
    </w:rPr>
  </w:style>
  <w:style w:type="character" w:customStyle="1" w:styleId="WW8Num15z1">
    <w:name w:val="WW8Num15z1"/>
    <w:uiPriority w:val="99"/>
    <w:rsid w:val="00FC2332"/>
    <w:rPr>
      <w:rFonts w:ascii="Courier New" w:hAnsi="Courier New" w:cs="Courier New"/>
    </w:rPr>
  </w:style>
  <w:style w:type="character" w:customStyle="1" w:styleId="WW8Num15z2">
    <w:name w:val="WW8Num15z2"/>
    <w:uiPriority w:val="99"/>
    <w:rsid w:val="00FC2332"/>
    <w:rPr>
      <w:rFonts w:ascii="Wingdings" w:hAnsi="Wingdings" w:cs="Wingdings"/>
    </w:rPr>
  </w:style>
  <w:style w:type="character" w:customStyle="1" w:styleId="WW8Num16z0">
    <w:name w:val="WW8Num16z0"/>
    <w:uiPriority w:val="99"/>
    <w:rsid w:val="00FC2332"/>
    <w:rPr>
      <w:rFonts w:ascii="Symbol" w:hAnsi="Symbol" w:cs="Symbol"/>
    </w:rPr>
  </w:style>
  <w:style w:type="character" w:customStyle="1" w:styleId="WW8Num16z1">
    <w:name w:val="WW8Num16z1"/>
    <w:uiPriority w:val="99"/>
    <w:rsid w:val="00FC2332"/>
    <w:rPr>
      <w:rFonts w:ascii="Courier New" w:hAnsi="Courier New" w:cs="Courier New"/>
    </w:rPr>
  </w:style>
  <w:style w:type="character" w:customStyle="1" w:styleId="WW8Num16z2">
    <w:name w:val="WW8Num16z2"/>
    <w:uiPriority w:val="99"/>
    <w:rsid w:val="00FC2332"/>
    <w:rPr>
      <w:rFonts w:ascii="Wingdings" w:hAnsi="Wingdings" w:cs="Wingdings"/>
    </w:rPr>
  </w:style>
  <w:style w:type="character" w:customStyle="1" w:styleId="WW8Num17z0">
    <w:name w:val="WW8Num17z0"/>
    <w:uiPriority w:val="99"/>
    <w:rsid w:val="00FC2332"/>
    <w:rPr>
      <w:rFonts w:ascii="Symbol" w:hAnsi="Symbol" w:cs="Symbol"/>
    </w:rPr>
  </w:style>
  <w:style w:type="character" w:customStyle="1" w:styleId="WW8Num17z2">
    <w:name w:val="WW8Num17z2"/>
    <w:uiPriority w:val="99"/>
    <w:rsid w:val="00FC2332"/>
    <w:rPr>
      <w:rFonts w:ascii="Wingdings" w:hAnsi="Wingdings" w:cs="Wingdings"/>
    </w:rPr>
  </w:style>
  <w:style w:type="character" w:customStyle="1" w:styleId="WW8Num17z4">
    <w:name w:val="WW8Num17z4"/>
    <w:uiPriority w:val="99"/>
    <w:rsid w:val="00FC2332"/>
    <w:rPr>
      <w:rFonts w:ascii="Courier New" w:hAnsi="Courier New" w:cs="Courier New"/>
    </w:rPr>
  </w:style>
  <w:style w:type="character" w:customStyle="1" w:styleId="WW8Num18z0">
    <w:name w:val="WW8Num18z0"/>
    <w:uiPriority w:val="99"/>
    <w:rsid w:val="00FC2332"/>
    <w:rPr>
      <w:rFonts w:ascii="Symbol" w:hAnsi="Symbol" w:cs="Symbol"/>
    </w:rPr>
  </w:style>
  <w:style w:type="character" w:customStyle="1" w:styleId="WW8Num18z1">
    <w:name w:val="WW8Num18z1"/>
    <w:uiPriority w:val="99"/>
    <w:rsid w:val="00FC2332"/>
    <w:rPr>
      <w:rFonts w:ascii="Courier New" w:hAnsi="Courier New" w:cs="Courier New"/>
    </w:rPr>
  </w:style>
  <w:style w:type="character" w:customStyle="1" w:styleId="WW8Num18z2">
    <w:name w:val="WW8Num18z2"/>
    <w:uiPriority w:val="99"/>
    <w:rsid w:val="00FC2332"/>
    <w:rPr>
      <w:rFonts w:ascii="Wingdings" w:hAnsi="Wingdings" w:cs="Wingdings"/>
    </w:rPr>
  </w:style>
  <w:style w:type="character" w:customStyle="1" w:styleId="WW8Num19z0">
    <w:name w:val="WW8Num19z0"/>
    <w:uiPriority w:val="99"/>
    <w:rsid w:val="00FC2332"/>
    <w:rPr>
      <w:rFonts w:ascii="Symbol" w:hAnsi="Symbol" w:cs="Symbol"/>
    </w:rPr>
  </w:style>
  <w:style w:type="character" w:customStyle="1" w:styleId="WW8Num19z2">
    <w:name w:val="WW8Num19z2"/>
    <w:uiPriority w:val="99"/>
    <w:rsid w:val="00FC2332"/>
    <w:rPr>
      <w:rFonts w:ascii="Wingdings" w:hAnsi="Wingdings" w:cs="Wingdings"/>
    </w:rPr>
  </w:style>
  <w:style w:type="character" w:customStyle="1" w:styleId="WW8Num19z4">
    <w:name w:val="WW8Num19z4"/>
    <w:uiPriority w:val="99"/>
    <w:rsid w:val="00FC2332"/>
    <w:rPr>
      <w:rFonts w:ascii="Courier New" w:hAnsi="Courier New" w:cs="Courier New"/>
    </w:rPr>
  </w:style>
  <w:style w:type="character" w:customStyle="1" w:styleId="WW8Num20z0">
    <w:name w:val="WW8Num20z0"/>
    <w:uiPriority w:val="99"/>
    <w:rsid w:val="00FC2332"/>
    <w:rPr>
      <w:rFonts w:ascii="Symbol" w:hAnsi="Symbol" w:cs="Symbol"/>
    </w:rPr>
  </w:style>
  <w:style w:type="character" w:customStyle="1" w:styleId="WW8Num20z1">
    <w:name w:val="WW8Num20z1"/>
    <w:uiPriority w:val="99"/>
    <w:rsid w:val="00FC2332"/>
    <w:rPr>
      <w:rFonts w:ascii="Courier New" w:hAnsi="Courier New" w:cs="Courier New"/>
    </w:rPr>
  </w:style>
  <w:style w:type="character" w:customStyle="1" w:styleId="WW8Num20z2">
    <w:name w:val="WW8Num20z2"/>
    <w:uiPriority w:val="99"/>
    <w:rsid w:val="00FC2332"/>
    <w:rPr>
      <w:rFonts w:ascii="Wingdings" w:hAnsi="Wingdings" w:cs="Wingdings"/>
    </w:rPr>
  </w:style>
  <w:style w:type="character" w:customStyle="1" w:styleId="WW8Num21z0">
    <w:name w:val="WW8Num21z0"/>
    <w:uiPriority w:val="99"/>
    <w:rsid w:val="00FC2332"/>
    <w:rPr>
      <w:rFonts w:ascii="Symbol" w:hAnsi="Symbol" w:cs="Symbol"/>
    </w:rPr>
  </w:style>
  <w:style w:type="character" w:customStyle="1" w:styleId="WW8Num21z1">
    <w:name w:val="WW8Num21z1"/>
    <w:uiPriority w:val="99"/>
    <w:rsid w:val="00FC2332"/>
    <w:rPr>
      <w:rFonts w:ascii="Courier New" w:hAnsi="Courier New" w:cs="Courier New"/>
    </w:rPr>
  </w:style>
  <w:style w:type="character" w:customStyle="1" w:styleId="WW8Num21z2">
    <w:name w:val="WW8Num21z2"/>
    <w:uiPriority w:val="99"/>
    <w:rsid w:val="00FC2332"/>
    <w:rPr>
      <w:rFonts w:ascii="Wingdings" w:hAnsi="Wingdings" w:cs="Wingdings"/>
    </w:rPr>
  </w:style>
  <w:style w:type="character" w:customStyle="1" w:styleId="WW8Num22z0">
    <w:name w:val="WW8Num22z0"/>
    <w:uiPriority w:val="99"/>
    <w:rsid w:val="00FC2332"/>
    <w:rPr>
      <w:rFonts w:ascii="Symbol" w:hAnsi="Symbol" w:cs="Symbol"/>
    </w:rPr>
  </w:style>
  <w:style w:type="character" w:customStyle="1" w:styleId="WW8Num22z2">
    <w:name w:val="WW8Num22z2"/>
    <w:uiPriority w:val="99"/>
    <w:rsid w:val="00FC2332"/>
    <w:rPr>
      <w:rFonts w:ascii="Wingdings" w:hAnsi="Wingdings" w:cs="Wingdings"/>
    </w:rPr>
  </w:style>
  <w:style w:type="character" w:customStyle="1" w:styleId="WW8Num22z4">
    <w:name w:val="WW8Num22z4"/>
    <w:uiPriority w:val="99"/>
    <w:rsid w:val="00FC2332"/>
    <w:rPr>
      <w:rFonts w:ascii="Courier New" w:hAnsi="Courier New" w:cs="Courier New"/>
    </w:rPr>
  </w:style>
  <w:style w:type="character" w:customStyle="1" w:styleId="WW8Num23z0">
    <w:name w:val="WW8Num23z0"/>
    <w:uiPriority w:val="99"/>
    <w:rsid w:val="00FC2332"/>
    <w:rPr>
      <w:rFonts w:ascii="Symbol" w:hAnsi="Symbol" w:cs="Symbol"/>
    </w:rPr>
  </w:style>
  <w:style w:type="character" w:customStyle="1" w:styleId="WW8Num23z1">
    <w:name w:val="WW8Num23z1"/>
    <w:uiPriority w:val="99"/>
    <w:rsid w:val="00FC2332"/>
    <w:rPr>
      <w:rFonts w:ascii="Courier New" w:hAnsi="Courier New" w:cs="Courier New"/>
    </w:rPr>
  </w:style>
  <w:style w:type="character" w:customStyle="1" w:styleId="WW8Num23z2">
    <w:name w:val="WW8Num23z2"/>
    <w:uiPriority w:val="99"/>
    <w:rsid w:val="00FC2332"/>
    <w:rPr>
      <w:rFonts w:ascii="Wingdings" w:hAnsi="Wingdings" w:cs="Wingdings"/>
    </w:rPr>
  </w:style>
  <w:style w:type="character" w:customStyle="1" w:styleId="WW8Num24z0">
    <w:name w:val="WW8Num24z0"/>
    <w:uiPriority w:val="99"/>
    <w:rsid w:val="00FC2332"/>
    <w:rPr>
      <w:rFonts w:ascii="Symbol" w:hAnsi="Symbol" w:cs="Symbol"/>
    </w:rPr>
  </w:style>
  <w:style w:type="character" w:customStyle="1" w:styleId="WW8Num24z1">
    <w:name w:val="WW8Num24z1"/>
    <w:uiPriority w:val="99"/>
    <w:rsid w:val="00FC2332"/>
    <w:rPr>
      <w:rFonts w:ascii="Courier New" w:hAnsi="Courier New" w:cs="Courier New"/>
    </w:rPr>
  </w:style>
  <w:style w:type="character" w:customStyle="1" w:styleId="WW8Num24z2">
    <w:name w:val="WW8Num24z2"/>
    <w:uiPriority w:val="99"/>
    <w:rsid w:val="00FC2332"/>
    <w:rPr>
      <w:rFonts w:ascii="Wingdings" w:hAnsi="Wingdings" w:cs="Wingdings"/>
    </w:rPr>
  </w:style>
  <w:style w:type="character" w:customStyle="1" w:styleId="WW8Num25z0">
    <w:name w:val="WW8Num25z0"/>
    <w:uiPriority w:val="99"/>
    <w:rsid w:val="00FC2332"/>
    <w:rPr>
      <w:rFonts w:ascii="Symbol" w:hAnsi="Symbol" w:cs="Symbol"/>
    </w:rPr>
  </w:style>
  <w:style w:type="character" w:customStyle="1" w:styleId="WW8Num25z1">
    <w:name w:val="WW8Num25z1"/>
    <w:uiPriority w:val="99"/>
    <w:rsid w:val="00FC2332"/>
    <w:rPr>
      <w:rFonts w:ascii="Courier New" w:hAnsi="Courier New" w:cs="Courier New"/>
    </w:rPr>
  </w:style>
  <w:style w:type="character" w:customStyle="1" w:styleId="WW8Num25z2">
    <w:name w:val="WW8Num25z2"/>
    <w:uiPriority w:val="99"/>
    <w:rsid w:val="00FC2332"/>
    <w:rPr>
      <w:rFonts w:ascii="Wingdings" w:hAnsi="Wingdings" w:cs="Wingdings"/>
    </w:rPr>
  </w:style>
  <w:style w:type="character" w:customStyle="1" w:styleId="WW8Num27z0">
    <w:name w:val="WW8Num27z0"/>
    <w:uiPriority w:val="99"/>
    <w:rsid w:val="00FC2332"/>
    <w:rPr>
      <w:rFonts w:ascii="Symbol" w:hAnsi="Symbol" w:cs="Symbol"/>
    </w:rPr>
  </w:style>
  <w:style w:type="character" w:customStyle="1" w:styleId="WW8Num27z1">
    <w:name w:val="WW8Num27z1"/>
    <w:uiPriority w:val="99"/>
    <w:rsid w:val="00FC2332"/>
    <w:rPr>
      <w:rFonts w:ascii="Courier New" w:hAnsi="Courier New" w:cs="Courier New"/>
    </w:rPr>
  </w:style>
  <w:style w:type="character" w:customStyle="1" w:styleId="WW8Num27z2">
    <w:name w:val="WW8Num27z2"/>
    <w:uiPriority w:val="99"/>
    <w:rsid w:val="00FC2332"/>
    <w:rPr>
      <w:rFonts w:ascii="Wingdings" w:hAnsi="Wingdings" w:cs="Wingdings"/>
    </w:rPr>
  </w:style>
  <w:style w:type="character" w:customStyle="1" w:styleId="WW8Num28z0">
    <w:name w:val="WW8Num28z0"/>
    <w:uiPriority w:val="99"/>
    <w:rsid w:val="00FC2332"/>
    <w:rPr>
      <w:rFonts w:ascii="Times New Roman" w:eastAsia="Times New Roman" w:hAnsi="Times New Roman"/>
    </w:rPr>
  </w:style>
  <w:style w:type="character" w:customStyle="1" w:styleId="WW8Num28z1">
    <w:name w:val="WW8Num28z1"/>
    <w:uiPriority w:val="99"/>
    <w:rsid w:val="00FC2332"/>
    <w:rPr>
      <w:rFonts w:ascii="Symbol" w:hAnsi="Symbol" w:cs="Symbol"/>
    </w:rPr>
  </w:style>
  <w:style w:type="character" w:customStyle="1" w:styleId="WW8Num28z2">
    <w:name w:val="WW8Num28z2"/>
    <w:uiPriority w:val="99"/>
    <w:rsid w:val="00FC2332"/>
    <w:rPr>
      <w:rFonts w:ascii="Wingdings" w:hAnsi="Wingdings" w:cs="Wingdings"/>
    </w:rPr>
  </w:style>
  <w:style w:type="character" w:customStyle="1" w:styleId="WW8Num28z4">
    <w:name w:val="WW8Num28z4"/>
    <w:uiPriority w:val="99"/>
    <w:rsid w:val="00FC2332"/>
    <w:rPr>
      <w:rFonts w:ascii="Courier New" w:hAnsi="Courier New" w:cs="Courier New"/>
    </w:rPr>
  </w:style>
  <w:style w:type="character" w:customStyle="1" w:styleId="WW8Num29z0">
    <w:name w:val="WW8Num29z0"/>
    <w:uiPriority w:val="99"/>
    <w:rsid w:val="00FC2332"/>
    <w:rPr>
      <w:rFonts w:ascii="Symbol" w:hAnsi="Symbol" w:cs="Symbol"/>
    </w:rPr>
  </w:style>
  <w:style w:type="character" w:customStyle="1" w:styleId="WW8Num29z1">
    <w:name w:val="WW8Num29z1"/>
    <w:uiPriority w:val="99"/>
    <w:rsid w:val="00FC2332"/>
    <w:rPr>
      <w:rFonts w:ascii="Courier New" w:hAnsi="Courier New" w:cs="Courier New"/>
    </w:rPr>
  </w:style>
  <w:style w:type="character" w:customStyle="1" w:styleId="WW8Num29z2">
    <w:name w:val="WW8Num29z2"/>
    <w:uiPriority w:val="99"/>
    <w:rsid w:val="00FC2332"/>
    <w:rPr>
      <w:rFonts w:ascii="Wingdings" w:hAnsi="Wingdings" w:cs="Wingdings"/>
    </w:rPr>
  </w:style>
  <w:style w:type="character" w:customStyle="1" w:styleId="1c">
    <w:name w:val="Основной шрифт абзаца1"/>
    <w:uiPriority w:val="99"/>
    <w:rsid w:val="00FC2332"/>
  </w:style>
  <w:style w:type="paragraph" w:styleId="affff">
    <w:name w:val="List"/>
    <w:basedOn w:val="afa"/>
    <w:uiPriority w:val="99"/>
    <w:rsid w:val="00FC2332"/>
    <w:pPr>
      <w:widowControl w:val="0"/>
      <w:suppressAutoHyphens/>
      <w:autoSpaceDE w:val="0"/>
    </w:pPr>
    <w:rPr>
      <w:rFonts w:ascii="Arial" w:eastAsia="Times New Roman" w:hAnsi="Arial" w:cs="Tahoma"/>
      <w:sz w:val="20"/>
      <w:szCs w:val="20"/>
      <w:lang w:eastAsia="ar-SA"/>
    </w:rPr>
  </w:style>
  <w:style w:type="paragraph" w:customStyle="1" w:styleId="1d">
    <w:name w:val="Указатель1"/>
    <w:basedOn w:val="a1"/>
    <w:uiPriority w:val="99"/>
    <w:rsid w:val="00FC2332"/>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uiPriority w:val="99"/>
    <w:rsid w:val="00FC2332"/>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0">
    <w:name w:val="Содержимое таблицы"/>
    <w:basedOn w:val="a1"/>
    <w:uiPriority w:val="99"/>
    <w:rsid w:val="00FC2332"/>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FC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23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1">
    <w:name w:val="Revision"/>
    <w:hidden/>
    <w:uiPriority w:val="99"/>
    <w:semiHidden/>
    <w:rsid w:val="00FC2332"/>
    <w:pPr>
      <w:spacing w:after="0" w:line="240" w:lineRule="auto"/>
    </w:pPr>
    <w:rPr>
      <w:rFonts w:ascii="Times New Roman" w:eastAsia="Times New Roman" w:hAnsi="Times New Roman" w:cs="Times New Roman"/>
      <w:sz w:val="24"/>
      <w:szCs w:val="20"/>
      <w:lang w:eastAsia="ru-RU"/>
    </w:rPr>
  </w:style>
  <w:style w:type="character" w:styleId="affff2">
    <w:name w:val="Strong"/>
    <w:qFormat/>
    <w:rsid w:val="00FC2332"/>
    <w:rPr>
      <w:b/>
      <w:bCs/>
    </w:rPr>
  </w:style>
  <w:style w:type="paragraph" w:customStyle="1" w:styleId="210">
    <w:name w:val="Основной текст 21"/>
    <w:basedOn w:val="a1"/>
    <w:rsid w:val="00FC2332"/>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BodyTxt">
    <w:name w:val="Body Txt"/>
    <w:basedOn w:val="a1"/>
    <w:rsid w:val="00FC2332"/>
    <w:pPr>
      <w:keepLines/>
      <w:spacing w:before="60" w:after="60" w:line="252" w:lineRule="auto"/>
      <w:ind w:firstLine="567"/>
      <w:jc w:val="both"/>
    </w:pPr>
    <w:rPr>
      <w:rFonts w:ascii="Arial Narrow" w:eastAsia="Times New Roman" w:hAnsi="Arial Narrow" w:cs="Times New Roman"/>
      <w:szCs w:val="20"/>
      <w:lang w:val="en-US" w:eastAsia="ru-RU"/>
    </w:rPr>
  </w:style>
  <w:style w:type="paragraph" w:customStyle="1" w:styleId="affff3">
    <w:name w:val="Знак"/>
    <w:basedOn w:val="a1"/>
    <w:rsid w:val="00FC2332"/>
    <w:pPr>
      <w:spacing w:after="0" w:line="240" w:lineRule="exact"/>
      <w:jc w:val="both"/>
    </w:pPr>
    <w:rPr>
      <w:rFonts w:ascii="Times New Roman" w:eastAsia="Times New Roman" w:hAnsi="Times New Roman" w:cs="Times New Roman"/>
      <w:sz w:val="24"/>
      <w:szCs w:val="24"/>
      <w:lang w:val="en-US"/>
    </w:rPr>
  </w:style>
  <w:style w:type="character" w:customStyle="1" w:styleId="S10">
    <w:name w:val="S_Маркированный Знак1"/>
    <w:rsid w:val="00FC2332"/>
    <w:rPr>
      <w:sz w:val="24"/>
      <w:szCs w:val="24"/>
    </w:rPr>
  </w:style>
  <w:style w:type="paragraph" w:customStyle="1" w:styleId="affff4">
    <w:name w:val="Мясо Знак"/>
    <w:basedOn w:val="a1"/>
    <w:link w:val="affff5"/>
    <w:rsid w:val="00FC2332"/>
    <w:pPr>
      <w:spacing w:after="0" w:line="240" w:lineRule="auto"/>
      <w:ind w:firstLine="709"/>
      <w:jc w:val="both"/>
    </w:pPr>
    <w:rPr>
      <w:rFonts w:ascii="Times New Roman" w:eastAsia="MS Mincho" w:hAnsi="Times New Roman" w:cs="Times New Roman"/>
      <w:sz w:val="28"/>
      <w:szCs w:val="28"/>
      <w:lang w:eastAsia="ru-RU"/>
    </w:rPr>
  </w:style>
  <w:style w:type="paragraph" w:customStyle="1" w:styleId="textn">
    <w:name w:val="textn"/>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6">
    <w:name w:val="Гипертекстовая ссылка"/>
    <w:uiPriority w:val="99"/>
    <w:rsid w:val="00FC2332"/>
    <w:rPr>
      <w:rFonts w:cs="Times New Roman"/>
      <w:color w:val="008000"/>
    </w:rPr>
  </w:style>
  <w:style w:type="paragraph" w:customStyle="1" w:styleId="affff7">
    <w:name w:val="Прижатый влево"/>
    <w:basedOn w:val="a1"/>
    <w:next w:val="a1"/>
    <w:uiPriority w:val="99"/>
    <w:rsid w:val="00FC233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111">
    <w:name w:val="Нет списка111"/>
    <w:next w:val="a4"/>
    <w:semiHidden/>
    <w:rsid w:val="00FC2332"/>
  </w:style>
  <w:style w:type="paragraph" w:styleId="46">
    <w:name w:val="toc 4"/>
    <w:basedOn w:val="a1"/>
    <w:next w:val="a1"/>
    <w:autoRedefine/>
    <w:rsid w:val="00FC2332"/>
    <w:pPr>
      <w:widowControl w:val="0"/>
      <w:autoSpaceDE w:val="0"/>
      <w:autoSpaceDN w:val="0"/>
      <w:adjustRightInd w:val="0"/>
      <w:spacing w:after="0" w:line="360" w:lineRule="auto"/>
      <w:ind w:firstLine="1276"/>
    </w:pPr>
    <w:rPr>
      <w:rFonts w:ascii="Times New Roman" w:eastAsia="Calibri" w:hAnsi="Times New Roman" w:cs="Times New Roman"/>
      <w:i/>
      <w:sz w:val="24"/>
      <w:szCs w:val="24"/>
      <w:lang w:eastAsia="ru-RU"/>
    </w:rPr>
  </w:style>
  <w:style w:type="paragraph" w:customStyle="1" w:styleId="affff8">
    <w:name w:val=" Знак Знак Знак Знак Знак Знак Знак"/>
    <w:basedOn w:val="a1"/>
    <w:rsid w:val="00FC2332"/>
    <w:pPr>
      <w:spacing w:after="160" w:line="240" w:lineRule="exact"/>
      <w:ind w:firstLine="709"/>
      <w:jc w:val="both"/>
    </w:pPr>
    <w:rPr>
      <w:rFonts w:ascii="Verdana" w:eastAsia="Calibri" w:hAnsi="Verdana" w:cs="Verdana"/>
      <w:sz w:val="20"/>
      <w:szCs w:val="20"/>
      <w:lang w:val="en-US"/>
    </w:rPr>
  </w:style>
  <w:style w:type="character" w:customStyle="1" w:styleId="112">
    <w:name w:val="Знак11 Знак"/>
    <w:aliases w:val=" Знак11 Знак Знак"/>
    <w:locked/>
    <w:rsid w:val="00FC2332"/>
    <w:rPr>
      <w:rFonts w:ascii="Courier New" w:eastAsia="Times New Roman" w:hAnsi="Courier New" w:cs="Courier New"/>
      <w:sz w:val="24"/>
      <w:szCs w:val="24"/>
      <w:lang w:eastAsia="ru-RU"/>
    </w:rPr>
  </w:style>
  <w:style w:type="character" w:customStyle="1" w:styleId="affff9">
    <w:name w:val="Цветовое выделение"/>
    <w:rsid w:val="00FC2332"/>
    <w:rPr>
      <w:b/>
      <w:color w:val="000080"/>
    </w:rPr>
  </w:style>
  <w:style w:type="character" w:customStyle="1" w:styleId="ConsPlusNormal0">
    <w:name w:val="ConsPlusNormal Знак"/>
    <w:link w:val="ConsPlusNormal"/>
    <w:rsid w:val="00FC2332"/>
    <w:rPr>
      <w:rFonts w:ascii="Arial" w:eastAsia="Times New Roman" w:hAnsi="Arial" w:cs="Arial"/>
      <w:sz w:val="20"/>
      <w:szCs w:val="20"/>
      <w:lang w:eastAsia="ru-RU"/>
    </w:rPr>
  </w:style>
  <w:style w:type="paragraph" w:customStyle="1" w:styleId="Main">
    <w:name w:val="Main"/>
    <w:basedOn w:val="a1"/>
    <w:link w:val="Main0"/>
    <w:qFormat/>
    <w:rsid w:val="00FC2332"/>
    <w:pPr>
      <w:spacing w:after="0" w:line="240" w:lineRule="auto"/>
      <w:ind w:firstLine="709"/>
      <w:jc w:val="both"/>
    </w:pPr>
    <w:rPr>
      <w:rFonts w:ascii="Times New Roman" w:eastAsia="Calibri" w:hAnsi="Times New Roman" w:cs="Times New Roman"/>
      <w:sz w:val="28"/>
      <w:szCs w:val="28"/>
      <w:lang w:val="x-none" w:eastAsia="x-none"/>
    </w:rPr>
  </w:style>
  <w:style w:type="character" w:customStyle="1" w:styleId="Main0">
    <w:name w:val="Main Знак"/>
    <w:link w:val="Main"/>
    <w:rsid w:val="00FC2332"/>
    <w:rPr>
      <w:rFonts w:ascii="Times New Roman" w:eastAsia="Calibri" w:hAnsi="Times New Roman" w:cs="Times New Roman"/>
      <w:sz w:val="28"/>
      <w:szCs w:val="28"/>
      <w:lang w:val="x-none" w:eastAsia="x-none"/>
    </w:rPr>
  </w:style>
  <w:style w:type="paragraph" w:customStyle="1" w:styleId="affffa">
    <w:name w:val="Статьи"/>
    <w:basedOn w:val="a1"/>
    <w:link w:val="affffb"/>
    <w:qFormat/>
    <w:rsid w:val="00FC2332"/>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lang w:val="x-none" w:eastAsia="x-none"/>
    </w:rPr>
  </w:style>
  <w:style w:type="character" w:customStyle="1" w:styleId="affffb">
    <w:name w:val="Статьи Знак"/>
    <w:link w:val="affffa"/>
    <w:rsid w:val="00FC2332"/>
    <w:rPr>
      <w:rFonts w:ascii="Times New Roman" w:eastAsia="Calibri" w:hAnsi="Times New Roman" w:cs="Times New Roman"/>
      <w:b/>
      <w:bCs/>
      <w:sz w:val="28"/>
      <w:szCs w:val="28"/>
      <w:shd w:val="clear" w:color="auto" w:fill="FFFFFF"/>
      <w:lang w:val="x-none" w:eastAsia="x-none"/>
    </w:rPr>
  </w:style>
  <w:style w:type="paragraph" w:customStyle="1" w:styleId="ListParagraph">
    <w:name w:val="List Paragraph"/>
    <w:basedOn w:val="a1"/>
    <w:rsid w:val="00FC2332"/>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FC23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c">
    <w:name w:val="Основной текст + Полужирный"/>
    <w:rsid w:val="00FC2332"/>
    <w:rPr>
      <w:rFonts w:ascii="Times New Roman" w:hAnsi="Times New Roman" w:cs="Times New Roman"/>
      <w:b/>
      <w:bCs/>
      <w:sz w:val="23"/>
      <w:szCs w:val="23"/>
      <w:u w:val="none"/>
    </w:rPr>
  </w:style>
  <w:style w:type="character" w:customStyle="1" w:styleId="2a">
    <w:name w:val="Заголовок №2_"/>
    <w:link w:val="211"/>
    <w:locked/>
    <w:rsid w:val="00FC2332"/>
    <w:rPr>
      <w:b/>
      <w:bCs/>
      <w:sz w:val="23"/>
      <w:szCs w:val="23"/>
      <w:shd w:val="clear" w:color="auto" w:fill="FFFFFF"/>
    </w:rPr>
  </w:style>
  <w:style w:type="character" w:customStyle="1" w:styleId="2b">
    <w:name w:val="Заголовок №2"/>
    <w:rsid w:val="00FC2332"/>
    <w:rPr>
      <w:b/>
      <w:bCs/>
      <w:sz w:val="23"/>
      <w:szCs w:val="23"/>
      <w:u w:val="single"/>
      <w:shd w:val="clear" w:color="auto" w:fill="FFFFFF"/>
    </w:rPr>
  </w:style>
  <w:style w:type="paragraph" w:customStyle="1" w:styleId="211">
    <w:name w:val="Заголовок №21"/>
    <w:basedOn w:val="a1"/>
    <w:link w:val="2a"/>
    <w:rsid w:val="00FC2332"/>
    <w:pPr>
      <w:widowControl w:val="0"/>
      <w:shd w:val="clear" w:color="auto" w:fill="FFFFFF"/>
      <w:spacing w:after="0" w:line="274" w:lineRule="exact"/>
      <w:ind w:hanging="640"/>
      <w:outlineLvl w:val="1"/>
    </w:pPr>
    <w:rPr>
      <w:b/>
      <w:bCs/>
      <w:sz w:val="23"/>
      <w:szCs w:val="23"/>
      <w:shd w:val="clear" w:color="auto" w:fill="FFFFFF"/>
    </w:rPr>
  </w:style>
  <w:style w:type="character" w:customStyle="1" w:styleId="1e">
    <w:name w:val="Основной текст + Полужирный1"/>
    <w:rsid w:val="00FC2332"/>
    <w:rPr>
      <w:rFonts w:ascii="Times New Roman" w:hAnsi="Times New Roman" w:cs="Times New Roman"/>
      <w:b/>
      <w:bCs/>
      <w:sz w:val="23"/>
      <w:szCs w:val="23"/>
      <w:u w:val="none"/>
    </w:rPr>
  </w:style>
  <w:style w:type="paragraph" w:customStyle="1" w:styleId="affffd">
    <w:name w:val="Раздел"/>
    <w:basedOn w:val="a1"/>
    <w:rsid w:val="00FC2332"/>
    <w:pPr>
      <w:spacing w:after="0" w:line="240" w:lineRule="auto"/>
      <w:ind w:left="720"/>
    </w:pPr>
    <w:rPr>
      <w:rFonts w:ascii="Times New Roman" w:eastAsia="Calibri" w:hAnsi="Times New Roman" w:cs="Times New Roman"/>
      <w:b/>
      <w:bCs/>
      <w:sz w:val="24"/>
      <w:szCs w:val="24"/>
      <w:lang w:eastAsia="ru-RU"/>
    </w:rPr>
  </w:style>
  <w:style w:type="paragraph" w:customStyle="1" w:styleId="61">
    <w:name w:val=" Знак6 Знак Знак Знак"/>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e">
    <w:name w:val="Знак Знак Знак Знак Знак Знак Знак"/>
    <w:basedOn w:val="a1"/>
    <w:rsid w:val="00FC2332"/>
    <w:pPr>
      <w:spacing w:after="160" w:line="240" w:lineRule="exact"/>
      <w:ind w:firstLine="709"/>
      <w:jc w:val="both"/>
    </w:pPr>
    <w:rPr>
      <w:rFonts w:ascii="Verdana" w:eastAsia="Calibri" w:hAnsi="Verdana" w:cs="Verdana"/>
      <w:sz w:val="20"/>
      <w:szCs w:val="20"/>
      <w:lang w:val="en-US"/>
    </w:rPr>
  </w:style>
  <w:style w:type="character" w:customStyle="1" w:styleId="PlainTextChar">
    <w:name w:val="Plain Text Char"/>
    <w:aliases w:val="Знак11 Char"/>
    <w:locked/>
    <w:rsid w:val="00FC2332"/>
    <w:rPr>
      <w:rFonts w:ascii="Courier New" w:hAnsi="Courier New" w:cs="Courier New"/>
      <w:sz w:val="24"/>
      <w:szCs w:val="24"/>
      <w:lang w:val="ru-RU" w:eastAsia="ru-RU" w:bidi="ar-SA"/>
    </w:rPr>
  </w:style>
  <w:style w:type="character" w:customStyle="1" w:styleId="BodyTextChar">
    <w:name w:val="Body Text Char"/>
    <w:locked/>
    <w:rsid w:val="00FC2332"/>
    <w:rPr>
      <w:rFonts w:eastAsia="Calibri"/>
      <w:sz w:val="24"/>
      <w:szCs w:val="24"/>
      <w:lang w:val="ru-RU" w:eastAsia="ru-RU" w:bidi="ar-SA"/>
    </w:rPr>
  </w:style>
  <w:style w:type="character" w:customStyle="1" w:styleId="BodyTextIndentChar">
    <w:name w:val="Body Text Indent Char"/>
    <w:locked/>
    <w:rsid w:val="00FC2332"/>
    <w:rPr>
      <w:rFonts w:eastAsia="Calibri"/>
      <w:sz w:val="24"/>
      <w:szCs w:val="24"/>
      <w:lang w:val="ru-RU" w:eastAsia="ru-RU" w:bidi="ar-SA"/>
    </w:rPr>
  </w:style>
  <w:style w:type="character" w:customStyle="1" w:styleId="apple-converted-space">
    <w:name w:val="apple-converted-space"/>
    <w:rsid w:val="00FC2332"/>
  </w:style>
  <w:style w:type="paragraph" w:customStyle="1" w:styleId="afffff">
    <w:name w:val="Центрированный (таблица)"/>
    <w:basedOn w:val="afe"/>
    <w:next w:val="a1"/>
    <w:rsid w:val="00FC2332"/>
    <w:pPr>
      <w:jc w:val="center"/>
    </w:pPr>
  </w:style>
  <w:style w:type="numbering" w:customStyle="1" w:styleId="2c">
    <w:name w:val="Нет списка2"/>
    <w:next w:val="a4"/>
    <w:semiHidden/>
    <w:rsid w:val="00FC2332"/>
  </w:style>
  <w:style w:type="paragraph" w:customStyle="1" w:styleId="S">
    <w:name w:val="S_рисунок"/>
    <w:basedOn w:val="a1"/>
    <w:rsid w:val="00FC2332"/>
    <w:pPr>
      <w:numPr>
        <w:numId w:val="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numbering" w:customStyle="1" w:styleId="37">
    <w:name w:val="Нет списка3"/>
    <w:next w:val="a4"/>
    <w:semiHidden/>
    <w:unhideWhenUsed/>
    <w:rsid w:val="00FC2332"/>
  </w:style>
  <w:style w:type="paragraph" w:customStyle="1" w:styleId="afffff0">
    <w:name w:val="Информация об изменениях"/>
    <w:basedOn w:val="a1"/>
    <w:next w:val="a1"/>
    <w:uiPriority w:val="99"/>
    <w:rsid w:val="00FC2332"/>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ffff1">
    <w:name w:val="Подзаголовок для информации об изменениях"/>
    <w:basedOn w:val="a1"/>
    <w:next w:val="a1"/>
    <w:uiPriority w:val="99"/>
    <w:rsid w:val="00FC2332"/>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styleId="afffff2">
    <w:name w:val="Emphasis"/>
    <w:uiPriority w:val="20"/>
    <w:qFormat/>
    <w:rsid w:val="00FC2332"/>
    <w:rPr>
      <w:i/>
      <w:iCs/>
    </w:rPr>
  </w:style>
  <w:style w:type="paragraph" w:customStyle="1" w:styleId="a0">
    <w:name w:val="буллиты"/>
    <w:basedOn w:val="a1"/>
    <w:link w:val="afffff3"/>
    <w:rsid w:val="00FC2332"/>
    <w:pPr>
      <w:numPr>
        <w:numId w:val="9"/>
      </w:numPr>
      <w:tabs>
        <w:tab w:val="decimal" w:pos="340"/>
      </w:tabs>
      <w:spacing w:after="0" w:line="240" w:lineRule="auto"/>
      <w:jc w:val="both"/>
    </w:pPr>
    <w:rPr>
      <w:rFonts w:ascii="Times New Roman" w:eastAsia="Times New Roman" w:hAnsi="Times New Roman" w:cs="Times New Roman"/>
      <w:bCs/>
      <w:color w:val="000000"/>
      <w:sz w:val="24"/>
      <w:szCs w:val="24"/>
      <w:lang w:val="x-none" w:eastAsia="x-none"/>
    </w:rPr>
  </w:style>
  <w:style w:type="character" w:customStyle="1" w:styleId="afffff3">
    <w:name w:val="буллиты Знак"/>
    <w:link w:val="a0"/>
    <w:rsid w:val="00FC2332"/>
    <w:rPr>
      <w:rFonts w:ascii="Times New Roman" w:eastAsia="Times New Roman" w:hAnsi="Times New Roman" w:cs="Times New Roman"/>
      <w:bCs/>
      <w:color w:val="000000"/>
      <w:sz w:val="24"/>
      <w:szCs w:val="24"/>
      <w:lang w:val="x-none" w:eastAsia="x-none"/>
    </w:rPr>
  </w:style>
  <w:style w:type="character" w:customStyle="1" w:styleId="71">
    <w:name w:val="Основной текст (7)_"/>
    <w:link w:val="710"/>
    <w:uiPriority w:val="99"/>
    <w:rsid w:val="00FC2332"/>
    <w:rPr>
      <w:sz w:val="17"/>
      <w:szCs w:val="17"/>
      <w:shd w:val="clear" w:color="auto" w:fill="FFFFFF"/>
    </w:rPr>
  </w:style>
  <w:style w:type="paragraph" w:customStyle="1" w:styleId="710">
    <w:name w:val="Основной текст (7)1"/>
    <w:basedOn w:val="a1"/>
    <w:link w:val="71"/>
    <w:uiPriority w:val="99"/>
    <w:rsid w:val="00FC2332"/>
    <w:pPr>
      <w:widowControl w:val="0"/>
      <w:shd w:val="clear" w:color="auto" w:fill="FFFFFF"/>
      <w:spacing w:before="120" w:after="1560" w:line="240" w:lineRule="atLeast"/>
      <w:jc w:val="center"/>
    </w:pPr>
    <w:rPr>
      <w:sz w:val="17"/>
      <w:szCs w:val="17"/>
    </w:rPr>
  </w:style>
  <w:style w:type="character" w:customStyle="1" w:styleId="81">
    <w:name w:val="Основной текст + 8"/>
    <w:aliases w:val="5 pt"/>
    <w:uiPriority w:val="99"/>
    <w:rsid w:val="00FC2332"/>
    <w:rPr>
      <w:rFonts w:ascii="Times New Roman" w:hAnsi="Times New Roman" w:cs="Times New Roman"/>
      <w:sz w:val="17"/>
      <w:szCs w:val="17"/>
      <w:u w:val="none"/>
    </w:rPr>
  </w:style>
  <w:style w:type="character" w:customStyle="1" w:styleId="811">
    <w:name w:val="Основной текст + 811"/>
    <w:aliases w:val="5 pt27"/>
    <w:uiPriority w:val="99"/>
    <w:rsid w:val="00FC2332"/>
    <w:rPr>
      <w:rFonts w:ascii="Times New Roman" w:hAnsi="Times New Roman" w:cs="Times New Roman"/>
      <w:sz w:val="17"/>
      <w:szCs w:val="17"/>
      <w:u w:val="none"/>
    </w:rPr>
  </w:style>
  <w:style w:type="character" w:customStyle="1" w:styleId="88">
    <w:name w:val="Основной текст + 88"/>
    <w:aliases w:val="5 pt22"/>
    <w:uiPriority w:val="99"/>
    <w:rsid w:val="00FC2332"/>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FC2332"/>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FC2332"/>
    <w:rPr>
      <w:rFonts w:ascii="Times New Roman" w:hAnsi="Times New Roman" w:cs="Times New Roman"/>
      <w:b/>
      <w:bCs/>
      <w:sz w:val="17"/>
      <w:szCs w:val="17"/>
      <w:u w:val="none"/>
    </w:rPr>
  </w:style>
  <w:style w:type="character" w:customStyle="1" w:styleId="78">
    <w:name w:val="Основной текст + 78"/>
    <w:aliases w:val="5 pt16"/>
    <w:uiPriority w:val="99"/>
    <w:rsid w:val="00FC2332"/>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FC2332"/>
    <w:rPr>
      <w:rFonts w:ascii="Times New Roman" w:hAnsi="Times New Roman" w:cs="Times New Roman"/>
      <w:b/>
      <w:bCs/>
      <w:sz w:val="17"/>
      <w:szCs w:val="17"/>
      <w:u w:val="none"/>
    </w:rPr>
  </w:style>
  <w:style w:type="paragraph" w:customStyle="1" w:styleId="s11">
    <w:name w:val="s_1"/>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выступ"/>
    <w:basedOn w:val="a1"/>
    <w:rsid w:val="00FC2332"/>
    <w:pPr>
      <w:spacing w:before="120" w:after="0" w:line="240" w:lineRule="auto"/>
      <w:ind w:left="709" w:hanging="709"/>
      <w:jc w:val="both"/>
    </w:pPr>
    <w:rPr>
      <w:rFonts w:ascii="Times New Roman" w:eastAsia="Times New Roman" w:hAnsi="Times New Roman" w:cs="Times New Roman"/>
      <w:b/>
      <w:bCs/>
      <w:i/>
      <w:color w:val="000000"/>
      <w:sz w:val="24"/>
      <w:szCs w:val="24"/>
      <w:lang w:eastAsia="ru-RU"/>
    </w:rPr>
  </w:style>
  <w:style w:type="character" w:customStyle="1" w:styleId="afffff5">
    <w:name w:val="Колонтитул_"/>
    <w:link w:val="1f"/>
    <w:rsid w:val="00FC2332"/>
    <w:rPr>
      <w:spacing w:val="2"/>
      <w:sz w:val="21"/>
      <w:szCs w:val="21"/>
      <w:shd w:val="clear" w:color="auto" w:fill="FFFFFF"/>
    </w:rPr>
  </w:style>
  <w:style w:type="paragraph" w:customStyle="1" w:styleId="1f">
    <w:name w:val="Колонтитул1"/>
    <w:basedOn w:val="a1"/>
    <w:link w:val="afffff5"/>
    <w:rsid w:val="00FC2332"/>
    <w:pPr>
      <w:widowControl w:val="0"/>
      <w:shd w:val="clear" w:color="auto" w:fill="FFFFFF"/>
      <w:spacing w:after="0" w:line="240" w:lineRule="atLeast"/>
    </w:pPr>
    <w:rPr>
      <w:spacing w:val="2"/>
      <w:sz w:val="21"/>
      <w:szCs w:val="21"/>
    </w:rPr>
  </w:style>
  <w:style w:type="character" w:customStyle="1" w:styleId="afffff6">
    <w:name w:val="Основной текст_"/>
    <w:rsid w:val="00FC2332"/>
    <w:rPr>
      <w:rFonts w:ascii="Times New Roman" w:hAnsi="Times New Roman" w:cs="Times New Roman"/>
      <w:spacing w:val="3"/>
      <w:sz w:val="21"/>
      <w:szCs w:val="21"/>
      <w:u w:val="none"/>
    </w:rPr>
  </w:style>
  <w:style w:type="character" w:customStyle="1" w:styleId="0pt">
    <w:name w:val="Основной текст + Интервал 0 pt"/>
    <w:rsid w:val="00FC2332"/>
    <w:rPr>
      <w:rFonts w:ascii="Times New Roman" w:hAnsi="Times New Roman" w:cs="Times New Roman"/>
      <w:spacing w:val="2"/>
      <w:sz w:val="21"/>
      <w:szCs w:val="21"/>
      <w:u w:val="none"/>
    </w:rPr>
  </w:style>
  <w:style w:type="character" w:customStyle="1" w:styleId="afd">
    <w:name w:val="Абзац списка Знак"/>
    <w:link w:val="afc"/>
    <w:uiPriority w:val="34"/>
    <w:locked/>
    <w:rsid w:val="00FC2332"/>
    <w:rPr>
      <w:rFonts w:ascii="Times New Roman" w:eastAsia="Times New Roman" w:hAnsi="Times New Roman" w:cs="Times New Roman"/>
      <w:sz w:val="24"/>
      <w:lang w:eastAsia="ru-RU"/>
    </w:rPr>
  </w:style>
  <w:style w:type="character" w:customStyle="1" w:styleId="afffff7">
    <w:name w:val="Подпись к таблице_"/>
    <w:link w:val="1f0"/>
    <w:rsid w:val="00FC2332"/>
    <w:rPr>
      <w:spacing w:val="3"/>
      <w:sz w:val="21"/>
      <w:szCs w:val="21"/>
      <w:shd w:val="clear" w:color="auto" w:fill="FFFFFF"/>
    </w:rPr>
  </w:style>
  <w:style w:type="character" w:customStyle="1" w:styleId="0pt0">
    <w:name w:val="Подпись к таблице + Интервал 0 pt"/>
    <w:rsid w:val="00FC2332"/>
    <w:rPr>
      <w:spacing w:val="2"/>
      <w:sz w:val="21"/>
      <w:szCs w:val="21"/>
      <w:lang w:bidi="ar-SA"/>
    </w:rPr>
  </w:style>
  <w:style w:type="paragraph" w:customStyle="1" w:styleId="1f0">
    <w:name w:val="Подпись к таблице1"/>
    <w:basedOn w:val="a1"/>
    <w:link w:val="afffff7"/>
    <w:rsid w:val="00FC2332"/>
    <w:pPr>
      <w:widowControl w:val="0"/>
      <w:shd w:val="clear" w:color="auto" w:fill="FFFFFF"/>
      <w:spacing w:after="0" w:line="240" w:lineRule="atLeast"/>
    </w:pPr>
    <w:rPr>
      <w:spacing w:val="3"/>
      <w:sz w:val="21"/>
      <w:szCs w:val="21"/>
    </w:rPr>
  </w:style>
  <w:style w:type="character" w:customStyle="1" w:styleId="0pt1">
    <w:name w:val="Подпись к таблице + Интервал 0 pt1"/>
    <w:rsid w:val="00FC2332"/>
    <w:rPr>
      <w:rFonts w:ascii="Times New Roman" w:hAnsi="Times New Roman" w:cs="Times New Roman"/>
      <w:spacing w:val="2"/>
      <w:sz w:val="21"/>
      <w:szCs w:val="21"/>
      <w:u w:val="single"/>
      <w:lang w:bidi="ar-SA"/>
    </w:rPr>
  </w:style>
  <w:style w:type="paragraph" w:styleId="afffff8">
    <w:name w:val="toa heading"/>
    <w:basedOn w:val="a1"/>
    <w:next w:val="a1"/>
    <w:rsid w:val="00FC2332"/>
    <w:pPr>
      <w:spacing w:before="120" w:after="0" w:line="360" w:lineRule="auto"/>
      <w:ind w:firstLine="567"/>
    </w:pPr>
    <w:rPr>
      <w:rFonts w:ascii="Calibri Light" w:eastAsia="Times New Roman" w:hAnsi="Calibri Light" w:cs="Times New Roman"/>
      <w:b/>
      <w:bCs/>
      <w:sz w:val="24"/>
      <w:szCs w:val="24"/>
      <w:lang w:eastAsia="ru-RU"/>
    </w:rPr>
  </w:style>
  <w:style w:type="paragraph" w:styleId="afffff9">
    <w:name w:val="Title"/>
    <w:basedOn w:val="a1"/>
    <w:next w:val="a1"/>
    <w:link w:val="afffffa"/>
    <w:uiPriority w:val="99"/>
    <w:qFormat/>
    <w:rsid w:val="00FC233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fffa">
    <w:name w:val="Название Знак"/>
    <w:basedOn w:val="a2"/>
    <w:link w:val="afffff9"/>
    <w:uiPriority w:val="99"/>
    <w:rsid w:val="00FC2332"/>
    <w:rPr>
      <w:rFonts w:asciiTheme="majorHAnsi" w:eastAsiaTheme="majorEastAsia" w:hAnsiTheme="majorHAnsi" w:cstheme="majorBidi"/>
      <w:color w:val="17365D" w:themeColor="text2" w:themeShade="BF"/>
      <w:spacing w:val="5"/>
      <w:kern w:val="28"/>
      <w:sz w:val="52"/>
      <w:szCs w:val="52"/>
      <w:lang w:eastAsia="ar-SA"/>
    </w:rPr>
  </w:style>
  <w:style w:type="numbering" w:customStyle="1" w:styleId="47">
    <w:name w:val="Нет списка4"/>
    <w:next w:val="a4"/>
    <w:uiPriority w:val="99"/>
    <w:semiHidden/>
    <w:unhideWhenUsed/>
    <w:rsid w:val="00FC2332"/>
  </w:style>
  <w:style w:type="character" w:styleId="afffffb">
    <w:name w:val="endnote reference"/>
    <w:semiHidden/>
    <w:rsid w:val="00FC2332"/>
    <w:rPr>
      <w:rFonts w:cs="Times New Roman"/>
      <w:vertAlign w:val="superscript"/>
    </w:rPr>
  </w:style>
  <w:style w:type="paragraph" w:styleId="afffffc">
    <w:name w:val="endnote text"/>
    <w:basedOn w:val="a1"/>
    <w:link w:val="afffffd"/>
    <w:semiHidden/>
    <w:rsid w:val="00FC2332"/>
    <w:pPr>
      <w:spacing w:after="0" w:line="240" w:lineRule="auto"/>
    </w:pPr>
    <w:rPr>
      <w:rFonts w:ascii="Times New Roman" w:eastAsia="Times New Roman" w:hAnsi="Times New Roman" w:cs="Times New Roman"/>
      <w:sz w:val="20"/>
      <w:szCs w:val="20"/>
      <w:lang w:eastAsia="ru-RU"/>
    </w:rPr>
  </w:style>
  <w:style w:type="character" w:customStyle="1" w:styleId="afffffd">
    <w:name w:val="Текст концевой сноски Знак"/>
    <w:basedOn w:val="a2"/>
    <w:link w:val="afffffc"/>
    <w:semiHidden/>
    <w:rsid w:val="00FC2332"/>
    <w:rPr>
      <w:rFonts w:ascii="Times New Roman" w:eastAsia="Times New Roman" w:hAnsi="Times New Roman" w:cs="Times New Roman"/>
      <w:sz w:val="20"/>
      <w:szCs w:val="20"/>
      <w:lang w:eastAsia="ru-RU"/>
    </w:rPr>
  </w:style>
  <w:style w:type="paragraph" w:styleId="2d">
    <w:name w:val="List Bullet 2"/>
    <w:basedOn w:val="a1"/>
    <w:rsid w:val="00FC2332"/>
    <w:pPr>
      <w:numPr>
        <w:numId w:val="2"/>
      </w:numPr>
      <w:tabs>
        <w:tab w:val="left" w:pos="643"/>
      </w:tabs>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FC2332"/>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0">
    <w:name w:val="Стандартный HTML Знак"/>
    <w:basedOn w:val="a2"/>
    <w:link w:val="HTML"/>
    <w:uiPriority w:val="99"/>
    <w:rsid w:val="00FC2332"/>
    <w:rPr>
      <w:rFonts w:ascii="Courier New" w:eastAsia="Times New Roman" w:hAnsi="Courier New" w:cs="Times New Roman"/>
      <w:spacing w:val="-5"/>
      <w:sz w:val="20"/>
      <w:szCs w:val="20"/>
    </w:rPr>
  </w:style>
  <w:style w:type="paragraph" w:styleId="afffffe">
    <w:name w:val="Block Text"/>
    <w:basedOn w:val="a1"/>
    <w:rsid w:val="00FC2332"/>
    <w:pPr>
      <w:tabs>
        <w:tab w:val="left" w:pos="18659"/>
        <w:tab w:val="left" w:pos="19635"/>
        <w:tab w:val="left" w:pos="20651"/>
        <w:tab w:val="left" w:pos="21627"/>
        <w:tab w:val="left" w:pos="22603"/>
      </w:tabs>
      <w:spacing w:after="0" w:line="360" w:lineRule="auto"/>
      <w:ind w:left="284" w:right="284" w:firstLine="737"/>
      <w:jc w:val="both"/>
    </w:pPr>
    <w:rPr>
      <w:rFonts w:ascii="Times New Roman" w:eastAsia="Times New Roman" w:hAnsi="Times New Roman" w:cs="Times New Roman"/>
      <w:sz w:val="28"/>
      <w:szCs w:val="24"/>
      <w:lang w:eastAsia="ru-RU"/>
    </w:rPr>
  </w:style>
  <w:style w:type="table" w:customStyle="1" w:styleId="1f1">
    <w:name w:val="Сетка таблицы1"/>
    <w:basedOn w:val="a3"/>
    <w:next w:val="aff3"/>
    <w:rsid w:val="00FC233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3"/>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31">
    <w:name w:val="xl31"/>
    <w:basedOn w:val="a1"/>
    <w:rsid w:val="00FC2332"/>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BodyText2">
    <w:name w:val="Body Text 2"/>
    <w:basedOn w:val="a1"/>
    <w:rsid w:val="00FC2332"/>
    <w:pPr>
      <w:widowControl w:val="0"/>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eastAsia="ru-RU"/>
    </w:rPr>
  </w:style>
  <w:style w:type="paragraph" w:customStyle="1" w:styleId="eb1">
    <w:name w:val="загоиebовок 1"/>
    <w:basedOn w:val="a1"/>
    <w:next w:val="a1"/>
    <w:rsid w:val="00FC2332"/>
    <w:pPr>
      <w:keepNext/>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Normal">
    <w:name w:val="Normal"/>
    <w:rsid w:val="00FC2332"/>
    <w:pPr>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FC233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Краткий обратный адрес"/>
    <w:basedOn w:val="a1"/>
    <w:rsid w:val="00FC2332"/>
    <w:pPr>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basedOn w:val="afa"/>
    <w:rsid w:val="00FC2332"/>
    <w:pPr>
      <w:spacing w:before="120" w:after="0"/>
      <w:jc w:val="center"/>
    </w:pPr>
    <w:rPr>
      <w:rFonts w:eastAsia="Times New Roman"/>
      <w:szCs w:val="20"/>
      <w:lang w:val="ru-RU" w:eastAsia="ru-RU"/>
    </w:rPr>
  </w:style>
  <w:style w:type="paragraph" w:customStyle="1" w:styleId="53">
    <w:name w:val="Стиль5"/>
    <w:basedOn w:val="a1"/>
    <w:link w:val="54"/>
    <w:rsid w:val="00FC2332"/>
    <w:pPr>
      <w:tabs>
        <w:tab w:val="left" w:pos="567"/>
      </w:tabs>
      <w:spacing w:after="0" w:line="240" w:lineRule="auto"/>
      <w:ind w:firstLine="539"/>
      <w:jc w:val="both"/>
    </w:pPr>
    <w:rPr>
      <w:rFonts w:ascii="Times New Roman" w:eastAsia="Times New Roman" w:hAnsi="Times New Roman" w:cs="Times New Roman"/>
      <w:bCs/>
      <w:color w:val="000000"/>
      <w:sz w:val="24"/>
      <w:szCs w:val="24"/>
      <w:lang w:eastAsia="ru-RU"/>
    </w:rPr>
  </w:style>
  <w:style w:type="character" w:customStyle="1" w:styleId="54">
    <w:name w:val="Стиль5 Знак"/>
    <w:link w:val="53"/>
    <w:rsid w:val="00FC2332"/>
    <w:rPr>
      <w:rFonts w:ascii="Times New Roman" w:eastAsia="Times New Roman" w:hAnsi="Times New Roman" w:cs="Times New Roman"/>
      <w:bCs/>
      <w:color w:val="000000"/>
      <w:sz w:val="24"/>
      <w:szCs w:val="24"/>
      <w:lang w:eastAsia="ru-RU"/>
    </w:rPr>
  </w:style>
  <w:style w:type="paragraph" w:customStyle="1" w:styleId="affffff1">
    <w:name w:val="табл_заголовок"/>
    <w:rsid w:val="00FC2332"/>
    <w:pPr>
      <w:keepNext/>
      <w:keepLines/>
      <w:spacing w:after="0" w:line="240" w:lineRule="auto"/>
      <w:jc w:val="center"/>
    </w:pPr>
    <w:rPr>
      <w:rFonts w:ascii="Times New Roman" w:eastAsia="Times New Roman" w:hAnsi="Times New Roman" w:cs="Times New Roman"/>
      <w:sz w:val="24"/>
      <w:szCs w:val="20"/>
      <w:lang w:eastAsia="ru-RU"/>
    </w:rPr>
  </w:style>
  <w:style w:type="paragraph" w:customStyle="1" w:styleId="Normal0">
    <w:name w:val="[Normal]"/>
    <w:rsid w:val="00FC233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1">
    <w:name w:val="Zag_1"/>
    <w:basedOn w:val="a1"/>
    <w:rsid w:val="00FC2332"/>
    <w:pPr>
      <w:spacing w:after="0" w:line="240" w:lineRule="auto"/>
      <w:jc w:val="center"/>
    </w:pPr>
    <w:rPr>
      <w:rFonts w:ascii="Arial" w:eastAsia="Times New Roman" w:hAnsi="Arial" w:cs="Times New Roman"/>
      <w:sz w:val="28"/>
      <w:szCs w:val="20"/>
      <w:lang w:eastAsia="ru-RU"/>
    </w:rPr>
  </w:style>
  <w:style w:type="paragraph" w:customStyle="1" w:styleId="Zag2">
    <w:name w:val="Zag_2"/>
    <w:basedOn w:val="a1"/>
    <w:rsid w:val="00FC2332"/>
    <w:pPr>
      <w:spacing w:after="0" w:line="240" w:lineRule="auto"/>
    </w:pPr>
    <w:rPr>
      <w:rFonts w:ascii="Arial" w:eastAsia="Times New Roman" w:hAnsi="Arial" w:cs="Times New Roman"/>
      <w:b/>
      <w:szCs w:val="20"/>
      <w:lang w:val="en-US" w:eastAsia="ru-RU"/>
    </w:rPr>
  </w:style>
  <w:style w:type="paragraph" w:customStyle="1" w:styleId="Char0">
    <w:name w:val=" Char Знак"/>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4">
    <w:name w:val="Style14"/>
    <w:basedOn w:val="a1"/>
    <w:next w:val="a1"/>
    <w:rsid w:val="00FC2332"/>
    <w:pPr>
      <w:widowControl w:val="0"/>
      <w:autoSpaceDE w:val="0"/>
      <w:autoSpaceDN w:val="0"/>
      <w:adjustRightInd w:val="0"/>
      <w:spacing w:after="0" w:line="278" w:lineRule="exact"/>
      <w:ind w:hanging="346"/>
    </w:pPr>
    <w:rPr>
      <w:rFonts w:ascii="Times New Roman" w:eastAsia="Times New Roman" w:hAnsi="Times New Roman" w:cs="Times New Roman"/>
      <w:sz w:val="24"/>
      <w:szCs w:val="24"/>
      <w:lang/>
    </w:rPr>
  </w:style>
  <w:style w:type="paragraph" w:customStyle="1" w:styleId="Style16">
    <w:name w:val="Style16"/>
    <w:basedOn w:val="a1"/>
    <w:next w:val="a1"/>
    <w:rsid w:val="00FC2332"/>
    <w:pPr>
      <w:widowControl w:val="0"/>
      <w:autoSpaceDE w:val="0"/>
      <w:autoSpaceDN w:val="0"/>
      <w:adjustRightInd w:val="0"/>
      <w:spacing w:after="0" w:line="283" w:lineRule="exact"/>
      <w:ind w:hanging="346"/>
    </w:pPr>
    <w:rPr>
      <w:rFonts w:ascii="Times New Roman" w:eastAsia="Times New Roman" w:hAnsi="Times New Roman" w:cs="Times New Roman"/>
      <w:sz w:val="24"/>
      <w:szCs w:val="24"/>
      <w:lang/>
    </w:rPr>
  </w:style>
  <w:style w:type="paragraph" w:customStyle="1" w:styleId="Style19">
    <w:name w:val="Style19"/>
    <w:basedOn w:val="a1"/>
    <w:next w:val="a1"/>
    <w:rsid w:val="00FC2332"/>
    <w:pPr>
      <w:widowControl w:val="0"/>
      <w:autoSpaceDE w:val="0"/>
      <w:autoSpaceDN w:val="0"/>
      <w:adjustRightInd w:val="0"/>
      <w:spacing w:after="0" w:line="274" w:lineRule="exact"/>
      <w:ind w:firstLine="600"/>
    </w:pPr>
    <w:rPr>
      <w:rFonts w:ascii="Times New Roman" w:eastAsia="Times New Roman" w:hAnsi="Times New Roman" w:cs="Times New Roman"/>
      <w:sz w:val="24"/>
      <w:szCs w:val="24"/>
      <w:lang/>
    </w:rPr>
  </w:style>
  <w:style w:type="character" w:customStyle="1" w:styleId="FontStyle101">
    <w:name w:val="Font Style101"/>
    <w:rsid w:val="00FC2332"/>
    <w:rPr>
      <w:b/>
      <w:bCs/>
      <w:sz w:val="26"/>
      <w:szCs w:val="26"/>
      <w:lang/>
    </w:rPr>
  </w:style>
  <w:style w:type="paragraph" w:customStyle="1" w:styleId="Style18">
    <w:name w:val="Style18"/>
    <w:basedOn w:val="a1"/>
    <w:next w:val="a1"/>
    <w:rsid w:val="00FC2332"/>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rPr>
  </w:style>
  <w:style w:type="paragraph" w:customStyle="1" w:styleId="Style23">
    <w:name w:val="Style23"/>
    <w:basedOn w:val="a1"/>
    <w:next w:val="a1"/>
    <w:rsid w:val="00FC2332"/>
    <w:pPr>
      <w:widowControl w:val="0"/>
      <w:autoSpaceDE w:val="0"/>
      <w:autoSpaceDN w:val="0"/>
      <w:adjustRightInd w:val="0"/>
      <w:spacing w:after="0" w:line="276" w:lineRule="exact"/>
      <w:ind w:firstLine="230"/>
      <w:jc w:val="both"/>
    </w:pPr>
    <w:rPr>
      <w:rFonts w:ascii="Times New Roman" w:eastAsia="Times New Roman" w:hAnsi="Times New Roman" w:cs="Times New Roman"/>
      <w:sz w:val="24"/>
      <w:szCs w:val="24"/>
      <w:lang/>
    </w:rPr>
  </w:style>
  <w:style w:type="paragraph" w:customStyle="1" w:styleId="Style27">
    <w:name w:val="Style27"/>
    <w:basedOn w:val="a1"/>
    <w:next w:val="a1"/>
    <w:rsid w:val="00FC2332"/>
    <w:pPr>
      <w:widowControl w:val="0"/>
      <w:autoSpaceDE w:val="0"/>
      <w:autoSpaceDN w:val="0"/>
      <w:adjustRightInd w:val="0"/>
      <w:spacing w:after="0" w:line="278" w:lineRule="exact"/>
      <w:ind w:firstLine="202"/>
    </w:pPr>
    <w:rPr>
      <w:rFonts w:ascii="Times New Roman" w:eastAsia="Times New Roman" w:hAnsi="Times New Roman" w:cs="Times New Roman"/>
      <w:sz w:val="24"/>
      <w:szCs w:val="24"/>
      <w:lang/>
    </w:rPr>
  </w:style>
  <w:style w:type="paragraph" w:customStyle="1" w:styleId="Style28">
    <w:name w:val="Style28"/>
    <w:basedOn w:val="a1"/>
    <w:next w:val="a1"/>
    <w:rsid w:val="00FC2332"/>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rPr>
  </w:style>
  <w:style w:type="paragraph" w:customStyle="1" w:styleId="Style32">
    <w:name w:val="Style32"/>
    <w:basedOn w:val="a1"/>
    <w:next w:val="a1"/>
    <w:rsid w:val="00FC2332"/>
    <w:pPr>
      <w:widowControl w:val="0"/>
      <w:autoSpaceDE w:val="0"/>
      <w:autoSpaceDN w:val="0"/>
      <w:adjustRightInd w:val="0"/>
      <w:spacing w:after="0" w:line="277" w:lineRule="exact"/>
      <w:ind w:firstLine="365"/>
    </w:pPr>
    <w:rPr>
      <w:rFonts w:ascii="Times New Roman" w:eastAsia="Times New Roman" w:hAnsi="Times New Roman" w:cs="Times New Roman"/>
      <w:sz w:val="24"/>
      <w:szCs w:val="24"/>
      <w:lang/>
    </w:rPr>
  </w:style>
  <w:style w:type="paragraph" w:customStyle="1" w:styleId="Style34">
    <w:name w:val="Style34"/>
    <w:basedOn w:val="a1"/>
    <w:next w:val="a1"/>
    <w:rsid w:val="00FC2332"/>
    <w:pPr>
      <w:widowControl w:val="0"/>
      <w:autoSpaceDE w:val="0"/>
      <w:autoSpaceDN w:val="0"/>
      <w:adjustRightInd w:val="0"/>
      <w:spacing w:after="0" w:line="274" w:lineRule="exact"/>
      <w:ind w:firstLine="264"/>
      <w:jc w:val="both"/>
    </w:pPr>
    <w:rPr>
      <w:rFonts w:ascii="Times New Roman" w:eastAsia="Times New Roman" w:hAnsi="Times New Roman" w:cs="Times New Roman"/>
      <w:sz w:val="24"/>
      <w:szCs w:val="24"/>
      <w:lang/>
    </w:rPr>
  </w:style>
  <w:style w:type="paragraph" w:customStyle="1" w:styleId="Style37">
    <w:name w:val="Style37"/>
    <w:basedOn w:val="a1"/>
    <w:next w:val="a1"/>
    <w:rsid w:val="00FC2332"/>
    <w:pPr>
      <w:widowControl w:val="0"/>
      <w:autoSpaceDE w:val="0"/>
      <w:autoSpaceDN w:val="0"/>
      <w:adjustRightInd w:val="0"/>
      <w:spacing w:after="0" w:line="278" w:lineRule="exact"/>
      <w:jc w:val="both"/>
    </w:pPr>
    <w:rPr>
      <w:rFonts w:ascii="Times New Roman" w:eastAsia="Times New Roman" w:hAnsi="Times New Roman" w:cs="Times New Roman"/>
      <w:sz w:val="24"/>
      <w:szCs w:val="24"/>
      <w:lang/>
    </w:rPr>
  </w:style>
  <w:style w:type="paragraph" w:customStyle="1" w:styleId="Style35">
    <w:name w:val="Style35"/>
    <w:basedOn w:val="a1"/>
    <w:next w:val="a1"/>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rPr>
  </w:style>
  <w:style w:type="paragraph" w:customStyle="1" w:styleId="Style45">
    <w:name w:val="Style45"/>
    <w:basedOn w:val="a1"/>
    <w:next w:val="a1"/>
    <w:rsid w:val="00FC2332"/>
    <w:pPr>
      <w:widowControl w:val="0"/>
      <w:autoSpaceDE w:val="0"/>
      <w:autoSpaceDN w:val="0"/>
      <w:adjustRightInd w:val="0"/>
      <w:spacing w:after="0" w:line="276" w:lineRule="exact"/>
      <w:ind w:firstLine="504"/>
      <w:jc w:val="both"/>
    </w:pPr>
    <w:rPr>
      <w:rFonts w:ascii="Times New Roman" w:eastAsia="Times New Roman" w:hAnsi="Times New Roman" w:cs="Times New Roman"/>
      <w:sz w:val="24"/>
      <w:szCs w:val="24"/>
      <w:lang/>
    </w:rPr>
  </w:style>
  <w:style w:type="paragraph" w:customStyle="1" w:styleId="Style25">
    <w:name w:val="Style25"/>
    <w:basedOn w:val="a1"/>
    <w:next w:val="a1"/>
    <w:rsid w:val="00FC2332"/>
    <w:pPr>
      <w:widowControl w:val="0"/>
      <w:autoSpaceDE w:val="0"/>
      <w:autoSpaceDN w:val="0"/>
      <w:adjustRightInd w:val="0"/>
      <w:spacing w:after="0" w:line="278" w:lineRule="exact"/>
      <w:jc w:val="both"/>
    </w:pPr>
    <w:rPr>
      <w:rFonts w:ascii="Times New Roman" w:eastAsia="Times New Roman" w:hAnsi="Times New Roman" w:cs="Times New Roman"/>
      <w:sz w:val="24"/>
      <w:szCs w:val="24"/>
      <w:lang/>
    </w:rPr>
  </w:style>
  <w:style w:type="paragraph" w:customStyle="1" w:styleId="Style50">
    <w:name w:val="Style50"/>
    <w:basedOn w:val="a1"/>
    <w:next w:val="a1"/>
    <w:rsid w:val="00FC2332"/>
    <w:pPr>
      <w:widowControl w:val="0"/>
      <w:autoSpaceDE w:val="0"/>
      <w:autoSpaceDN w:val="0"/>
      <w:adjustRightInd w:val="0"/>
      <w:spacing w:after="0" w:line="288" w:lineRule="exact"/>
      <w:ind w:firstLine="696"/>
    </w:pPr>
    <w:rPr>
      <w:rFonts w:ascii="Times New Roman" w:eastAsia="Times New Roman" w:hAnsi="Times New Roman" w:cs="Times New Roman"/>
      <w:sz w:val="24"/>
      <w:szCs w:val="24"/>
      <w:lang/>
    </w:rPr>
  </w:style>
  <w:style w:type="paragraph" w:customStyle="1" w:styleId="Style61">
    <w:name w:val="Style61"/>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62">
    <w:name w:val="Style62"/>
    <w:basedOn w:val="a1"/>
    <w:next w:val="a1"/>
    <w:rsid w:val="00FC2332"/>
    <w:pPr>
      <w:widowControl w:val="0"/>
      <w:autoSpaceDE w:val="0"/>
      <w:autoSpaceDN w:val="0"/>
      <w:adjustRightInd w:val="0"/>
      <w:spacing w:after="0" w:line="276" w:lineRule="exact"/>
      <w:ind w:firstLine="442"/>
    </w:pPr>
    <w:rPr>
      <w:rFonts w:ascii="Times New Roman" w:eastAsia="Times New Roman" w:hAnsi="Times New Roman" w:cs="Times New Roman"/>
      <w:sz w:val="24"/>
      <w:szCs w:val="24"/>
      <w:lang/>
    </w:rPr>
  </w:style>
  <w:style w:type="paragraph" w:customStyle="1" w:styleId="Style72">
    <w:name w:val="Style72"/>
    <w:basedOn w:val="a1"/>
    <w:next w:val="a1"/>
    <w:rsid w:val="00FC2332"/>
    <w:pPr>
      <w:widowControl w:val="0"/>
      <w:autoSpaceDE w:val="0"/>
      <w:autoSpaceDN w:val="0"/>
      <w:adjustRightInd w:val="0"/>
      <w:spacing w:after="0" w:line="281" w:lineRule="exact"/>
      <w:ind w:firstLine="226"/>
    </w:pPr>
    <w:rPr>
      <w:rFonts w:ascii="Times New Roman" w:eastAsia="Times New Roman" w:hAnsi="Times New Roman" w:cs="Times New Roman"/>
      <w:sz w:val="24"/>
      <w:szCs w:val="24"/>
      <w:lang/>
    </w:rPr>
  </w:style>
  <w:style w:type="paragraph" w:customStyle="1" w:styleId="Style38">
    <w:name w:val="Style38"/>
    <w:basedOn w:val="a1"/>
    <w:next w:val="a1"/>
    <w:rsid w:val="00FC2332"/>
    <w:pPr>
      <w:widowControl w:val="0"/>
      <w:autoSpaceDE w:val="0"/>
      <w:autoSpaceDN w:val="0"/>
      <w:adjustRightInd w:val="0"/>
      <w:spacing w:after="0" w:line="276" w:lineRule="exact"/>
      <w:ind w:firstLine="365"/>
    </w:pPr>
    <w:rPr>
      <w:rFonts w:ascii="Times New Roman" w:eastAsia="Times New Roman" w:hAnsi="Times New Roman" w:cs="Times New Roman"/>
      <w:sz w:val="24"/>
      <w:szCs w:val="24"/>
      <w:lang/>
    </w:rPr>
  </w:style>
  <w:style w:type="paragraph" w:customStyle="1" w:styleId="Style15">
    <w:name w:val="Style15"/>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4">
    <w:name w:val="Style54"/>
    <w:basedOn w:val="a1"/>
    <w:next w:val="a1"/>
    <w:rsid w:val="00FC2332"/>
    <w:pPr>
      <w:widowControl w:val="0"/>
      <w:autoSpaceDE w:val="0"/>
      <w:autoSpaceDN w:val="0"/>
      <w:adjustRightInd w:val="0"/>
      <w:spacing w:after="0" w:line="278" w:lineRule="exact"/>
    </w:pPr>
    <w:rPr>
      <w:rFonts w:ascii="Times New Roman" w:eastAsia="Times New Roman" w:hAnsi="Times New Roman" w:cs="Times New Roman"/>
      <w:sz w:val="24"/>
      <w:szCs w:val="24"/>
      <w:lang/>
    </w:rPr>
  </w:style>
  <w:style w:type="paragraph" w:customStyle="1" w:styleId="Style82">
    <w:name w:val="Style82"/>
    <w:basedOn w:val="a1"/>
    <w:next w:val="a1"/>
    <w:rsid w:val="00FC2332"/>
    <w:pPr>
      <w:widowControl w:val="0"/>
      <w:autoSpaceDE w:val="0"/>
      <w:autoSpaceDN w:val="0"/>
      <w:adjustRightInd w:val="0"/>
      <w:spacing w:after="0" w:line="281" w:lineRule="exact"/>
      <w:ind w:firstLine="86"/>
      <w:jc w:val="both"/>
    </w:pPr>
    <w:rPr>
      <w:rFonts w:ascii="Times New Roman" w:eastAsia="Times New Roman" w:hAnsi="Times New Roman" w:cs="Times New Roman"/>
      <w:sz w:val="24"/>
      <w:szCs w:val="24"/>
      <w:lang/>
    </w:rPr>
  </w:style>
  <w:style w:type="paragraph" w:customStyle="1" w:styleId="Style66">
    <w:name w:val="Style66"/>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22">
    <w:name w:val="Style22"/>
    <w:basedOn w:val="a1"/>
    <w:next w:val="a1"/>
    <w:rsid w:val="00FC2332"/>
    <w:pPr>
      <w:widowControl w:val="0"/>
      <w:autoSpaceDE w:val="0"/>
      <w:autoSpaceDN w:val="0"/>
      <w:adjustRightInd w:val="0"/>
      <w:spacing w:after="0" w:line="365" w:lineRule="exact"/>
      <w:ind w:hanging="1152"/>
    </w:pPr>
    <w:rPr>
      <w:rFonts w:ascii="Times New Roman" w:eastAsia="Times New Roman" w:hAnsi="Times New Roman" w:cs="Times New Roman"/>
      <w:sz w:val="24"/>
      <w:szCs w:val="24"/>
      <w:lang/>
    </w:rPr>
  </w:style>
  <w:style w:type="paragraph" w:customStyle="1" w:styleId="Style43">
    <w:name w:val="Style43"/>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05">
    <w:name w:val="Font Style105"/>
    <w:rsid w:val="00FC2332"/>
    <w:rPr>
      <w:b/>
      <w:bCs/>
      <w:sz w:val="34"/>
      <w:szCs w:val="34"/>
      <w:lang/>
    </w:rPr>
  </w:style>
  <w:style w:type="character" w:customStyle="1" w:styleId="FontStyle106">
    <w:name w:val="Font Style106"/>
    <w:rsid w:val="00FC2332"/>
    <w:rPr>
      <w:b/>
      <w:bCs/>
      <w:sz w:val="34"/>
      <w:szCs w:val="34"/>
      <w:lang/>
    </w:rPr>
  </w:style>
  <w:style w:type="character" w:customStyle="1" w:styleId="FontStyle107">
    <w:name w:val="Font Style107"/>
    <w:rsid w:val="00FC2332"/>
    <w:rPr>
      <w:b/>
      <w:bCs/>
      <w:sz w:val="30"/>
      <w:szCs w:val="30"/>
      <w:lang/>
    </w:rPr>
  </w:style>
  <w:style w:type="paragraph" w:customStyle="1" w:styleId="Style68">
    <w:name w:val="Style68"/>
    <w:basedOn w:val="a1"/>
    <w:next w:val="a1"/>
    <w:rsid w:val="00FC2332"/>
    <w:pPr>
      <w:widowControl w:val="0"/>
      <w:autoSpaceDE w:val="0"/>
      <w:autoSpaceDN w:val="0"/>
      <w:adjustRightInd w:val="0"/>
      <w:spacing w:after="0" w:line="283" w:lineRule="exact"/>
      <w:ind w:firstLine="355"/>
      <w:jc w:val="both"/>
    </w:pPr>
    <w:rPr>
      <w:rFonts w:ascii="Times New Roman" w:eastAsia="Times New Roman" w:hAnsi="Times New Roman" w:cs="Times New Roman"/>
      <w:sz w:val="24"/>
      <w:szCs w:val="24"/>
      <w:lang/>
    </w:rPr>
  </w:style>
  <w:style w:type="paragraph" w:customStyle="1" w:styleId="Style70">
    <w:name w:val="Style70"/>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75">
    <w:name w:val="Style75"/>
    <w:basedOn w:val="a1"/>
    <w:next w:val="a1"/>
    <w:rsid w:val="00FC2332"/>
    <w:pPr>
      <w:widowControl w:val="0"/>
      <w:autoSpaceDE w:val="0"/>
      <w:autoSpaceDN w:val="0"/>
      <w:adjustRightInd w:val="0"/>
      <w:spacing w:after="0" w:line="278" w:lineRule="exact"/>
      <w:ind w:firstLine="480"/>
    </w:pPr>
    <w:rPr>
      <w:rFonts w:ascii="Times New Roman" w:eastAsia="Times New Roman" w:hAnsi="Times New Roman" w:cs="Times New Roman"/>
      <w:sz w:val="24"/>
      <w:szCs w:val="24"/>
      <w:lang/>
    </w:rPr>
  </w:style>
  <w:style w:type="paragraph" w:customStyle="1" w:styleId="Style88">
    <w:name w:val="Style88"/>
    <w:basedOn w:val="a1"/>
    <w:next w:val="a1"/>
    <w:rsid w:val="00FC2332"/>
    <w:pPr>
      <w:widowControl w:val="0"/>
      <w:autoSpaceDE w:val="0"/>
      <w:autoSpaceDN w:val="0"/>
      <w:adjustRightInd w:val="0"/>
      <w:spacing w:after="0" w:line="278" w:lineRule="exact"/>
      <w:ind w:hanging="307"/>
    </w:pPr>
    <w:rPr>
      <w:rFonts w:ascii="Times New Roman" w:eastAsia="Times New Roman" w:hAnsi="Times New Roman" w:cs="Times New Roman"/>
      <w:sz w:val="24"/>
      <w:szCs w:val="24"/>
      <w:lang/>
    </w:rPr>
  </w:style>
  <w:style w:type="paragraph" w:customStyle="1" w:styleId="Style91">
    <w:name w:val="Style91"/>
    <w:basedOn w:val="a1"/>
    <w:next w:val="a1"/>
    <w:rsid w:val="00FC2332"/>
    <w:pPr>
      <w:widowControl w:val="0"/>
      <w:autoSpaceDE w:val="0"/>
      <w:autoSpaceDN w:val="0"/>
      <w:adjustRightInd w:val="0"/>
      <w:spacing w:after="0" w:line="288" w:lineRule="exact"/>
      <w:ind w:firstLine="182"/>
    </w:pPr>
    <w:rPr>
      <w:rFonts w:ascii="Times New Roman" w:eastAsia="Times New Roman" w:hAnsi="Times New Roman" w:cs="Times New Roman"/>
      <w:sz w:val="24"/>
      <w:szCs w:val="24"/>
      <w:lang/>
    </w:rPr>
  </w:style>
  <w:style w:type="paragraph" w:customStyle="1" w:styleId="Style30">
    <w:name w:val="Style30"/>
    <w:basedOn w:val="a1"/>
    <w:next w:val="a1"/>
    <w:rsid w:val="00FC2332"/>
    <w:pPr>
      <w:widowControl w:val="0"/>
      <w:autoSpaceDE w:val="0"/>
      <w:autoSpaceDN w:val="0"/>
      <w:adjustRightInd w:val="0"/>
      <w:spacing w:after="0" w:line="274" w:lineRule="exact"/>
      <w:ind w:firstLine="2923"/>
    </w:pPr>
    <w:rPr>
      <w:rFonts w:ascii="Times New Roman" w:eastAsia="Times New Roman" w:hAnsi="Times New Roman" w:cs="Times New Roman"/>
      <w:sz w:val="24"/>
      <w:szCs w:val="24"/>
      <w:lang/>
    </w:rPr>
  </w:style>
  <w:style w:type="paragraph" w:customStyle="1" w:styleId="Style33">
    <w:name w:val="Style33"/>
    <w:basedOn w:val="a1"/>
    <w:next w:val="a1"/>
    <w:rsid w:val="00FC2332"/>
    <w:pPr>
      <w:widowControl w:val="0"/>
      <w:autoSpaceDE w:val="0"/>
      <w:autoSpaceDN w:val="0"/>
      <w:adjustRightInd w:val="0"/>
      <w:spacing w:after="0" w:line="410" w:lineRule="exact"/>
      <w:jc w:val="center"/>
    </w:pPr>
    <w:rPr>
      <w:rFonts w:ascii="Times New Roman" w:eastAsia="Times New Roman" w:hAnsi="Times New Roman" w:cs="Times New Roman"/>
      <w:sz w:val="24"/>
      <w:szCs w:val="24"/>
      <w:lang/>
    </w:rPr>
  </w:style>
  <w:style w:type="paragraph" w:customStyle="1" w:styleId="Style40">
    <w:name w:val="Style40"/>
    <w:basedOn w:val="a1"/>
    <w:next w:val="a1"/>
    <w:rsid w:val="00FC2332"/>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rPr>
  </w:style>
  <w:style w:type="paragraph" w:customStyle="1" w:styleId="Style90">
    <w:name w:val="Style90"/>
    <w:basedOn w:val="a1"/>
    <w:next w:val="a1"/>
    <w:rsid w:val="00FC2332"/>
    <w:pPr>
      <w:widowControl w:val="0"/>
      <w:autoSpaceDE w:val="0"/>
      <w:autoSpaceDN w:val="0"/>
      <w:adjustRightInd w:val="0"/>
      <w:spacing w:after="0" w:line="283" w:lineRule="exact"/>
      <w:ind w:firstLine="2678"/>
    </w:pPr>
    <w:rPr>
      <w:rFonts w:ascii="Times New Roman" w:eastAsia="Times New Roman" w:hAnsi="Times New Roman" w:cs="Times New Roman"/>
      <w:sz w:val="24"/>
      <w:szCs w:val="24"/>
      <w:lang/>
    </w:rPr>
  </w:style>
  <w:style w:type="paragraph" w:customStyle="1" w:styleId="Style94">
    <w:name w:val="Style94"/>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00">
    <w:name w:val="Font Style100"/>
    <w:rsid w:val="00FC2332"/>
    <w:rPr>
      <w:b/>
      <w:bCs/>
      <w:sz w:val="34"/>
      <w:szCs w:val="34"/>
      <w:lang/>
    </w:rPr>
  </w:style>
  <w:style w:type="character" w:customStyle="1" w:styleId="FontStyle110">
    <w:name w:val="Font Style110"/>
    <w:rsid w:val="00FC2332"/>
    <w:rPr>
      <w:b/>
      <w:bCs/>
      <w:sz w:val="42"/>
      <w:szCs w:val="42"/>
      <w:lang/>
    </w:rPr>
  </w:style>
  <w:style w:type="paragraph" w:customStyle="1" w:styleId="Style52">
    <w:name w:val="Style52"/>
    <w:basedOn w:val="a1"/>
    <w:next w:val="a1"/>
    <w:rsid w:val="00FC2332"/>
    <w:pPr>
      <w:widowControl w:val="0"/>
      <w:autoSpaceDE w:val="0"/>
      <w:autoSpaceDN w:val="0"/>
      <w:adjustRightInd w:val="0"/>
      <w:spacing w:after="0" w:line="288" w:lineRule="exact"/>
      <w:ind w:hanging="1541"/>
    </w:pPr>
    <w:rPr>
      <w:rFonts w:ascii="Times New Roman" w:eastAsia="Times New Roman" w:hAnsi="Times New Roman" w:cs="Times New Roman"/>
      <w:sz w:val="24"/>
      <w:szCs w:val="24"/>
      <w:lang/>
    </w:rPr>
  </w:style>
  <w:style w:type="paragraph" w:customStyle="1" w:styleId="Style60">
    <w:name w:val="Style60"/>
    <w:basedOn w:val="a1"/>
    <w:next w:val="a1"/>
    <w:rsid w:val="00FC2332"/>
    <w:pPr>
      <w:widowControl w:val="0"/>
      <w:autoSpaceDE w:val="0"/>
      <w:autoSpaceDN w:val="0"/>
      <w:adjustRightInd w:val="0"/>
      <w:spacing w:after="0" w:line="278" w:lineRule="exact"/>
      <w:ind w:firstLine="557"/>
    </w:pPr>
    <w:rPr>
      <w:rFonts w:ascii="Times New Roman" w:eastAsia="Times New Roman" w:hAnsi="Times New Roman" w:cs="Times New Roman"/>
      <w:sz w:val="24"/>
      <w:szCs w:val="24"/>
      <w:lang/>
    </w:rPr>
  </w:style>
  <w:style w:type="paragraph" w:customStyle="1" w:styleId="Style74">
    <w:name w:val="Style74"/>
    <w:basedOn w:val="a1"/>
    <w:next w:val="a1"/>
    <w:rsid w:val="00FC2332"/>
    <w:pPr>
      <w:widowControl w:val="0"/>
      <w:autoSpaceDE w:val="0"/>
      <w:autoSpaceDN w:val="0"/>
      <w:adjustRightInd w:val="0"/>
      <w:spacing w:after="0" w:line="274" w:lineRule="exact"/>
      <w:ind w:firstLine="557"/>
    </w:pPr>
    <w:rPr>
      <w:rFonts w:ascii="Times New Roman" w:eastAsia="Times New Roman" w:hAnsi="Times New Roman" w:cs="Times New Roman"/>
      <w:sz w:val="24"/>
      <w:szCs w:val="24"/>
      <w:lang/>
    </w:rPr>
  </w:style>
  <w:style w:type="paragraph" w:customStyle="1" w:styleId="Style26">
    <w:name w:val="Style26"/>
    <w:basedOn w:val="a1"/>
    <w:next w:val="a1"/>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rPr>
  </w:style>
  <w:style w:type="paragraph" w:customStyle="1" w:styleId="Style29">
    <w:name w:val="Style29"/>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42">
    <w:name w:val="Style42"/>
    <w:basedOn w:val="a1"/>
    <w:next w:val="a1"/>
    <w:rsid w:val="00FC2332"/>
    <w:pPr>
      <w:widowControl w:val="0"/>
      <w:autoSpaceDE w:val="0"/>
      <w:autoSpaceDN w:val="0"/>
      <w:adjustRightInd w:val="0"/>
      <w:spacing w:after="0" w:line="230" w:lineRule="exact"/>
    </w:pPr>
    <w:rPr>
      <w:rFonts w:ascii="Times New Roman" w:eastAsia="Times New Roman" w:hAnsi="Times New Roman" w:cs="Times New Roman"/>
      <w:sz w:val="24"/>
      <w:szCs w:val="24"/>
      <w:lang/>
    </w:rPr>
  </w:style>
  <w:style w:type="paragraph" w:customStyle="1" w:styleId="Style48">
    <w:name w:val="Style48"/>
    <w:basedOn w:val="a1"/>
    <w:next w:val="a1"/>
    <w:rsid w:val="00FC233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rPr>
  </w:style>
  <w:style w:type="paragraph" w:customStyle="1" w:styleId="Style53">
    <w:name w:val="Style53"/>
    <w:basedOn w:val="a1"/>
    <w:next w:val="a1"/>
    <w:rsid w:val="00FC2332"/>
    <w:pPr>
      <w:widowControl w:val="0"/>
      <w:autoSpaceDE w:val="0"/>
      <w:autoSpaceDN w:val="0"/>
      <w:adjustRightInd w:val="0"/>
      <w:spacing w:after="0" w:line="185" w:lineRule="exact"/>
      <w:ind w:firstLine="149"/>
    </w:pPr>
    <w:rPr>
      <w:rFonts w:ascii="Times New Roman" w:eastAsia="Times New Roman" w:hAnsi="Times New Roman" w:cs="Times New Roman"/>
      <w:sz w:val="24"/>
      <w:szCs w:val="24"/>
      <w:lang/>
    </w:rPr>
  </w:style>
  <w:style w:type="paragraph" w:customStyle="1" w:styleId="Style56">
    <w:name w:val="Style56"/>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8">
    <w:name w:val="Style58"/>
    <w:basedOn w:val="a1"/>
    <w:next w:val="a1"/>
    <w:rsid w:val="00FC2332"/>
    <w:pPr>
      <w:widowControl w:val="0"/>
      <w:autoSpaceDE w:val="0"/>
      <w:autoSpaceDN w:val="0"/>
      <w:adjustRightInd w:val="0"/>
      <w:spacing w:after="0" w:line="226" w:lineRule="exact"/>
      <w:ind w:firstLine="394"/>
      <w:jc w:val="both"/>
    </w:pPr>
    <w:rPr>
      <w:rFonts w:ascii="Times New Roman" w:eastAsia="Times New Roman" w:hAnsi="Times New Roman" w:cs="Times New Roman"/>
      <w:sz w:val="24"/>
      <w:szCs w:val="24"/>
      <w:lang/>
    </w:rPr>
  </w:style>
  <w:style w:type="paragraph" w:customStyle="1" w:styleId="Style63">
    <w:name w:val="Style63"/>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76">
    <w:name w:val="Style76"/>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77">
    <w:name w:val="Style77"/>
    <w:basedOn w:val="a1"/>
    <w:next w:val="a1"/>
    <w:rsid w:val="00FC2332"/>
    <w:pPr>
      <w:widowControl w:val="0"/>
      <w:autoSpaceDE w:val="0"/>
      <w:autoSpaceDN w:val="0"/>
      <w:adjustRightInd w:val="0"/>
      <w:spacing w:after="0" w:line="509" w:lineRule="exact"/>
    </w:pPr>
    <w:rPr>
      <w:rFonts w:ascii="Times New Roman" w:eastAsia="Times New Roman" w:hAnsi="Times New Roman" w:cs="Times New Roman"/>
      <w:sz w:val="24"/>
      <w:szCs w:val="24"/>
      <w:lang/>
    </w:rPr>
  </w:style>
  <w:style w:type="paragraph" w:customStyle="1" w:styleId="Style83">
    <w:name w:val="Style83"/>
    <w:basedOn w:val="a1"/>
    <w:next w:val="a1"/>
    <w:rsid w:val="00FC2332"/>
    <w:pPr>
      <w:widowControl w:val="0"/>
      <w:autoSpaceDE w:val="0"/>
      <w:autoSpaceDN w:val="0"/>
      <w:adjustRightInd w:val="0"/>
      <w:spacing w:after="0" w:line="235" w:lineRule="exact"/>
      <w:ind w:firstLine="739"/>
    </w:pPr>
    <w:rPr>
      <w:rFonts w:ascii="Times New Roman" w:eastAsia="Times New Roman" w:hAnsi="Times New Roman" w:cs="Times New Roman"/>
      <w:sz w:val="24"/>
      <w:szCs w:val="24"/>
      <w:lang/>
    </w:rPr>
  </w:style>
  <w:style w:type="paragraph" w:customStyle="1" w:styleId="Style89">
    <w:name w:val="Style89"/>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11">
    <w:name w:val="Font Style111"/>
    <w:rsid w:val="00FC2332"/>
    <w:rPr>
      <w:b/>
      <w:bCs/>
      <w:sz w:val="20"/>
      <w:szCs w:val="20"/>
      <w:lang/>
    </w:rPr>
  </w:style>
  <w:style w:type="character" w:customStyle="1" w:styleId="FontStyle112">
    <w:name w:val="Font Style112"/>
    <w:rsid w:val="00FC2332"/>
    <w:rPr>
      <w:sz w:val="14"/>
      <w:szCs w:val="14"/>
      <w:lang/>
    </w:rPr>
  </w:style>
  <w:style w:type="character" w:customStyle="1" w:styleId="FontStyle113">
    <w:name w:val="Font Style113"/>
    <w:rsid w:val="00FC2332"/>
    <w:rPr>
      <w:sz w:val="14"/>
      <w:szCs w:val="14"/>
      <w:lang/>
    </w:rPr>
  </w:style>
  <w:style w:type="character" w:customStyle="1" w:styleId="FontStyle114">
    <w:name w:val="Font Style114"/>
    <w:rsid w:val="00FC2332"/>
    <w:rPr>
      <w:sz w:val="18"/>
      <w:szCs w:val="18"/>
      <w:lang/>
    </w:rPr>
  </w:style>
  <w:style w:type="character" w:customStyle="1" w:styleId="FontStyle119">
    <w:name w:val="Font Style119"/>
    <w:rsid w:val="00FC2332"/>
    <w:rPr>
      <w:i/>
      <w:iCs/>
      <w:sz w:val="22"/>
      <w:szCs w:val="22"/>
      <w:lang/>
    </w:rPr>
  </w:style>
  <w:style w:type="paragraph" w:customStyle="1" w:styleId="Style21">
    <w:name w:val="Style21"/>
    <w:basedOn w:val="a1"/>
    <w:next w:val="a1"/>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rPr>
  </w:style>
  <w:style w:type="paragraph" w:customStyle="1" w:styleId="Style44">
    <w:name w:val="Style44"/>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1">
    <w:name w:val="Style51"/>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9">
    <w:name w:val="Style59"/>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64">
    <w:name w:val="Style64"/>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80">
    <w:name w:val="Style80"/>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87">
    <w:name w:val="Style87"/>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15">
    <w:name w:val="Font Style115"/>
    <w:rsid w:val="00FC2332"/>
    <w:rPr>
      <w:b/>
      <w:bCs/>
      <w:sz w:val="22"/>
      <w:szCs w:val="22"/>
      <w:lang/>
    </w:rPr>
  </w:style>
  <w:style w:type="character" w:customStyle="1" w:styleId="FontStyle116">
    <w:name w:val="Font Style116"/>
    <w:rsid w:val="00FC2332"/>
    <w:rPr>
      <w:rFonts w:ascii="Lucida Sans Unicode" w:hAnsi="Lucida Sans Unicode" w:cs="Lucida Sans Unicode"/>
      <w:sz w:val="16"/>
      <w:szCs w:val="16"/>
      <w:lang/>
    </w:rPr>
  </w:style>
  <w:style w:type="character" w:customStyle="1" w:styleId="FontStyle117">
    <w:name w:val="Font Style117"/>
    <w:rsid w:val="00FC2332"/>
    <w:rPr>
      <w:sz w:val="22"/>
      <w:szCs w:val="22"/>
      <w:lang/>
    </w:rPr>
  </w:style>
  <w:style w:type="character" w:customStyle="1" w:styleId="FontStyle118">
    <w:name w:val="Font Style118"/>
    <w:rsid w:val="00FC2332"/>
    <w:rPr>
      <w:rFonts w:ascii="Palatino Linotype" w:hAnsi="Palatino Linotype" w:cs="Palatino Linotype"/>
      <w:sz w:val="20"/>
      <w:szCs w:val="20"/>
      <w:lang/>
    </w:rPr>
  </w:style>
  <w:style w:type="paragraph" w:customStyle="1" w:styleId="Style73">
    <w:name w:val="Style73"/>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79">
    <w:name w:val="Style79"/>
    <w:basedOn w:val="a1"/>
    <w:next w:val="a1"/>
    <w:rsid w:val="00FC2332"/>
    <w:pPr>
      <w:widowControl w:val="0"/>
      <w:autoSpaceDE w:val="0"/>
      <w:autoSpaceDN w:val="0"/>
      <w:adjustRightInd w:val="0"/>
      <w:spacing w:after="0" w:line="278" w:lineRule="exact"/>
      <w:ind w:hanging="658"/>
    </w:pPr>
    <w:rPr>
      <w:rFonts w:ascii="Times New Roman" w:eastAsia="Times New Roman" w:hAnsi="Times New Roman" w:cs="Times New Roman"/>
      <w:sz w:val="24"/>
      <w:szCs w:val="24"/>
      <w:lang/>
    </w:rPr>
  </w:style>
  <w:style w:type="paragraph" w:customStyle="1" w:styleId="Style85">
    <w:name w:val="Style85"/>
    <w:basedOn w:val="a1"/>
    <w:next w:val="a1"/>
    <w:rsid w:val="00FC2332"/>
    <w:pPr>
      <w:widowControl w:val="0"/>
      <w:autoSpaceDE w:val="0"/>
      <w:autoSpaceDN w:val="0"/>
      <w:adjustRightInd w:val="0"/>
      <w:spacing w:after="0" w:line="230" w:lineRule="exact"/>
      <w:ind w:hanging="1718"/>
    </w:pPr>
    <w:rPr>
      <w:rFonts w:ascii="Times New Roman" w:eastAsia="Times New Roman" w:hAnsi="Times New Roman" w:cs="Times New Roman"/>
      <w:sz w:val="24"/>
      <w:szCs w:val="24"/>
      <w:lang/>
    </w:rPr>
  </w:style>
  <w:style w:type="paragraph" w:customStyle="1" w:styleId="Style92">
    <w:name w:val="Style92"/>
    <w:basedOn w:val="a1"/>
    <w:next w:val="a1"/>
    <w:rsid w:val="00FC2332"/>
    <w:pPr>
      <w:widowControl w:val="0"/>
      <w:autoSpaceDE w:val="0"/>
      <w:autoSpaceDN w:val="0"/>
      <w:adjustRightInd w:val="0"/>
      <w:spacing w:after="0" w:line="230" w:lineRule="exact"/>
      <w:ind w:hanging="1968"/>
    </w:pPr>
    <w:rPr>
      <w:rFonts w:ascii="Times New Roman" w:eastAsia="Times New Roman" w:hAnsi="Times New Roman" w:cs="Times New Roman"/>
      <w:sz w:val="24"/>
      <w:szCs w:val="24"/>
      <w:lang/>
    </w:rPr>
  </w:style>
  <w:style w:type="character" w:customStyle="1" w:styleId="FontStyle120">
    <w:name w:val="Font Style120"/>
    <w:rsid w:val="00FC2332"/>
    <w:rPr>
      <w:b/>
      <w:bCs/>
      <w:sz w:val="16"/>
      <w:szCs w:val="16"/>
      <w:lang/>
    </w:rPr>
  </w:style>
  <w:style w:type="paragraph" w:customStyle="1" w:styleId="Style31">
    <w:name w:val="Style31"/>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65">
    <w:name w:val="Style65"/>
    <w:basedOn w:val="a1"/>
    <w:next w:val="a1"/>
    <w:rsid w:val="00FC2332"/>
    <w:pPr>
      <w:widowControl w:val="0"/>
      <w:autoSpaceDE w:val="0"/>
      <w:autoSpaceDN w:val="0"/>
      <w:adjustRightInd w:val="0"/>
      <w:spacing w:after="0" w:line="562" w:lineRule="exact"/>
      <w:ind w:firstLine="691"/>
    </w:pPr>
    <w:rPr>
      <w:rFonts w:ascii="Times New Roman" w:eastAsia="Times New Roman" w:hAnsi="Times New Roman" w:cs="Times New Roman"/>
      <w:sz w:val="24"/>
      <w:szCs w:val="24"/>
      <w:lang/>
    </w:rPr>
  </w:style>
  <w:style w:type="paragraph" w:customStyle="1" w:styleId="Style71">
    <w:name w:val="Style71"/>
    <w:basedOn w:val="a1"/>
    <w:next w:val="a1"/>
    <w:rsid w:val="00FC2332"/>
    <w:pPr>
      <w:widowControl w:val="0"/>
      <w:autoSpaceDE w:val="0"/>
      <w:autoSpaceDN w:val="0"/>
      <w:adjustRightInd w:val="0"/>
      <w:spacing w:after="0" w:line="278" w:lineRule="exact"/>
      <w:ind w:firstLine="91"/>
    </w:pPr>
    <w:rPr>
      <w:rFonts w:ascii="Times New Roman" w:eastAsia="Times New Roman" w:hAnsi="Times New Roman" w:cs="Times New Roman"/>
      <w:sz w:val="24"/>
      <w:szCs w:val="24"/>
      <w:lang/>
    </w:rPr>
  </w:style>
  <w:style w:type="character" w:customStyle="1" w:styleId="FontStyle121">
    <w:name w:val="Font Style121"/>
    <w:rsid w:val="00FC2332"/>
    <w:rPr>
      <w:b/>
      <w:bCs/>
      <w:sz w:val="22"/>
      <w:szCs w:val="22"/>
      <w:lang/>
    </w:rPr>
  </w:style>
  <w:style w:type="paragraph" w:customStyle="1" w:styleId="Style17">
    <w:name w:val="Style17"/>
    <w:basedOn w:val="a1"/>
    <w:next w:val="a1"/>
    <w:rsid w:val="00FC2332"/>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rPr>
  </w:style>
  <w:style w:type="paragraph" w:customStyle="1" w:styleId="Style24">
    <w:name w:val="Style24"/>
    <w:basedOn w:val="a1"/>
    <w:next w:val="a1"/>
    <w:rsid w:val="00FC2332"/>
    <w:pPr>
      <w:widowControl w:val="0"/>
      <w:autoSpaceDE w:val="0"/>
      <w:autoSpaceDN w:val="0"/>
      <w:adjustRightInd w:val="0"/>
      <w:spacing w:after="0" w:line="283" w:lineRule="exact"/>
      <w:ind w:firstLine="5002"/>
    </w:pPr>
    <w:rPr>
      <w:rFonts w:ascii="Times New Roman" w:eastAsia="Times New Roman" w:hAnsi="Times New Roman" w:cs="Times New Roman"/>
      <w:sz w:val="24"/>
      <w:szCs w:val="24"/>
      <w:lang/>
    </w:rPr>
  </w:style>
  <w:style w:type="paragraph" w:customStyle="1" w:styleId="Style81">
    <w:name w:val="Style81"/>
    <w:basedOn w:val="a1"/>
    <w:next w:val="a1"/>
    <w:rsid w:val="00FC2332"/>
    <w:pPr>
      <w:widowControl w:val="0"/>
      <w:autoSpaceDE w:val="0"/>
      <w:autoSpaceDN w:val="0"/>
      <w:adjustRightInd w:val="0"/>
      <w:spacing w:after="0" w:line="278" w:lineRule="exact"/>
      <w:ind w:hanging="499"/>
    </w:pPr>
    <w:rPr>
      <w:rFonts w:ascii="Times New Roman" w:eastAsia="Times New Roman" w:hAnsi="Times New Roman" w:cs="Times New Roman"/>
      <w:sz w:val="24"/>
      <w:szCs w:val="24"/>
      <w:lang/>
    </w:rPr>
  </w:style>
  <w:style w:type="paragraph" w:customStyle="1" w:styleId="Style96">
    <w:name w:val="Style96"/>
    <w:basedOn w:val="a1"/>
    <w:next w:val="a1"/>
    <w:rsid w:val="00FC2332"/>
    <w:pPr>
      <w:widowControl w:val="0"/>
      <w:autoSpaceDE w:val="0"/>
      <w:autoSpaceDN w:val="0"/>
      <w:adjustRightInd w:val="0"/>
      <w:spacing w:after="0" w:line="278" w:lineRule="exact"/>
      <w:ind w:hanging="2006"/>
    </w:pPr>
    <w:rPr>
      <w:rFonts w:ascii="Times New Roman" w:eastAsia="Times New Roman" w:hAnsi="Times New Roman" w:cs="Times New Roman"/>
      <w:sz w:val="24"/>
      <w:szCs w:val="24"/>
      <w:lang/>
    </w:rPr>
  </w:style>
  <w:style w:type="paragraph" w:customStyle="1" w:styleId="Style55">
    <w:name w:val="Style55"/>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93">
    <w:name w:val="Style93"/>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24">
    <w:name w:val="Font Style124"/>
    <w:rsid w:val="00FC2332"/>
    <w:rPr>
      <w:sz w:val="22"/>
      <w:szCs w:val="22"/>
      <w:lang/>
    </w:rPr>
  </w:style>
  <w:style w:type="character" w:customStyle="1" w:styleId="FontStyle125">
    <w:name w:val="Font Style125"/>
    <w:rsid w:val="00FC2332"/>
    <w:rPr>
      <w:b/>
      <w:bCs/>
      <w:sz w:val="20"/>
      <w:szCs w:val="20"/>
      <w:lang/>
    </w:rPr>
  </w:style>
  <w:style w:type="character" w:customStyle="1" w:styleId="FontStyle109">
    <w:name w:val="Font Style109"/>
    <w:rsid w:val="00FC2332"/>
    <w:rPr>
      <w:sz w:val="22"/>
      <w:szCs w:val="22"/>
      <w:lang/>
    </w:rPr>
  </w:style>
  <w:style w:type="paragraph" w:customStyle="1" w:styleId="formattexttopleveltext">
    <w:name w:val="formattext toplevel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1"/>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FC233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f3">
    <w:name w:val="Текст выноски Знак1"/>
    <w:uiPriority w:val="99"/>
    <w:semiHidden/>
    <w:rsid w:val="00FC2332"/>
    <w:rPr>
      <w:rFonts w:ascii="Segoe UI" w:eastAsia="Calibri" w:hAnsi="Segoe UI" w:cs="Segoe UI"/>
      <w:sz w:val="18"/>
      <w:szCs w:val="18"/>
    </w:rPr>
  </w:style>
  <w:style w:type="character" w:customStyle="1" w:styleId="affff5">
    <w:name w:val="Мясо Знак Знак"/>
    <w:link w:val="affff4"/>
    <w:rsid w:val="00FC2332"/>
    <w:rPr>
      <w:rFonts w:ascii="Times New Roman" w:eastAsia="MS Mincho" w:hAnsi="Times New Roman" w:cs="Times New Roman"/>
      <w:sz w:val="28"/>
      <w:szCs w:val="28"/>
      <w:lang w:eastAsia="ru-RU"/>
    </w:rPr>
  </w:style>
  <w:style w:type="paragraph" w:customStyle="1" w:styleId="affffff2">
    <w:name w:val="Абзац"/>
    <w:link w:val="affffff3"/>
    <w:qFormat/>
    <w:rsid w:val="00FC233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3">
    <w:name w:val="Абзац Знак"/>
    <w:link w:val="affffff2"/>
    <w:rsid w:val="00FC2332"/>
    <w:rPr>
      <w:rFonts w:ascii="Times New Roman" w:eastAsia="Times New Roman" w:hAnsi="Times New Roman" w:cs="Times New Roman"/>
      <w:sz w:val="24"/>
      <w:szCs w:val="24"/>
      <w:lang w:eastAsia="ru-RU"/>
    </w:rPr>
  </w:style>
  <w:style w:type="paragraph" w:customStyle="1" w:styleId="2e">
    <w:name w:val="2"/>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ink w:val="ConsNormal"/>
    <w:uiPriority w:val="99"/>
    <w:locked/>
    <w:rsid w:val="00FC2332"/>
    <w:rPr>
      <w:rFonts w:ascii="Arial" w:eastAsia="Arial" w:hAnsi="Arial" w:cs="Arial"/>
      <w:sz w:val="20"/>
      <w:szCs w:val="20"/>
      <w:lang w:eastAsia="ar-SA"/>
    </w:rPr>
  </w:style>
  <w:style w:type="character" w:customStyle="1" w:styleId="131">
    <w:name w:val="Знак Знак13"/>
    <w:uiPriority w:val="99"/>
    <w:rsid w:val="00FC2332"/>
    <w:rPr>
      <w:sz w:val="28"/>
      <w:szCs w:val="28"/>
      <w:lang w:val="ru-RU" w:eastAsia="ru-RU"/>
    </w:rPr>
  </w:style>
  <w:style w:type="paragraph" w:customStyle="1" w:styleId="1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FC233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5">
    <w:name w:val="Схема документа Знак1"/>
    <w:rsid w:val="00FC2332"/>
    <w:rPr>
      <w:rFonts w:ascii="Segoe UI" w:hAnsi="Segoe UI" w:cs="Segoe UI"/>
      <w:sz w:val="16"/>
      <w:szCs w:val="16"/>
    </w:rPr>
  </w:style>
  <w:style w:type="paragraph" w:customStyle="1" w:styleId="1f6">
    <w:name w:val="Основной текст с отступом1"/>
    <w:basedOn w:val="a1"/>
    <w:uiPriority w:val="99"/>
    <w:rsid w:val="00FC233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title">
    <w:name w:val="constitle"/>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аголовок статьи"/>
    <w:basedOn w:val="a1"/>
    <w:next w:val="a1"/>
    <w:uiPriority w:val="99"/>
    <w:rsid w:val="00FC233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fff5">
    <w:name w:val="Комментарий"/>
    <w:basedOn w:val="a1"/>
    <w:next w:val="a1"/>
    <w:uiPriority w:val="99"/>
    <w:rsid w:val="00FC233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uiPriority w:val="99"/>
    <w:rsid w:val="00FC2332"/>
  </w:style>
  <w:style w:type="paragraph" w:customStyle="1" w:styleId="2f">
    <w:name w:val="Основной текст с отступом2"/>
    <w:basedOn w:val="a1"/>
    <w:uiPriority w:val="99"/>
    <w:rsid w:val="00FC233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1"/>
    <w:uiPriority w:val="99"/>
    <w:rsid w:val="00FC2332"/>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uiPriority w:val="99"/>
    <w:rsid w:val="00FC2332"/>
  </w:style>
  <w:style w:type="paragraph" w:customStyle="1" w:styleId="tekstob">
    <w:name w:val="tekstob"/>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uiPriority w:val="99"/>
    <w:rsid w:val="00FC2332"/>
  </w:style>
  <w:style w:type="paragraph" w:customStyle="1" w:styleId="justppt">
    <w:name w:val="justppt"/>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0">
    <w:name w:val="З2"/>
    <w:basedOn w:val="a1"/>
    <w:next w:val="a1"/>
    <w:uiPriority w:val="99"/>
    <w:rsid w:val="00FC2332"/>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f1">
    <w:name w:val="Обычный2"/>
    <w:uiPriority w:val="99"/>
    <w:rsid w:val="00FC2332"/>
    <w:pPr>
      <w:widowControl w:val="0"/>
      <w:tabs>
        <w:tab w:val="right" w:pos="567"/>
      </w:tabs>
      <w:spacing w:after="0" w:line="240" w:lineRule="auto"/>
      <w:ind w:firstLine="567"/>
      <w:jc w:val="both"/>
    </w:pPr>
    <w:rPr>
      <w:rFonts w:ascii="Kudriashov" w:eastAsia="Times New Roman" w:hAnsi="Kudriashov" w:cs="Kudriashov"/>
      <w:sz w:val="24"/>
      <w:szCs w:val="24"/>
      <w:lang w:eastAsia="ru-RU"/>
    </w:rPr>
  </w:style>
  <w:style w:type="paragraph" w:customStyle="1" w:styleId="affffff6">
    <w:name w:val="Знак Знак Знак Знак Знак Знак Знак Знак Знак Знак Знак Знак Знак Знак Знак Знак Знак"/>
    <w:basedOn w:val="a1"/>
    <w:uiPriority w:val="99"/>
    <w:rsid w:val="00FC2332"/>
    <w:pPr>
      <w:spacing w:after="160" w:line="240" w:lineRule="exact"/>
    </w:pPr>
    <w:rPr>
      <w:rFonts w:ascii="Verdana" w:eastAsia="Times New Roman" w:hAnsi="Verdana" w:cs="Verdana"/>
      <w:sz w:val="24"/>
      <w:szCs w:val="24"/>
      <w:lang w:val="en-US"/>
    </w:rPr>
  </w:style>
  <w:style w:type="character" w:customStyle="1" w:styleId="s100">
    <w:name w:val="s_10"/>
    <w:uiPriority w:val="99"/>
    <w:rsid w:val="00FC2332"/>
  </w:style>
  <w:style w:type="character" w:customStyle="1" w:styleId="-">
    <w:name w:val="Таблица - текст основной Знак"/>
    <w:link w:val="-0"/>
    <w:locked/>
    <w:rsid w:val="00FC2332"/>
    <w:rPr>
      <w:rFonts w:ascii="Arial" w:hAnsi="Arial" w:cs="Arial"/>
      <w:color w:val="000000"/>
    </w:rPr>
  </w:style>
  <w:style w:type="paragraph" w:customStyle="1" w:styleId="-0">
    <w:name w:val="Таблица - текст основной"/>
    <w:basedOn w:val="afa"/>
    <w:link w:val="-"/>
    <w:qFormat/>
    <w:rsid w:val="00FC2332"/>
    <w:pPr>
      <w:suppressAutoHyphens/>
      <w:spacing w:before="40" w:after="0" w:line="276" w:lineRule="auto"/>
    </w:pPr>
    <w:rPr>
      <w:rFonts w:ascii="Arial" w:eastAsiaTheme="minorHAnsi" w:hAnsi="Arial" w:cs="Arial"/>
      <w:color w:val="000000"/>
      <w:sz w:val="22"/>
      <w:szCs w:val="22"/>
      <w:lang w:val="ru-RU" w:eastAsia="en-US"/>
    </w:rPr>
  </w:style>
  <w:style w:type="paragraph" w:customStyle="1" w:styleId="-1">
    <w:name w:val="Таблица - шапка"/>
    <w:basedOn w:val="a1"/>
    <w:qFormat/>
    <w:rsid w:val="00FC2332"/>
    <w:pPr>
      <w:suppressAutoHyphens/>
      <w:spacing w:before="60" w:after="60" w:line="240" w:lineRule="auto"/>
      <w:jc w:val="center"/>
    </w:pPr>
    <w:rPr>
      <w:rFonts w:ascii="Arial" w:eastAsia="Times New Roman" w:hAnsi="Arial" w:cs="Arial"/>
      <w:b/>
      <w:bCs/>
      <w:sz w:val="20"/>
      <w:szCs w:val="20"/>
    </w:rPr>
  </w:style>
  <w:style w:type="paragraph" w:customStyle="1" w:styleId="39">
    <w:name w:val="Обычный3"/>
    <w:link w:val="Normal1"/>
    <w:rsid w:val="00FC2332"/>
    <w:pPr>
      <w:snapToGrid w:val="0"/>
      <w:spacing w:after="0" w:line="240" w:lineRule="auto"/>
    </w:pPr>
    <w:rPr>
      <w:rFonts w:ascii="Times New Roman" w:eastAsia="Times New Roman" w:hAnsi="Times New Roman" w:cs="Times New Roman"/>
      <w:szCs w:val="24"/>
      <w:lang w:eastAsia="ru-RU"/>
    </w:rPr>
  </w:style>
  <w:style w:type="character" w:customStyle="1" w:styleId="Normal1">
    <w:name w:val="Normal Знак"/>
    <w:link w:val="39"/>
    <w:rsid w:val="00FC2332"/>
    <w:rPr>
      <w:rFonts w:ascii="Times New Roman" w:eastAsia="Times New Roman" w:hAnsi="Times New Roman" w:cs="Times New Roman"/>
      <w:szCs w:val="24"/>
      <w:lang w:eastAsia="ru-RU"/>
    </w:rPr>
  </w:style>
  <w:style w:type="paragraph" w:styleId="affffff7">
    <w:name w:val="No Spacing"/>
    <w:link w:val="affffff8"/>
    <w:uiPriority w:val="1"/>
    <w:qFormat/>
    <w:rsid w:val="00FC233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fffff8">
    <w:name w:val="Без интервала Знак"/>
    <w:link w:val="affffff7"/>
    <w:uiPriority w:val="1"/>
    <w:locked/>
    <w:rsid w:val="00FC2332"/>
    <w:rPr>
      <w:rFonts w:ascii="Arial" w:eastAsia="Times New Roman" w:hAnsi="Arial" w:cs="Times New Roman"/>
      <w:sz w:val="24"/>
      <w:szCs w:val="24"/>
      <w:lang w:eastAsia="ru-RU"/>
    </w:rPr>
  </w:style>
  <w:style w:type="paragraph" w:customStyle="1" w:styleId="affffff9">
    <w:name w:val="таблица"/>
    <w:basedOn w:val="a1"/>
    <w:qFormat/>
    <w:rsid w:val="00FC2332"/>
    <w:pPr>
      <w:keepNext/>
      <w:keepLines/>
      <w:spacing w:after="0" w:line="240" w:lineRule="auto"/>
      <w:jc w:val="center"/>
    </w:pPr>
    <w:rPr>
      <w:rFonts w:ascii="Times New Roman" w:eastAsia="Calibri" w:hAnsi="Times New Roman" w:cs="Times New Roman"/>
      <w:color w:val="000000"/>
      <w:sz w:val="28"/>
      <w:szCs w:val="24"/>
    </w:rPr>
  </w:style>
  <w:style w:type="paragraph" w:customStyle="1" w:styleId="headertext">
    <w:name w:val="header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aliases w:val="БЛОК,Заголовок 1 Знак Знак,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
    <w:basedOn w:val="a1"/>
    <w:next w:val="a1"/>
    <w:link w:val="11"/>
    <w:qFormat/>
    <w:rsid w:val="00FC2332"/>
    <w:pPr>
      <w:numPr>
        <w:numId w:val="1"/>
      </w:numPr>
      <w:autoSpaceDE w:val="0"/>
      <w:spacing w:before="108" w:after="108" w:line="240" w:lineRule="auto"/>
      <w:jc w:val="center"/>
      <w:outlineLvl w:val="0"/>
    </w:pPr>
    <w:rPr>
      <w:rFonts w:ascii="Arial" w:eastAsia="Times New Roman" w:hAnsi="Arial" w:cs="Times New Roman"/>
      <w:b/>
      <w:bCs/>
      <w:color w:val="26282F"/>
      <w:kern w:val="1"/>
      <w:sz w:val="24"/>
      <w:szCs w:val="24"/>
      <w:lang w:eastAsia="ar-SA"/>
    </w:rPr>
  </w:style>
  <w:style w:type="paragraph" w:styleId="2">
    <w:name w:val="heading 2"/>
    <w:basedOn w:val="a1"/>
    <w:next w:val="a1"/>
    <w:link w:val="20"/>
    <w:qFormat/>
    <w:rsid w:val="00FC2332"/>
    <w:pPr>
      <w:keepNext/>
      <w:spacing w:before="240" w:after="60" w:line="360" w:lineRule="auto"/>
      <w:ind w:firstLine="567"/>
      <w:outlineLvl w:val="1"/>
    </w:pPr>
    <w:rPr>
      <w:rFonts w:ascii="Cambria" w:eastAsia="Times New Roman" w:hAnsi="Cambria" w:cs="Times New Roman"/>
      <w:b/>
      <w:bCs/>
      <w:i/>
      <w:iCs/>
      <w:sz w:val="28"/>
      <w:szCs w:val="28"/>
      <w:lang w:val="x-none" w:eastAsia="x-none"/>
    </w:rPr>
  </w:style>
  <w:style w:type="paragraph" w:styleId="3">
    <w:name w:val="heading 3"/>
    <w:basedOn w:val="a1"/>
    <w:next w:val="a1"/>
    <w:link w:val="30"/>
    <w:uiPriority w:val="9"/>
    <w:qFormat/>
    <w:rsid w:val="00FC2332"/>
    <w:pPr>
      <w:keepNext/>
      <w:keepLines/>
      <w:spacing w:after="300"/>
      <w:contextualSpacing/>
      <w:jc w:val="center"/>
      <w:outlineLvl w:val="2"/>
    </w:pPr>
    <w:rPr>
      <w:rFonts w:ascii="Times New Roman" w:eastAsia="Times New Roman" w:hAnsi="Times New Roman" w:cs="Times New Roman"/>
      <w:b/>
      <w:bCs/>
      <w:sz w:val="24"/>
      <w:szCs w:val="20"/>
      <w:lang w:val="x-none" w:eastAsia="x-none"/>
    </w:rPr>
  </w:style>
  <w:style w:type="paragraph" w:styleId="40">
    <w:name w:val="heading 4"/>
    <w:basedOn w:val="a1"/>
    <w:next w:val="a1"/>
    <w:link w:val="41"/>
    <w:uiPriority w:val="99"/>
    <w:qFormat/>
    <w:rsid w:val="00FC2332"/>
    <w:pPr>
      <w:keepNext/>
      <w:keepLines/>
      <w:spacing w:before="200" w:after="0" w:line="240" w:lineRule="auto"/>
      <w:jc w:val="center"/>
      <w:outlineLvl w:val="3"/>
    </w:pPr>
    <w:rPr>
      <w:rFonts w:ascii="Cambria" w:eastAsia="Times New Roman" w:hAnsi="Cambria" w:cs="Times New Roman"/>
      <w:b/>
      <w:bCs/>
      <w:i/>
      <w:iCs/>
      <w:color w:val="4F81BD"/>
      <w:sz w:val="24"/>
      <w:szCs w:val="20"/>
      <w:lang w:val="x-none" w:eastAsia="x-none"/>
    </w:rPr>
  </w:style>
  <w:style w:type="paragraph" w:styleId="5">
    <w:name w:val="heading 5"/>
    <w:basedOn w:val="a1"/>
    <w:next w:val="a1"/>
    <w:link w:val="50"/>
    <w:qFormat/>
    <w:rsid w:val="00FC2332"/>
    <w:pPr>
      <w:keepNext/>
      <w:keepLines/>
      <w:spacing w:before="200" w:after="0" w:line="360" w:lineRule="auto"/>
      <w:ind w:firstLine="567"/>
      <w:outlineLvl w:val="4"/>
    </w:pPr>
    <w:rPr>
      <w:rFonts w:ascii="Cambria" w:eastAsia="Times New Roman" w:hAnsi="Cambria" w:cs="Times New Roman"/>
      <w:color w:val="243F60"/>
      <w:sz w:val="24"/>
      <w:szCs w:val="20"/>
      <w:lang w:val="x-none" w:eastAsia="x-none"/>
    </w:rPr>
  </w:style>
  <w:style w:type="paragraph" w:styleId="6">
    <w:name w:val="heading 6"/>
    <w:basedOn w:val="a1"/>
    <w:next w:val="a1"/>
    <w:link w:val="60"/>
    <w:uiPriority w:val="99"/>
    <w:qFormat/>
    <w:rsid w:val="00FC2332"/>
    <w:pPr>
      <w:spacing w:before="240" w:after="60" w:line="360" w:lineRule="auto"/>
      <w:ind w:firstLine="567"/>
      <w:outlineLvl w:val="5"/>
    </w:pPr>
    <w:rPr>
      <w:rFonts w:ascii="Calibri" w:eastAsia="Times New Roman" w:hAnsi="Calibri" w:cs="Times New Roman"/>
      <w:b/>
      <w:bCs/>
      <w:lang w:val="x-none" w:eastAsia="x-none"/>
    </w:rPr>
  </w:style>
  <w:style w:type="paragraph" w:styleId="7">
    <w:name w:val="heading 7"/>
    <w:basedOn w:val="a1"/>
    <w:next w:val="a1"/>
    <w:link w:val="70"/>
    <w:uiPriority w:val="99"/>
    <w:qFormat/>
    <w:rsid w:val="00FC2332"/>
    <w:pPr>
      <w:spacing w:before="240" w:after="60" w:line="360" w:lineRule="auto"/>
      <w:ind w:firstLine="567"/>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FC2332"/>
    <w:pPr>
      <w:spacing w:before="240" w:after="60" w:line="360" w:lineRule="auto"/>
      <w:ind w:firstLine="567"/>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FC2332"/>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FC23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FC2332"/>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rsid w:val="00FC2332"/>
    <w:rPr>
      <w:rFonts w:ascii="Times New Roman" w:eastAsia="Times New Roman" w:hAnsi="Times New Roman" w:cs="Times New Roman"/>
      <w:b/>
      <w:bCs/>
      <w:sz w:val="24"/>
      <w:szCs w:val="20"/>
      <w:lang w:val="x-none" w:eastAsia="x-none"/>
    </w:rPr>
  </w:style>
  <w:style w:type="character" w:customStyle="1" w:styleId="41">
    <w:name w:val="Заголовок 4 Знак"/>
    <w:basedOn w:val="a2"/>
    <w:link w:val="40"/>
    <w:uiPriority w:val="99"/>
    <w:rsid w:val="00FC2332"/>
    <w:rPr>
      <w:rFonts w:ascii="Cambria" w:eastAsia="Times New Roman" w:hAnsi="Cambria" w:cs="Times New Roman"/>
      <w:b/>
      <w:bCs/>
      <w:i/>
      <w:iCs/>
      <w:color w:val="4F81BD"/>
      <w:sz w:val="24"/>
      <w:szCs w:val="20"/>
      <w:lang w:val="x-none" w:eastAsia="x-none"/>
    </w:rPr>
  </w:style>
  <w:style w:type="character" w:customStyle="1" w:styleId="50">
    <w:name w:val="Заголовок 5 Знак"/>
    <w:basedOn w:val="a2"/>
    <w:link w:val="5"/>
    <w:rsid w:val="00FC2332"/>
    <w:rPr>
      <w:rFonts w:ascii="Cambria" w:eastAsia="Times New Roman" w:hAnsi="Cambria" w:cs="Times New Roman"/>
      <w:color w:val="243F60"/>
      <w:sz w:val="24"/>
      <w:szCs w:val="20"/>
      <w:lang w:val="x-none" w:eastAsia="x-none"/>
    </w:rPr>
  </w:style>
  <w:style w:type="character" w:customStyle="1" w:styleId="60">
    <w:name w:val="Заголовок 6 Знак"/>
    <w:basedOn w:val="a2"/>
    <w:link w:val="6"/>
    <w:uiPriority w:val="99"/>
    <w:rsid w:val="00FC2332"/>
    <w:rPr>
      <w:rFonts w:ascii="Calibri" w:eastAsia="Times New Roman" w:hAnsi="Calibri" w:cs="Times New Roman"/>
      <w:b/>
      <w:bCs/>
      <w:lang w:val="x-none" w:eastAsia="x-none"/>
    </w:rPr>
  </w:style>
  <w:style w:type="character" w:customStyle="1" w:styleId="70">
    <w:name w:val="Заголовок 7 Знак"/>
    <w:basedOn w:val="a2"/>
    <w:link w:val="7"/>
    <w:uiPriority w:val="99"/>
    <w:rsid w:val="00FC2332"/>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FC233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FC2332"/>
    <w:rPr>
      <w:rFonts w:ascii="Arial" w:eastAsia="Times New Roman" w:hAnsi="Arial" w:cs="Arial"/>
      <w:lang w:eastAsia="ru-RU"/>
    </w:rPr>
  </w:style>
  <w:style w:type="numbering" w:customStyle="1" w:styleId="12">
    <w:name w:val="Нет списка1"/>
    <w:next w:val="a4"/>
    <w:uiPriority w:val="99"/>
    <w:semiHidden/>
    <w:unhideWhenUsed/>
    <w:rsid w:val="00FC2332"/>
  </w:style>
  <w:style w:type="paragraph" w:customStyle="1" w:styleId="Standard">
    <w:name w:val="Standard"/>
    <w:rsid w:val="00FC2332"/>
    <w:pPr>
      <w:suppressAutoHyphens/>
      <w:spacing w:after="0" w:line="240" w:lineRule="auto"/>
    </w:pPr>
    <w:rPr>
      <w:rFonts w:ascii="Times New Roman" w:eastAsia="Calibri" w:hAnsi="Times New Roman" w:cs="Calibri"/>
      <w:kern w:val="1"/>
      <w:sz w:val="24"/>
      <w:szCs w:val="24"/>
      <w:lang w:eastAsia="ar-SA"/>
    </w:rPr>
  </w:style>
  <w:style w:type="character" w:customStyle="1" w:styleId="11">
    <w:name w:val="Заголовок 1 Знак1"/>
    <w:aliases w:val="БЛОК Знак,Заголовок 1 Знак Знак Знак1,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
    <w:link w:val="1"/>
    <w:rsid w:val="00FC2332"/>
    <w:rPr>
      <w:rFonts w:ascii="Arial" w:eastAsia="Times New Roman" w:hAnsi="Arial" w:cs="Times New Roman"/>
      <w:b/>
      <w:bCs/>
      <w:color w:val="26282F"/>
      <w:kern w:val="1"/>
      <w:sz w:val="24"/>
      <w:szCs w:val="24"/>
      <w:lang w:eastAsia="ar-SA"/>
    </w:rPr>
  </w:style>
  <w:style w:type="numbering" w:customStyle="1" w:styleId="110">
    <w:name w:val="Нет списка11"/>
    <w:next w:val="a4"/>
    <w:uiPriority w:val="99"/>
    <w:semiHidden/>
    <w:rsid w:val="00FC2332"/>
  </w:style>
  <w:style w:type="paragraph" w:customStyle="1" w:styleId="21">
    <w:name w:val=" Знак2"/>
    <w:basedOn w:val="a1"/>
    <w:rsid w:val="00FC2332"/>
    <w:pPr>
      <w:spacing w:after="160" w:line="240" w:lineRule="exact"/>
    </w:pPr>
    <w:rPr>
      <w:rFonts w:ascii="Verdana" w:eastAsia="Times New Roman" w:hAnsi="Verdana" w:cs="Times New Roman"/>
      <w:sz w:val="20"/>
      <w:szCs w:val="20"/>
      <w:lang w:val="en-US"/>
    </w:rPr>
  </w:style>
  <w:style w:type="paragraph" w:styleId="a5">
    <w:name w:val="header"/>
    <w:basedOn w:val="a1"/>
    <w:link w:val="a6"/>
    <w:uiPriority w:val="99"/>
    <w:rsid w:val="00FC2332"/>
    <w:pPr>
      <w:tabs>
        <w:tab w:val="center" w:pos="4677"/>
        <w:tab w:val="right" w:pos="9355"/>
      </w:tabs>
      <w:spacing w:after="0" w:line="360" w:lineRule="auto"/>
      <w:ind w:firstLine="567"/>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2"/>
    <w:link w:val="a5"/>
    <w:uiPriority w:val="99"/>
    <w:rsid w:val="00FC2332"/>
    <w:rPr>
      <w:rFonts w:ascii="Times New Roman" w:eastAsia="Times New Roman" w:hAnsi="Times New Roman" w:cs="Times New Roman"/>
      <w:sz w:val="24"/>
      <w:szCs w:val="20"/>
      <w:lang w:val="x-none" w:eastAsia="x-none"/>
    </w:rPr>
  </w:style>
  <w:style w:type="paragraph" w:styleId="a7">
    <w:name w:val="footer"/>
    <w:basedOn w:val="a1"/>
    <w:link w:val="a8"/>
    <w:uiPriority w:val="99"/>
    <w:rsid w:val="00FC2332"/>
    <w:pPr>
      <w:tabs>
        <w:tab w:val="center" w:pos="4677"/>
        <w:tab w:val="right" w:pos="9355"/>
      </w:tabs>
      <w:spacing w:after="0" w:line="360" w:lineRule="auto"/>
      <w:ind w:firstLine="567"/>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2"/>
    <w:link w:val="a7"/>
    <w:uiPriority w:val="99"/>
    <w:rsid w:val="00FC2332"/>
    <w:rPr>
      <w:rFonts w:ascii="Times New Roman" w:eastAsia="Times New Roman" w:hAnsi="Times New Roman" w:cs="Times New Roman"/>
      <w:sz w:val="24"/>
      <w:szCs w:val="20"/>
      <w:lang w:val="x-none" w:eastAsia="x-none"/>
    </w:rPr>
  </w:style>
  <w:style w:type="paragraph" w:customStyle="1" w:styleId="a9">
    <w:name w:val="Штамп"/>
    <w:basedOn w:val="a1"/>
    <w:rsid w:val="00FC2332"/>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aa">
    <w:name w:val="Чертежный"/>
    <w:link w:val="ab"/>
    <w:rsid w:val="00FC2332"/>
    <w:pPr>
      <w:spacing w:after="0" w:line="240" w:lineRule="auto"/>
      <w:jc w:val="both"/>
    </w:pPr>
    <w:rPr>
      <w:rFonts w:ascii="ISOCPEUR" w:eastAsia="Times New Roman" w:hAnsi="ISOCPEUR" w:cs="Times New Roman"/>
      <w:i/>
      <w:sz w:val="28"/>
      <w:szCs w:val="20"/>
      <w:lang w:val="uk-UA" w:eastAsia="ru-RU"/>
    </w:rPr>
  </w:style>
  <w:style w:type="character" w:customStyle="1" w:styleId="ab">
    <w:name w:val="Чертежный Знак"/>
    <w:link w:val="aa"/>
    <w:rsid w:val="00FC2332"/>
    <w:rPr>
      <w:rFonts w:ascii="ISOCPEUR" w:eastAsia="Times New Roman" w:hAnsi="ISOCPEUR" w:cs="Times New Roman"/>
      <w:i/>
      <w:sz w:val="28"/>
      <w:szCs w:val="20"/>
      <w:lang w:val="uk-UA" w:eastAsia="ru-RU"/>
    </w:rPr>
  </w:style>
  <w:style w:type="character" w:styleId="ac">
    <w:name w:val="annotation reference"/>
    <w:rsid w:val="00FC2332"/>
    <w:rPr>
      <w:sz w:val="16"/>
      <w:szCs w:val="16"/>
    </w:rPr>
  </w:style>
  <w:style w:type="paragraph" w:styleId="ad">
    <w:name w:val="annotation text"/>
    <w:basedOn w:val="a1"/>
    <w:link w:val="ae"/>
    <w:rsid w:val="00FC2332"/>
    <w:pPr>
      <w:spacing w:after="0" w:line="360" w:lineRule="auto"/>
      <w:ind w:firstLine="567"/>
    </w:pPr>
    <w:rPr>
      <w:rFonts w:ascii="Times New Roman" w:eastAsia="Times New Roman" w:hAnsi="Times New Roman" w:cs="Times New Roman"/>
      <w:sz w:val="20"/>
      <w:szCs w:val="20"/>
      <w:lang w:eastAsia="ru-RU"/>
    </w:rPr>
  </w:style>
  <w:style w:type="character" w:customStyle="1" w:styleId="ae">
    <w:name w:val="Текст примечания Знак"/>
    <w:basedOn w:val="a2"/>
    <w:link w:val="ad"/>
    <w:rsid w:val="00FC2332"/>
    <w:rPr>
      <w:rFonts w:ascii="Times New Roman" w:eastAsia="Times New Roman" w:hAnsi="Times New Roman" w:cs="Times New Roman"/>
      <w:sz w:val="20"/>
      <w:szCs w:val="20"/>
      <w:lang w:eastAsia="ru-RU"/>
    </w:rPr>
  </w:style>
  <w:style w:type="paragraph" w:styleId="af">
    <w:name w:val="annotation subject"/>
    <w:basedOn w:val="ad"/>
    <w:next w:val="ad"/>
    <w:link w:val="af0"/>
    <w:rsid w:val="00FC2332"/>
    <w:rPr>
      <w:b/>
      <w:bCs/>
      <w:lang w:val="x-none" w:eastAsia="x-none"/>
    </w:rPr>
  </w:style>
  <w:style w:type="character" w:customStyle="1" w:styleId="af0">
    <w:name w:val="Тема примечания Знак"/>
    <w:basedOn w:val="ae"/>
    <w:link w:val="af"/>
    <w:rsid w:val="00FC2332"/>
    <w:rPr>
      <w:rFonts w:ascii="Times New Roman" w:eastAsia="Times New Roman" w:hAnsi="Times New Roman" w:cs="Times New Roman"/>
      <w:b/>
      <w:bCs/>
      <w:sz w:val="20"/>
      <w:szCs w:val="20"/>
      <w:lang w:val="x-none" w:eastAsia="x-none"/>
    </w:rPr>
  </w:style>
  <w:style w:type="paragraph" w:styleId="af1">
    <w:name w:val="Balloon Text"/>
    <w:basedOn w:val="a1"/>
    <w:link w:val="af2"/>
    <w:uiPriority w:val="99"/>
    <w:rsid w:val="00FC2332"/>
    <w:pPr>
      <w:spacing w:after="0" w:line="240" w:lineRule="auto"/>
      <w:ind w:firstLine="567"/>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uiPriority w:val="99"/>
    <w:rsid w:val="00FC2332"/>
    <w:rPr>
      <w:rFonts w:ascii="Tahoma" w:eastAsia="Times New Roman" w:hAnsi="Tahoma" w:cs="Times New Roman"/>
      <w:sz w:val="16"/>
      <w:szCs w:val="16"/>
      <w:lang w:val="x-none" w:eastAsia="x-none"/>
    </w:rPr>
  </w:style>
  <w:style w:type="paragraph" w:styleId="af3">
    <w:name w:val="Document Map"/>
    <w:basedOn w:val="a1"/>
    <w:link w:val="af4"/>
    <w:uiPriority w:val="99"/>
    <w:rsid w:val="00FC2332"/>
    <w:pPr>
      <w:spacing w:after="0" w:line="360" w:lineRule="auto"/>
      <w:ind w:firstLine="567"/>
    </w:pPr>
    <w:rPr>
      <w:rFonts w:ascii="Tahoma" w:eastAsia="Times New Roman" w:hAnsi="Tahoma" w:cs="Times New Roman"/>
      <w:sz w:val="16"/>
      <w:szCs w:val="16"/>
      <w:lang w:val="x-none" w:eastAsia="x-none"/>
    </w:rPr>
  </w:style>
  <w:style w:type="character" w:customStyle="1" w:styleId="af4">
    <w:name w:val="Схема документа Знак"/>
    <w:basedOn w:val="a2"/>
    <w:link w:val="af3"/>
    <w:uiPriority w:val="99"/>
    <w:rsid w:val="00FC2332"/>
    <w:rPr>
      <w:rFonts w:ascii="Tahoma" w:eastAsia="Times New Roman" w:hAnsi="Tahoma" w:cs="Times New Roman"/>
      <w:sz w:val="16"/>
      <w:szCs w:val="16"/>
      <w:lang w:val="x-none" w:eastAsia="x-none"/>
    </w:rPr>
  </w:style>
  <w:style w:type="paragraph" w:styleId="22">
    <w:name w:val="toc 2"/>
    <w:basedOn w:val="a1"/>
    <w:next w:val="a1"/>
    <w:autoRedefine/>
    <w:uiPriority w:val="39"/>
    <w:unhideWhenUsed/>
    <w:qFormat/>
    <w:rsid w:val="00FC2332"/>
    <w:pPr>
      <w:tabs>
        <w:tab w:val="right" w:leader="dot" w:pos="9344"/>
        <w:tab w:val="right" w:leader="dot" w:pos="10206"/>
      </w:tabs>
      <w:spacing w:after="0" w:line="240" w:lineRule="auto"/>
      <w:contextualSpacing/>
      <w:jc w:val="both"/>
    </w:pPr>
    <w:rPr>
      <w:rFonts w:ascii="Times New Roman" w:eastAsia="Times New Roman" w:hAnsi="Times New Roman" w:cs="Times New Roman"/>
      <w:noProof/>
      <w:sz w:val="20"/>
      <w:szCs w:val="20"/>
    </w:rPr>
  </w:style>
  <w:style w:type="paragraph" w:styleId="13">
    <w:name w:val="toc 1"/>
    <w:basedOn w:val="a1"/>
    <w:next w:val="a1"/>
    <w:autoRedefine/>
    <w:uiPriority w:val="39"/>
    <w:unhideWhenUsed/>
    <w:qFormat/>
    <w:rsid w:val="00FC2332"/>
    <w:pPr>
      <w:tabs>
        <w:tab w:val="right" w:leader="dot" w:pos="10195"/>
      </w:tabs>
      <w:spacing w:after="0" w:line="240" w:lineRule="auto"/>
    </w:pPr>
    <w:rPr>
      <w:rFonts w:ascii="Times New Roman" w:eastAsia="Times New Roman" w:hAnsi="Times New Roman" w:cs="Times New Roman"/>
      <w:bCs/>
      <w:noProof/>
      <w:sz w:val="20"/>
      <w:szCs w:val="20"/>
      <w:lang w:eastAsia="ru-RU"/>
    </w:rPr>
  </w:style>
  <w:style w:type="character" w:styleId="af5">
    <w:name w:val="Hyperlink"/>
    <w:uiPriority w:val="99"/>
    <w:unhideWhenUsed/>
    <w:rsid w:val="00FC2332"/>
    <w:rPr>
      <w:color w:val="0000FF"/>
      <w:u w:val="single"/>
    </w:rPr>
  </w:style>
  <w:style w:type="paragraph" w:customStyle="1" w:styleId="Geonika1">
    <w:name w:val="Geonika Заголовок 1"/>
    <w:basedOn w:val="1"/>
    <w:link w:val="Geonika10"/>
    <w:qFormat/>
    <w:rsid w:val="00FC2332"/>
    <w:pPr>
      <w:numPr>
        <w:numId w:val="0"/>
      </w:numPr>
      <w:pBdr>
        <w:top w:val="single" w:sz="24" w:space="0" w:color="244061"/>
        <w:left w:val="single" w:sz="24" w:space="0" w:color="244061"/>
        <w:bottom w:val="single" w:sz="24" w:space="0" w:color="244061"/>
        <w:right w:val="single" w:sz="24" w:space="0" w:color="244061"/>
      </w:pBdr>
      <w:shd w:val="clear" w:color="auto" w:fill="244061"/>
      <w:autoSpaceDE/>
      <w:spacing w:before="200" w:after="0" w:line="276" w:lineRule="auto"/>
      <w:jc w:val="left"/>
    </w:pPr>
    <w:rPr>
      <w:rFonts w:ascii="Calibri" w:hAnsi="Calibri"/>
      <w:caps/>
      <w:color w:val="FFFFFF"/>
      <w:spacing w:val="15"/>
      <w:kern w:val="0"/>
      <w:sz w:val="28"/>
      <w:lang w:val="x-none" w:eastAsia="en-US" w:bidi="en-US"/>
    </w:rPr>
  </w:style>
  <w:style w:type="character" w:customStyle="1" w:styleId="Geonika10">
    <w:name w:val="Geonika Заголовок 1 Знак"/>
    <w:link w:val="Geonika1"/>
    <w:rsid w:val="00FC2332"/>
    <w:rPr>
      <w:rFonts w:ascii="Calibri" w:eastAsia="Times New Roman" w:hAnsi="Calibri" w:cs="Times New Roman"/>
      <w:b/>
      <w:bCs/>
      <w:caps/>
      <w:color w:val="FFFFFF"/>
      <w:spacing w:val="15"/>
      <w:sz w:val="28"/>
      <w:szCs w:val="24"/>
      <w:shd w:val="clear" w:color="auto" w:fill="244061"/>
      <w:lang w:val="x-none" w:bidi="en-US"/>
    </w:rPr>
  </w:style>
  <w:style w:type="paragraph" w:customStyle="1" w:styleId="Geonika">
    <w:name w:val="Geonika Текст в таблице"/>
    <w:basedOn w:val="a1"/>
    <w:link w:val="Geonika0"/>
    <w:qFormat/>
    <w:rsid w:val="00FC2332"/>
    <w:pPr>
      <w:spacing w:before="120" w:after="60" w:line="240" w:lineRule="auto"/>
      <w:jc w:val="center"/>
    </w:pPr>
    <w:rPr>
      <w:rFonts w:ascii="Calibri" w:eastAsia="Times New Roman" w:hAnsi="Calibri" w:cs="Times New Roman"/>
      <w:sz w:val="24"/>
      <w:szCs w:val="24"/>
      <w:lang w:val="x-none" w:eastAsia="ar-SA" w:bidi="en-US"/>
    </w:rPr>
  </w:style>
  <w:style w:type="character" w:customStyle="1" w:styleId="Geonika0">
    <w:name w:val="Geonika Текст в таблице Знак"/>
    <w:link w:val="Geonika"/>
    <w:rsid w:val="00FC2332"/>
    <w:rPr>
      <w:rFonts w:ascii="Calibri" w:eastAsia="Times New Roman" w:hAnsi="Calibri" w:cs="Times New Roman"/>
      <w:sz w:val="24"/>
      <w:szCs w:val="24"/>
      <w:lang w:val="x-none" w:eastAsia="ar-SA" w:bidi="en-US"/>
    </w:rPr>
  </w:style>
  <w:style w:type="character" w:customStyle="1" w:styleId="af6">
    <w:name w:val="Текст_Обычный"/>
    <w:uiPriority w:val="1"/>
    <w:qFormat/>
    <w:rsid w:val="00FC2332"/>
    <w:rPr>
      <w:b w:val="0"/>
    </w:rPr>
  </w:style>
  <w:style w:type="paragraph" w:customStyle="1" w:styleId="S0">
    <w:name w:val="S_Обычный"/>
    <w:basedOn w:val="a1"/>
    <w:link w:val="S5"/>
    <w:uiPriority w:val="99"/>
    <w:rsid w:val="00FC2332"/>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5">
    <w:name w:val="S_Обычный Знак"/>
    <w:link w:val="S0"/>
    <w:uiPriority w:val="99"/>
    <w:rsid w:val="00FC2332"/>
    <w:rPr>
      <w:rFonts w:ascii="Times New Roman" w:eastAsia="Times New Roman" w:hAnsi="Times New Roman" w:cs="Times New Roman"/>
      <w:sz w:val="24"/>
      <w:szCs w:val="24"/>
      <w:lang w:val="x-none" w:eastAsia="x-none"/>
    </w:rPr>
  </w:style>
  <w:style w:type="paragraph" w:customStyle="1" w:styleId="Geonika2">
    <w:name w:val="Geonika Заголовок 2"/>
    <w:basedOn w:val="2"/>
    <w:link w:val="Geonika20"/>
    <w:qFormat/>
    <w:rsid w:val="00FC2332"/>
    <w:pPr>
      <w:keepNext w:val="0"/>
      <w:pBdr>
        <w:top w:val="single" w:sz="24" w:space="0" w:color="365F91"/>
        <w:left w:val="single" w:sz="24" w:space="0" w:color="365F91"/>
        <w:bottom w:val="single" w:sz="24" w:space="0" w:color="365F91"/>
        <w:right w:val="single" w:sz="24" w:space="0" w:color="365F91"/>
      </w:pBdr>
      <w:shd w:val="clear" w:color="auto" w:fill="365F91"/>
      <w:spacing w:before="200" w:after="0" w:line="276" w:lineRule="auto"/>
      <w:ind w:firstLine="0"/>
    </w:pPr>
    <w:rPr>
      <w:rFonts w:ascii="Calibri" w:hAnsi="Calibri"/>
      <w:bCs w:val="0"/>
      <w:i w:val="0"/>
      <w:iCs w:val="0"/>
      <w:caps/>
      <w:color w:val="FFFFFF"/>
      <w:spacing w:val="15"/>
      <w:sz w:val="24"/>
      <w:szCs w:val="24"/>
      <w:lang w:eastAsia="en-US" w:bidi="en-US"/>
    </w:rPr>
  </w:style>
  <w:style w:type="character" w:customStyle="1" w:styleId="Geonika20">
    <w:name w:val="Geonika Заголовок 2 Знак"/>
    <w:link w:val="Geonika2"/>
    <w:rsid w:val="00FC2332"/>
    <w:rPr>
      <w:rFonts w:ascii="Calibri" w:eastAsia="Times New Roman" w:hAnsi="Calibri" w:cs="Times New Roman"/>
      <w:b/>
      <w:caps/>
      <w:color w:val="FFFFFF"/>
      <w:spacing w:val="15"/>
      <w:sz w:val="24"/>
      <w:szCs w:val="24"/>
      <w:shd w:val="clear" w:color="auto" w:fill="365F91"/>
      <w:lang w:val="x-none" w:bidi="en-US"/>
    </w:rPr>
  </w:style>
  <w:style w:type="paragraph" w:customStyle="1" w:styleId="Geonika3">
    <w:name w:val="Geonika Обычный текст"/>
    <w:basedOn w:val="S0"/>
    <w:link w:val="Geonika4"/>
    <w:qFormat/>
    <w:rsid w:val="00FC2332"/>
    <w:pPr>
      <w:spacing w:before="120" w:after="60" w:line="276" w:lineRule="auto"/>
      <w:ind w:firstLine="567"/>
    </w:pPr>
    <w:rPr>
      <w:rFonts w:ascii="Calibri" w:hAnsi="Calibri"/>
      <w:lang w:eastAsia="ar-SA" w:bidi="en-US"/>
    </w:rPr>
  </w:style>
  <w:style w:type="character" w:customStyle="1" w:styleId="Geonika4">
    <w:name w:val="Geonika Обычный текст Знак"/>
    <w:link w:val="Geonika3"/>
    <w:rsid w:val="00FC2332"/>
    <w:rPr>
      <w:rFonts w:ascii="Calibri" w:eastAsia="Times New Roman" w:hAnsi="Calibri" w:cs="Times New Roman"/>
      <w:sz w:val="24"/>
      <w:szCs w:val="24"/>
      <w:lang w:val="x-none" w:eastAsia="ar-SA" w:bidi="en-US"/>
    </w:rPr>
  </w:style>
  <w:style w:type="paragraph" w:customStyle="1" w:styleId="Geonika5">
    <w:name w:val="Geonika Подзаголовк"/>
    <w:basedOn w:val="Geonika3"/>
    <w:link w:val="Geonika6"/>
    <w:qFormat/>
    <w:rsid w:val="00FC2332"/>
    <w:rPr>
      <w:b/>
    </w:rPr>
  </w:style>
  <w:style w:type="character" w:customStyle="1" w:styleId="Geonika6">
    <w:name w:val="Geonika Подзаголовк Знак"/>
    <w:link w:val="Geonika5"/>
    <w:rsid w:val="00FC2332"/>
    <w:rPr>
      <w:rFonts w:ascii="Calibri" w:eastAsia="Times New Roman" w:hAnsi="Calibri" w:cs="Times New Roman"/>
      <w:b/>
      <w:sz w:val="24"/>
      <w:szCs w:val="24"/>
      <w:lang w:val="x-none" w:eastAsia="ar-SA" w:bidi="en-US"/>
    </w:rPr>
  </w:style>
  <w:style w:type="paragraph" w:customStyle="1" w:styleId="Style36">
    <w:name w:val="Style36"/>
    <w:basedOn w:val="a1"/>
    <w:next w:val="a1"/>
    <w:rsid w:val="00FC2332"/>
    <w:pPr>
      <w:widowControl w:val="0"/>
      <w:autoSpaceDE w:val="0"/>
      <w:autoSpaceDN w:val="0"/>
      <w:adjustRightInd w:val="0"/>
      <w:spacing w:after="0" w:line="277" w:lineRule="exact"/>
    </w:pPr>
    <w:rPr>
      <w:rFonts w:ascii="Times New Roman" w:eastAsia="Times New Roman" w:hAnsi="Times New Roman" w:cs="Times New Roman"/>
      <w:sz w:val="24"/>
      <w:szCs w:val="24"/>
      <w:lang/>
    </w:rPr>
  </w:style>
  <w:style w:type="paragraph" w:customStyle="1" w:styleId="Style69">
    <w:name w:val="Style69"/>
    <w:basedOn w:val="a1"/>
    <w:next w:val="a1"/>
    <w:rsid w:val="00FC2332"/>
    <w:pPr>
      <w:widowControl w:val="0"/>
      <w:autoSpaceDE w:val="0"/>
      <w:autoSpaceDN w:val="0"/>
      <w:adjustRightInd w:val="0"/>
      <w:spacing w:after="0" w:line="259" w:lineRule="exact"/>
    </w:pPr>
    <w:rPr>
      <w:rFonts w:ascii="Times New Roman" w:eastAsia="Times New Roman" w:hAnsi="Times New Roman" w:cs="Times New Roman"/>
      <w:sz w:val="24"/>
      <w:szCs w:val="24"/>
      <w:lang/>
    </w:rPr>
  </w:style>
  <w:style w:type="character" w:customStyle="1" w:styleId="FontStyle102">
    <w:name w:val="Font Style102"/>
    <w:rsid w:val="00FC2332"/>
    <w:rPr>
      <w:b/>
      <w:bCs/>
      <w:sz w:val="22"/>
      <w:szCs w:val="22"/>
      <w:lang w:val="x-none"/>
    </w:rPr>
  </w:style>
  <w:style w:type="character" w:customStyle="1" w:styleId="FontStyle103">
    <w:name w:val="Font Style103"/>
    <w:rsid w:val="00FC2332"/>
    <w:rPr>
      <w:sz w:val="22"/>
      <w:szCs w:val="22"/>
      <w:lang w:val="x-none"/>
    </w:rPr>
  </w:style>
  <w:style w:type="paragraph" w:customStyle="1" w:styleId="af7">
    <w:name w:val="основной"/>
    <w:basedOn w:val="a1"/>
    <w:uiPriority w:val="99"/>
    <w:rsid w:val="00FC2332"/>
    <w:pPr>
      <w:keepNext/>
      <w:spacing w:after="0" w:line="240" w:lineRule="auto"/>
    </w:pPr>
    <w:rPr>
      <w:rFonts w:ascii="Times New Roman" w:eastAsia="Times New Roman" w:hAnsi="Times New Roman" w:cs="Times New Roman"/>
      <w:sz w:val="24"/>
      <w:szCs w:val="24"/>
      <w:lang w:eastAsia="ru-RU"/>
    </w:rPr>
  </w:style>
  <w:style w:type="paragraph" w:customStyle="1" w:styleId="af8">
    <w:name w:val="Îñíîâíîé òåêñò"/>
    <w:basedOn w:val="a1"/>
    <w:uiPriority w:val="99"/>
    <w:rsid w:val="00FC2332"/>
    <w:pPr>
      <w:widowControl w:val="0"/>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Char">
    <w:name w:val="Char Знак"/>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Normal (Web)"/>
    <w:basedOn w:val="a1"/>
    <w:uiPriority w:val="99"/>
    <w:unhideWhenUsed/>
    <w:qFormat/>
    <w:rsid w:val="00FC2332"/>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paragraph" w:styleId="afa">
    <w:name w:val="Body Text"/>
    <w:basedOn w:val="a1"/>
    <w:link w:val="afb"/>
    <w:rsid w:val="00FC2332"/>
    <w:pPr>
      <w:spacing w:after="120" w:line="240" w:lineRule="auto"/>
    </w:pPr>
    <w:rPr>
      <w:rFonts w:ascii="Times New Roman" w:eastAsia="Calibri" w:hAnsi="Times New Roman" w:cs="Times New Roman"/>
      <w:sz w:val="24"/>
      <w:szCs w:val="24"/>
      <w:lang w:val="x-none" w:eastAsia="x-none"/>
    </w:rPr>
  </w:style>
  <w:style w:type="character" w:customStyle="1" w:styleId="afb">
    <w:name w:val="Основной текст Знак"/>
    <w:basedOn w:val="a2"/>
    <w:link w:val="afa"/>
    <w:rsid w:val="00FC2332"/>
    <w:rPr>
      <w:rFonts w:ascii="Times New Roman" w:eastAsia="Calibri" w:hAnsi="Times New Roman" w:cs="Times New Roman"/>
      <w:sz w:val="24"/>
      <w:szCs w:val="24"/>
      <w:lang w:val="x-none" w:eastAsia="x-none"/>
    </w:rPr>
  </w:style>
  <w:style w:type="character" w:customStyle="1" w:styleId="14">
    <w:name w:val="Основной текст Знак1"/>
    <w:rsid w:val="00FC2332"/>
    <w:rPr>
      <w:rFonts w:ascii="Times New Roman" w:hAnsi="Times New Roman" w:cs="Times New Roman"/>
      <w:sz w:val="23"/>
      <w:szCs w:val="23"/>
      <w:u w:val="none"/>
    </w:rPr>
  </w:style>
  <w:style w:type="character" w:customStyle="1" w:styleId="42">
    <w:name w:val="Основной текст (4)_"/>
    <w:link w:val="43"/>
    <w:locked/>
    <w:rsid w:val="00FC2332"/>
    <w:rPr>
      <w:i/>
      <w:iCs/>
      <w:sz w:val="23"/>
      <w:szCs w:val="23"/>
      <w:shd w:val="clear" w:color="auto" w:fill="FFFFFF"/>
    </w:rPr>
  </w:style>
  <w:style w:type="paragraph" w:customStyle="1" w:styleId="43">
    <w:name w:val="Основной текст (4)"/>
    <w:basedOn w:val="a1"/>
    <w:link w:val="42"/>
    <w:rsid w:val="00FC2332"/>
    <w:pPr>
      <w:widowControl w:val="0"/>
      <w:shd w:val="clear" w:color="auto" w:fill="FFFFFF"/>
      <w:spacing w:after="0" w:line="274" w:lineRule="exact"/>
      <w:jc w:val="both"/>
    </w:pPr>
    <w:rPr>
      <w:i/>
      <w:iCs/>
      <w:sz w:val="23"/>
      <w:szCs w:val="23"/>
      <w:shd w:val="clear" w:color="auto" w:fill="FFFFFF"/>
    </w:rPr>
  </w:style>
  <w:style w:type="character" w:customStyle="1" w:styleId="51">
    <w:name w:val="Основной текст (5)_"/>
    <w:link w:val="510"/>
    <w:locked/>
    <w:rsid w:val="00FC2332"/>
    <w:rPr>
      <w:b/>
      <w:bCs/>
      <w:i/>
      <w:iCs/>
      <w:sz w:val="23"/>
      <w:szCs w:val="23"/>
      <w:shd w:val="clear" w:color="auto" w:fill="FFFFFF"/>
    </w:rPr>
  </w:style>
  <w:style w:type="character" w:customStyle="1" w:styleId="52">
    <w:name w:val="Основной текст (5)"/>
    <w:rsid w:val="00FC2332"/>
    <w:rPr>
      <w:b/>
      <w:bCs/>
      <w:i/>
      <w:iCs/>
      <w:sz w:val="23"/>
      <w:szCs w:val="23"/>
      <w:u w:val="single"/>
      <w:shd w:val="clear" w:color="auto" w:fill="FFFFFF"/>
    </w:rPr>
  </w:style>
  <w:style w:type="paragraph" w:customStyle="1" w:styleId="510">
    <w:name w:val="Основной текст (5)1"/>
    <w:basedOn w:val="a1"/>
    <w:link w:val="51"/>
    <w:rsid w:val="00FC2332"/>
    <w:pPr>
      <w:widowControl w:val="0"/>
      <w:shd w:val="clear" w:color="auto" w:fill="FFFFFF"/>
      <w:spacing w:after="0" w:line="278" w:lineRule="exact"/>
      <w:jc w:val="both"/>
    </w:pPr>
    <w:rPr>
      <w:b/>
      <w:bCs/>
      <w:i/>
      <w:iCs/>
      <w:sz w:val="23"/>
      <w:szCs w:val="23"/>
      <w:shd w:val="clear" w:color="auto" w:fill="FFFFFF"/>
    </w:rPr>
  </w:style>
  <w:style w:type="paragraph" w:customStyle="1" w:styleId="Iauiue">
    <w:name w:val="Iau?iue"/>
    <w:uiPriority w:val="99"/>
    <w:rsid w:val="00FC2332"/>
    <w:pPr>
      <w:widowControl w:val="0"/>
      <w:suppressAutoHyphens/>
      <w:spacing w:after="0" w:line="240" w:lineRule="auto"/>
    </w:pPr>
    <w:rPr>
      <w:rFonts w:ascii="Times New Roman" w:eastAsia="Arial" w:hAnsi="Times New Roman" w:cs="Times New Roman"/>
      <w:sz w:val="20"/>
      <w:szCs w:val="20"/>
      <w:lang w:eastAsia="ar-SA"/>
    </w:rPr>
  </w:style>
  <w:style w:type="paragraph" w:styleId="afc">
    <w:name w:val="List Paragraph"/>
    <w:basedOn w:val="a1"/>
    <w:link w:val="afd"/>
    <w:uiPriority w:val="34"/>
    <w:qFormat/>
    <w:rsid w:val="00FC2332"/>
    <w:pPr>
      <w:spacing w:line="240" w:lineRule="auto"/>
      <w:ind w:left="720"/>
      <w:contextualSpacing/>
      <w:jc w:val="center"/>
    </w:pPr>
    <w:rPr>
      <w:rFonts w:ascii="Times New Roman" w:eastAsia="Times New Roman" w:hAnsi="Times New Roman" w:cs="Times New Roman"/>
      <w:sz w:val="24"/>
      <w:lang w:eastAsia="ru-RU"/>
    </w:rPr>
  </w:style>
  <w:style w:type="paragraph" w:customStyle="1" w:styleId="afe">
    <w:name w:val="Нормальный (таблица)"/>
    <w:basedOn w:val="a1"/>
    <w:next w:val="a1"/>
    <w:uiPriority w:val="99"/>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44">
    <w:name w:val="Основной текст (4) + Не курсив"/>
    <w:rsid w:val="00FC2332"/>
    <w:rPr>
      <w:rFonts w:ascii="Times New Roman" w:hAnsi="Times New Roman" w:cs="Times New Roman"/>
      <w:i w:val="0"/>
      <w:iCs w:val="0"/>
      <w:sz w:val="23"/>
      <w:szCs w:val="23"/>
      <w:u w:val="none"/>
      <w:shd w:val="clear" w:color="auto" w:fill="FFFFFF"/>
      <w:lang w:bidi="ar-SA"/>
    </w:rPr>
  </w:style>
  <w:style w:type="paragraph" w:styleId="31">
    <w:name w:val="toc 3"/>
    <w:basedOn w:val="a1"/>
    <w:next w:val="a1"/>
    <w:autoRedefine/>
    <w:uiPriority w:val="39"/>
    <w:qFormat/>
    <w:rsid w:val="00FC2332"/>
    <w:pPr>
      <w:tabs>
        <w:tab w:val="right" w:leader="dot" w:pos="9344"/>
      </w:tabs>
      <w:spacing w:after="0" w:line="240" w:lineRule="auto"/>
      <w:ind w:left="480" w:firstLine="567"/>
    </w:pPr>
    <w:rPr>
      <w:rFonts w:ascii="Times New Roman" w:eastAsia="Times New Roman" w:hAnsi="Times New Roman" w:cs="Times New Roman"/>
      <w:bCs/>
      <w:noProof/>
      <w:color w:val="000000"/>
      <w:sz w:val="20"/>
      <w:szCs w:val="20"/>
      <w:lang w:eastAsia="ru-RU"/>
    </w:rPr>
  </w:style>
  <w:style w:type="paragraph" w:styleId="aff">
    <w:name w:val="Subtitle"/>
    <w:aliases w:val="заголовок 2"/>
    <w:basedOn w:val="22"/>
    <w:next w:val="22"/>
    <w:link w:val="aff0"/>
    <w:qFormat/>
    <w:rsid w:val="00FC2332"/>
    <w:pPr>
      <w:tabs>
        <w:tab w:val="clear" w:pos="9344"/>
      </w:tabs>
      <w:spacing w:after="300" w:line="276" w:lineRule="auto"/>
      <w:ind w:firstLine="567"/>
      <w:jc w:val="center"/>
      <w:outlineLvl w:val="1"/>
    </w:pPr>
    <w:rPr>
      <w:b/>
      <w:szCs w:val="24"/>
      <w:lang w:val="x-none" w:eastAsia="x-none"/>
    </w:rPr>
  </w:style>
  <w:style w:type="character" w:customStyle="1" w:styleId="aff0">
    <w:name w:val="Подзаголовок Знак"/>
    <w:aliases w:val="заголовок 2 Знак"/>
    <w:basedOn w:val="a2"/>
    <w:link w:val="aff"/>
    <w:rsid w:val="00FC2332"/>
    <w:rPr>
      <w:rFonts w:ascii="Times New Roman" w:eastAsia="Times New Roman" w:hAnsi="Times New Roman" w:cs="Times New Roman"/>
      <w:b/>
      <w:noProof/>
      <w:sz w:val="20"/>
      <w:szCs w:val="24"/>
      <w:lang w:val="x-none" w:eastAsia="x-none"/>
    </w:rPr>
  </w:style>
  <w:style w:type="paragraph" w:styleId="aff1">
    <w:name w:val="TOC Heading"/>
    <w:basedOn w:val="1"/>
    <w:next w:val="a1"/>
    <w:uiPriority w:val="99"/>
    <w:qFormat/>
    <w:rsid w:val="00FC2332"/>
    <w:pPr>
      <w:keepNext/>
      <w:keepLines/>
      <w:numPr>
        <w:numId w:val="0"/>
      </w:numPr>
      <w:autoSpaceDE/>
      <w:spacing w:before="480" w:after="0" w:line="276" w:lineRule="auto"/>
      <w:contextualSpacing/>
      <w:jc w:val="left"/>
      <w:outlineLvl w:val="9"/>
    </w:pPr>
    <w:rPr>
      <w:rFonts w:ascii="Cambria" w:hAnsi="Cambria"/>
      <w:color w:val="365F91"/>
      <w:kern w:val="0"/>
      <w:sz w:val="28"/>
      <w:szCs w:val="28"/>
      <w:lang w:val="x-none" w:eastAsia="en-US"/>
    </w:rPr>
  </w:style>
  <w:style w:type="character" w:styleId="aff2">
    <w:name w:val="FollowedHyperlink"/>
    <w:uiPriority w:val="99"/>
    <w:unhideWhenUsed/>
    <w:rsid w:val="00FC2332"/>
    <w:rPr>
      <w:color w:val="800080"/>
      <w:u w:val="single"/>
    </w:rPr>
  </w:style>
  <w:style w:type="table" w:styleId="aff3">
    <w:name w:val="Table Grid"/>
    <w:basedOn w:val="a3"/>
    <w:rsid w:val="00FC2332"/>
    <w:pPr>
      <w:spacing w:after="0" w:line="240" w:lineRule="auto"/>
    </w:pPr>
    <w:rPr>
      <w:rFonts w:ascii="Verdana" w:eastAsia="Calibri" w:hAnsi="Verdana" w:cs="Times New Roman"/>
      <w:sz w:val="16"/>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Placeholder Text"/>
    <w:uiPriority w:val="99"/>
    <w:semiHidden/>
    <w:rsid w:val="00FC2332"/>
    <w:rPr>
      <w:color w:val="808080"/>
    </w:rPr>
  </w:style>
  <w:style w:type="paragraph" w:customStyle="1" w:styleId="Style2">
    <w:name w:val="Style2"/>
    <w:basedOn w:val="a1"/>
    <w:rsid w:val="00FC2332"/>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1"/>
    <w:uiPriority w:val="99"/>
    <w:rsid w:val="00FC2332"/>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1"/>
    <w:rsid w:val="00FC2332"/>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1"/>
    <w:rsid w:val="00FC2332"/>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1"/>
    <w:rsid w:val="00FC2332"/>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uiPriority w:val="99"/>
    <w:rsid w:val="00FC2332"/>
    <w:rPr>
      <w:rFonts w:ascii="MS Reference Sans Serif" w:hAnsi="MS Reference Sans Serif" w:cs="MS Reference Sans Serif"/>
      <w:sz w:val="20"/>
      <w:szCs w:val="20"/>
    </w:rPr>
  </w:style>
  <w:style w:type="paragraph" w:customStyle="1" w:styleId="Style1">
    <w:name w:val="Style1"/>
    <w:basedOn w:val="a1"/>
    <w:uiPriority w:val="99"/>
    <w:rsid w:val="00FC2332"/>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uiPriority w:val="99"/>
    <w:rsid w:val="00FC2332"/>
    <w:rPr>
      <w:rFonts w:ascii="MS Reference Sans Serif" w:hAnsi="MS Reference Sans Serif" w:cs="MS Reference Sans Serif"/>
      <w:b/>
      <w:bCs/>
      <w:i/>
      <w:iCs/>
      <w:spacing w:val="-10"/>
      <w:sz w:val="20"/>
      <w:szCs w:val="20"/>
    </w:rPr>
  </w:style>
  <w:style w:type="character" w:customStyle="1" w:styleId="FontStyle12">
    <w:name w:val="Font Style12"/>
    <w:uiPriority w:val="99"/>
    <w:rsid w:val="00FC2332"/>
    <w:rPr>
      <w:rFonts w:ascii="MS Reference Sans Serif" w:hAnsi="MS Reference Sans Serif" w:cs="MS Reference Sans Serif"/>
      <w:sz w:val="20"/>
      <w:szCs w:val="20"/>
    </w:rPr>
  </w:style>
  <w:style w:type="character" w:customStyle="1" w:styleId="FontStyle14">
    <w:name w:val="Font Style14"/>
    <w:uiPriority w:val="99"/>
    <w:rsid w:val="00FC2332"/>
    <w:rPr>
      <w:rFonts w:ascii="MS Reference Sans Serif" w:hAnsi="MS Reference Sans Serif" w:cs="MS Reference Sans Serif"/>
      <w:sz w:val="30"/>
      <w:szCs w:val="30"/>
    </w:rPr>
  </w:style>
  <w:style w:type="character" w:customStyle="1" w:styleId="FontStyle15">
    <w:name w:val="Font Style15"/>
    <w:uiPriority w:val="99"/>
    <w:rsid w:val="00FC2332"/>
    <w:rPr>
      <w:rFonts w:ascii="MS Reference Sans Serif" w:hAnsi="MS Reference Sans Serif" w:cs="MS Reference Sans Serif"/>
      <w:b/>
      <w:bCs/>
      <w:sz w:val="30"/>
      <w:szCs w:val="30"/>
    </w:rPr>
  </w:style>
  <w:style w:type="paragraph" w:customStyle="1" w:styleId="Style7">
    <w:name w:val="Style7"/>
    <w:basedOn w:val="a1"/>
    <w:rsid w:val="00FC2332"/>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5">
    <w:name w:val="Светлая заливка1"/>
    <w:basedOn w:val="a3"/>
    <w:uiPriority w:val="60"/>
    <w:rsid w:val="00FC2332"/>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FC2332"/>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FC2332"/>
    <w:rPr>
      <w:rFonts w:ascii="MS Reference Sans Serif" w:hAnsi="MS Reference Sans Serif" w:cs="MS Reference Sans Serif"/>
      <w:b/>
      <w:bCs/>
      <w:sz w:val="18"/>
      <w:szCs w:val="18"/>
    </w:rPr>
  </w:style>
  <w:style w:type="paragraph" w:customStyle="1" w:styleId="Style8">
    <w:name w:val="Style8"/>
    <w:basedOn w:val="a1"/>
    <w:rsid w:val="00FC2332"/>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uiPriority w:val="99"/>
    <w:rsid w:val="00FC2332"/>
    <w:rPr>
      <w:rFonts w:ascii="MS Reference Sans Serif" w:hAnsi="MS Reference Sans Serif" w:cs="MS Reference Sans Serif"/>
      <w:sz w:val="20"/>
      <w:szCs w:val="20"/>
    </w:rPr>
  </w:style>
  <w:style w:type="character" w:customStyle="1" w:styleId="FontStyle20">
    <w:name w:val="Font Style20"/>
    <w:uiPriority w:val="99"/>
    <w:rsid w:val="00FC2332"/>
    <w:rPr>
      <w:rFonts w:ascii="Consolas" w:hAnsi="Consolas" w:cs="Consolas"/>
      <w:b/>
      <w:bCs/>
      <w:sz w:val="22"/>
      <w:szCs w:val="22"/>
    </w:rPr>
  </w:style>
  <w:style w:type="paragraph" w:customStyle="1" w:styleId="Style11">
    <w:name w:val="Style11"/>
    <w:basedOn w:val="a1"/>
    <w:rsid w:val="00FC2332"/>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1"/>
    <w:rsid w:val="00FC2332"/>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1"/>
    <w:rsid w:val="00FC2332"/>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uiPriority w:val="99"/>
    <w:rsid w:val="00FC2332"/>
    <w:rPr>
      <w:rFonts w:ascii="MS Reference Sans Serif" w:hAnsi="MS Reference Sans Serif" w:cs="MS Reference Sans Serif"/>
      <w:sz w:val="18"/>
      <w:szCs w:val="18"/>
    </w:rPr>
  </w:style>
  <w:style w:type="paragraph" w:customStyle="1" w:styleId="Style9">
    <w:name w:val="Style9"/>
    <w:basedOn w:val="a1"/>
    <w:rsid w:val="00FC2332"/>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uiPriority w:val="99"/>
    <w:rsid w:val="00FC2332"/>
    <w:rPr>
      <w:rFonts w:ascii="MS Reference Sans Serif" w:hAnsi="MS Reference Sans Serif" w:cs="MS Reference Sans Serif"/>
      <w:b/>
      <w:bCs/>
      <w:spacing w:val="10"/>
      <w:sz w:val="14"/>
      <w:szCs w:val="14"/>
    </w:rPr>
  </w:style>
  <w:style w:type="character" w:customStyle="1" w:styleId="FontStyle19">
    <w:name w:val="Font Style19"/>
    <w:uiPriority w:val="99"/>
    <w:rsid w:val="00FC2332"/>
    <w:rPr>
      <w:rFonts w:ascii="MS Reference Sans Serif" w:hAnsi="MS Reference Sans Serif" w:cs="MS Reference Sans Serif"/>
      <w:sz w:val="18"/>
      <w:szCs w:val="18"/>
    </w:rPr>
  </w:style>
  <w:style w:type="character" w:customStyle="1" w:styleId="FontStyle22">
    <w:name w:val="Font Style22"/>
    <w:uiPriority w:val="99"/>
    <w:rsid w:val="00FC2332"/>
    <w:rPr>
      <w:rFonts w:ascii="MS Reference Sans Serif" w:hAnsi="MS Reference Sans Serif" w:cs="MS Reference Sans Serif"/>
      <w:b/>
      <w:bCs/>
      <w:sz w:val="18"/>
      <w:szCs w:val="18"/>
    </w:rPr>
  </w:style>
  <w:style w:type="paragraph" w:customStyle="1" w:styleId="Style10">
    <w:name w:val="Style10"/>
    <w:basedOn w:val="a1"/>
    <w:rsid w:val="00FC2332"/>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FC2332"/>
    <w:rPr>
      <w:rFonts w:ascii="Verdana" w:hAnsi="Verdana" w:cs="Verdana"/>
      <w:i/>
      <w:iCs/>
      <w:sz w:val="20"/>
      <w:szCs w:val="20"/>
    </w:rPr>
  </w:style>
  <w:style w:type="character" w:customStyle="1" w:styleId="FontStyle24">
    <w:name w:val="Font Style24"/>
    <w:uiPriority w:val="99"/>
    <w:rsid w:val="00FC2332"/>
    <w:rPr>
      <w:rFonts w:ascii="MS Reference Sans Serif" w:hAnsi="MS Reference Sans Serif" w:cs="MS Reference Sans Serif"/>
      <w:b/>
      <w:bCs/>
      <w:sz w:val="52"/>
      <w:szCs w:val="52"/>
    </w:rPr>
  </w:style>
  <w:style w:type="character" w:customStyle="1" w:styleId="FontStyle25">
    <w:name w:val="Font Style25"/>
    <w:uiPriority w:val="99"/>
    <w:rsid w:val="00FC2332"/>
    <w:rPr>
      <w:rFonts w:ascii="MS Reference Sans Serif" w:hAnsi="MS Reference Sans Serif" w:cs="MS Reference Sans Serif"/>
      <w:b/>
      <w:bCs/>
      <w:w w:val="20"/>
      <w:sz w:val="20"/>
      <w:szCs w:val="20"/>
    </w:rPr>
  </w:style>
  <w:style w:type="paragraph" w:customStyle="1" w:styleId="S1">
    <w:name w:val="S_Заголовок 1"/>
    <w:basedOn w:val="a1"/>
    <w:uiPriority w:val="99"/>
    <w:rsid w:val="00FC2332"/>
    <w:pPr>
      <w:numPr>
        <w:numId w:val="3"/>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uiPriority w:val="99"/>
    <w:rsid w:val="00FC2332"/>
    <w:pPr>
      <w:keepNext w:val="0"/>
      <w:numPr>
        <w:ilvl w:val="1"/>
        <w:numId w:val="3"/>
      </w:numPr>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uiPriority w:val="99"/>
    <w:rsid w:val="00FC2332"/>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uiPriority w:val="99"/>
    <w:rsid w:val="00FC2332"/>
    <w:pPr>
      <w:keepNext w:val="0"/>
      <w:keepLines w:val="0"/>
      <w:numPr>
        <w:ilvl w:val="3"/>
        <w:numId w:val="3"/>
      </w:numPr>
      <w:spacing w:before="0"/>
    </w:pPr>
    <w:rPr>
      <w:rFonts w:ascii="Times New Roman" w:hAnsi="Times New Roman"/>
      <w:b w:val="0"/>
      <w:bCs w:val="0"/>
      <w:iCs w:val="0"/>
      <w:color w:val="auto"/>
      <w:szCs w:val="24"/>
    </w:rPr>
  </w:style>
  <w:style w:type="character" w:styleId="aff5">
    <w:name w:val="page number"/>
    <w:rsid w:val="00FC2332"/>
  </w:style>
  <w:style w:type="paragraph" w:customStyle="1" w:styleId="S6">
    <w:name w:val="S_Титульный"/>
    <w:basedOn w:val="a1"/>
    <w:uiPriority w:val="99"/>
    <w:rsid w:val="00FC2332"/>
    <w:pPr>
      <w:spacing w:after="0" w:line="360" w:lineRule="auto"/>
      <w:ind w:left="3060"/>
      <w:jc w:val="right"/>
    </w:pPr>
    <w:rPr>
      <w:rFonts w:ascii="Times New Roman" w:eastAsia="Times New Roman" w:hAnsi="Times New Roman" w:cs="Times New Roman"/>
      <w:b/>
      <w:caps/>
      <w:sz w:val="24"/>
      <w:szCs w:val="24"/>
      <w:lang w:eastAsia="ru-RU"/>
    </w:rPr>
  </w:style>
  <w:style w:type="character" w:styleId="aff6">
    <w:name w:val="Intense Reference"/>
    <w:uiPriority w:val="99"/>
    <w:qFormat/>
    <w:rsid w:val="00FC2332"/>
    <w:rPr>
      <w:b/>
      <w:bCs/>
      <w:smallCaps/>
      <w:color w:val="C0504D"/>
      <w:spacing w:val="5"/>
      <w:u w:val="single"/>
    </w:rPr>
  </w:style>
  <w:style w:type="paragraph" w:customStyle="1" w:styleId="aff7">
    <w:name w:val="Таблица"/>
    <w:basedOn w:val="a1"/>
    <w:qFormat/>
    <w:rsid w:val="00FC2332"/>
    <w:pPr>
      <w:spacing w:after="0" w:line="240" w:lineRule="auto"/>
      <w:jc w:val="both"/>
    </w:pPr>
    <w:rPr>
      <w:rFonts w:ascii="Times New Roman" w:eastAsia="Times New Roman" w:hAnsi="Times New Roman" w:cs="Times New Roman"/>
      <w:sz w:val="24"/>
      <w:szCs w:val="24"/>
      <w:lang w:eastAsia="ru-RU"/>
    </w:rPr>
  </w:style>
  <w:style w:type="paragraph" w:customStyle="1" w:styleId="aff8">
    <w:name w:val="Заголовок таблици"/>
    <w:basedOn w:val="a1"/>
    <w:semiHidden/>
    <w:rsid w:val="00FC2332"/>
    <w:pPr>
      <w:spacing w:after="0" w:line="240" w:lineRule="auto"/>
      <w:ind w:firstLine="540"/>
      <w:jc w:val="both"/>
    </w:pPr>
    <w:rPr>
      <w:rFonts w:ascii="Times New Roman" w:eastAsia="Times New Roman" w:hAnsi="Times New Roman" w:cs="Times New Roman"/>
      <w:sz w:val="24"/>
      <w:szCs w:val="24"/>
      <w:lang w:eastAsia="ru-RU"/>
    </w:rPr>
  </w:style>
  <w:style w:type="paragraph" w:styleId="aff9">
    <w:name w:val="Body Text Indent"/>
    <w:basedOn w:val="a1"/>
    <w:link w:val="affa"/>
    <w:uiPriority w:val="99"/>
    <w:rsid w:val="00FC2332"/>
    <w:pPr>
      <w:spacing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affa">
    <w:name w:val="Основной текст с отступом Знак"/>
    <w:basedOn w:val="a2"/>
    <w:link w:val="aff9"/>
    <w:uiPriority w:val="99"/>
    <w:rsid w:val="00FC2332"/>
    <w:rPr>
      <w:rFonts w:ascii="Times New Roman" w:eastAsia="Times New Roman" w:hAnsi="Times New Roman" w:cs="Times New Roman"/>
      <w:sz w:val="28"/>
      <w:szCs w:val="20"/>
      <w:lang w:val="x-none" w:eastAsia="x-none"/>
    </w:rPr>
  </w:style>
  <w:style w:type="paragraph" w:styleId="affb">
    <w:basedOn w:val="a1"/>
    <w:next w:val="afa"/>
    <w:link w:val="affc"/>
    <w:qFormat/>
    <w:rsid w:val="00FC2332"/>
    <w:pPr>
      <w:keepNext/>
      <w:keepLines/>
      <w:suppressAutoHyphens/>
      <w:overflowPunct w:val="0"/>
      <w:autoSpaceDE w:val="0"/>
      <w:spacing w:before="240" w:after="120" w:line="320" w:lineRule="exact"/>
      <w:ind w:firstLine="567"/>
      <w:jc w:val="both"/>
      <w:textAlignment w:val="baseline"/>
    </w:pPr>
    <w:rPr>
      <w:b/>
      <w:sz w:val="28"/>
      <w:lang w:val="x-none"/>
    </w:rPr>
  </w:style>
  <w:style w:type="character" w:customStyle="1" w:styleId="affc">
    <w:name w:val="Заголовок Знак"/>
    <w:link w:val="affb"/>
    <w:rsid w:val="00FC2332"/>
    <w:rPr>
      <w:b/>
      <w:sz w:val="28"/>
      <w:lang w:val="x-none"/>
    </w:rPr>
  </w:style>
  <w:style w:type="paragraph" w:styleId="23">
    <w:name w:val="Body Text 2"/>
    <w:basedOn w:val="a1"/>
    <w:link w:val="24"/>
    <w:uiPriority w:val="99"/>
    <w:unhideWhenUsed/>
    <w:rsid w:val="00FC2332"/>
    <w:pPr>
      <w:spacing w:after="120" w:line="480" w:lineRule="auto"/>
      <w:jc w:val="center"/>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2"/>
    <w:link w:val="23"/>
    <w:uiPriority w:val="99"/>
    <w:rsid w:val="00FC2332"/>
    <w:rPr>
      <w:rFonts w:ascii="Times New Roman" w:eastAsia="Times New Roman" w:hAnsi="Times New Roman" w:cs="Times New Roman"/>
      <w:sz w:val="24"/>
      <w:szCs w:val="20"/>
      <w:lang w:val="x-none" w:eastAsia="x-none"/>
    </w:rPr>
  </w:style>
  <w:style w:type="paragraph" w:customStyle="1" w:styleId="16">
    <w:name w:val="Обычный1"/>
    <w:rsid w:val="00FC2332"/>
    <w:pPr>
      <w:spacing w:after="0" w:line="240" w:lineRule="auto"/>
    </w:pPr>
    <w:rPr>
      <w:rFonts w:ascii="Times New Roman" w:eastAsia="Times New Roman" w:hAnsi="Times New Roman" w:cs="Times New Roman"/>
      <w:sz w:val="24"/>
      <w:szCs w:val="20"/>
      <w:lang w:eastAsia="ru-RU"/>
    </w:rPr>
  </w:style>
  <w:style w:type="paragraph" w:customStyle="1" w:styleId="affd">
    <w:name w:val="Обычный в таблице"/>
    <w:basedOn w:val="a1"/>
    <w:link w:val="affe"/>
    <w:uiPriority w:val="99"/>
    <w:rsid w:val="00FC2332"/>
    <w:pPr>
      <w:spacing w:after="0" w:line="360" w:lineRule="auto"/>
      <w:ind w:hanging="6"/>
      <w:jc w:val="center"/>
    </w:pPr>
    <w:rPr>
      <w:rFonts w:ascii="Times New Roman" w:eastAsia="Times New Roman" w:hAnsi="Times New Roman" w:cs="Times New Roman"/>
      <w:sz w:val="24"/>
      <w:szCs w:val="24"/>
      <w:lang w:val="x-none" w:eastAsia="x-none"/>
    </w:rPr>
  </w:style>
  <w:style w:type="paragraph" w:customStyle="1" w:styleId="afff">
    <w:name w:val="Заголовок таблицы"/>
    <w:basedOn w:val="a1"/>
    <w:semiHidden/>
    <w:rsid w:val="00FC2332"/>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e">
    <w:name w:val="Обычный в таблице Знак"/>
    <w:link w:val="affd"/>
    <w:uiPriority w:val="99"/>
    <w:rsid w:val="00FC2332"/>
    <w:rPr>
      <w:rFonts w:ascii="Times New Roman" w:eastAsia="Times New Roman" w:hAnsi="Times New Roman" w:cs="Times New Roman"/>
      <w:sz w:val="24"/>
      <w:szCs w:val="24"/>
      <w:lang w:val="x-none" w:eastAsia="x-none"/>
    </w:rPr>
  </w:style>
  <w:style w:type="paragraph" w:styleId="afff0">
    <w:name w:val="caption"/>
    <w:basedOn w:val="a1"/>
    <w:next w:val="a1"/>
    <w:qFormat/>
    <w:rsid w:val="00FC2332"/>
    <w:pPr>
      <w:spacing w:line="240" w:lineRule="auto"/>
      <w:jc w:val="center"/>
    </w:pPr>
    <w:rPr>
      <w:rFonts w:ascii="Times New Roman" w:eastAsia="Times New Roman" w:hAnsi="Times New Roman" w:cs="Times New Roman"/>
      <w:b/>
      <w:bCs/>
      <w:color w:val="4F81BD"/>
      <w:sz w:val="18"/>
      <w:szCs w:val="18"/>
      <w:lang w:eastAsia="ru-RU"/>
    </w:rPr>
  </w:style>
  <w:style w:type="paragraph" w:styleId="32">
    <w:name w:val="Body Text 3"/>
    <w:basedOn w:val="a1"/>
    <w:link w:val="33"/>
    <w:unhideWhenUsed/>
    <w:rsid w:val="00FC2332"/>
    <w:pPr>
      <w:spacing w:after="120" w:line="360" w:lineRule="auto"/>
      <w:ind w:firstLine="567"/>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2"/>
    <w:link w:val="32"/>
    <w:rsid w:val="00FC2332"/>
    <w:rPr>
      <w:rFonts w:ascii="Times New Roman" w:eastAsia="Times New Roman" w:hAnsi="Times New Roman" w:cs="Times New Roman"/>
      <w:sz w:val="16"/>
      <w:szCs w:val="16"/>
      <w:lang w:val="x-none" w:eastAsia="x-none"/>
    </w:rPr>
  </w:style>
  <w:style w:type="paragraph" w:styleId="a">
    <w:name w:val="List Bullet"/>
    <w:basedOn w:val="a1"/>
    <w:autoRedefine/>
    <w:uiPriority w:val="99"/>
    <w:rsid w:val="00FC2332"/>
    <w:pPr>
      <w:numPr>
        <w:numId w:val="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7">
    <w:name w:val="S_Маркированный"/>
    <w:basedOn w:val="a"/>
    <w:link w:val="S8"/>
    <w:uiPriority w:val="99"/>
    <w:rsid w:val="00FC2332"/>
    <w:pPr>
      <w:tabs>
        <w:tab w:val="left" w:pos="992"/>
      </w:tabs>
      <w:spacing w:line="240" w:lineRule="auto"/>
    </w:pPr>
    <w:rPr>
      <w:color w:val="auto"/>
      <w:lang w:val="x-none" w:eastAsia="x-none"/>
    </w:rPr>
  </w:style>
  <w:style w:type="character" w:customStyle="1" w:styleId="S8">
    <w:name w:val="S_Маркированный Знак"/>
    <w:link w:val="S7"/>
    <w:uiPriority w:val="99"/>
    <w:rsid w:val="00FC2332"/>
    <w:rPr>
      <w:rFonts w:ascii="Times New Roman" w:eastAsia="Times New Roman" w:hAnsi="Times New Roman" w:cs="Times New Roman"/>
      <w:w w:val="109"/>
      <w:sz w:val="24"/>
      <w:szCs w:val="24"/>
      <w:lang w:val="x-none" w:eastAsia="x-none"/>
    </w:rPr>
  </w:style>
  <w:style w:type="paragraph" w:customStyle="1" w:styleId="afff1">
    <w:name w:val="Абзац рядовой"/>
    <w:basedOn w:val="a1"/>
    <w:link w:val="afff2"/>
    <w:autoRedefine/>
    <w:uiPriority w:val="99"/>
    <w:rsid w:val="00FC2332"/>
    <w:pPr>
      <w:spacing w:after="0" w:line="240" w:lineRule="auto"/>
      <w:jc w:val="both"/>
    </w:pPr>
    <w:rPr>
      <w:rFonts w:ascii="Times New Roman" w:eastAsia="Times New Roman" w:hAnsi="Times New Roman" w:cs="Times New Roman"/>
      <w:sz w:val="28"/>
      <w:szCs w:val="28"/>
      <w:lang w:val="x-none" w:eastAsia="x-none"/>
    </w:rPr>
  </w:style>
  <w:style w:type="character" w:customStyle="1" w:styleId="afff2">
    <w:name w:val="Абзац рядовой Знак"/>
    <w:link w:val="afff1"/>
    <w:uiPriority w:val="99"/>
    <w:rsid w:val="00FC2332"/>
    <w:rPr>
      <w:rFonts w:ascii="Times New Roman" w:eastAsia="Times New Roman" w:hAnsi="Times New Roman" w:cs="Times New Roman"/>
      <w:sz w:val="28"/>
      <w:szCs w:val="28"/>
      <w:lang w:val="x-none" w:eastAsia="x-none"/>
    </w:rPr>
  </w:style>
  <w:style w:type="paragraph" w:customStyle="1" w:styleId="ConsPlusNormal">
    <w:name w:val="ConsPlusNormal"/>
    <w:link w:val="ConsPlusNormal0"/>
    <w:rsid w:val="00FC2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FC23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5"/>
    <w:rsid w:val="00FC2332"/>
    <w:pPr>
      <w:spacing w:after="0" w:line="240" w:lineRule="auto"/>
    </w:pPr>
    <w:rPr>
      <w:rFonts w:ascii="Calibri" w:eastAsia="Times New Roman" w:hAnsi="Calibri" w:cs="Times New Roman"/>
      <w:sz w:val="20"/>
      <w:lang w:val="x-none" w:eastAsia="x-none"/>
    </w:rPr>
  </w:style>
  <w:style w:type="character" w:customStyle="1" w:styleId="afff4">
    <w:name w:val="Текст сноски Знак"/>
    <w:basedOn w:val="a2"/>
    <w:rsid w:val="00FC2332"/>
    <w:rPr>
      <w:sz w:val="20"/>
      <w:szCs w:val="20"/>
    </w:rPr>
  </w:style>
  <w:style w:type="character" w:styleId="afff5">
    <w:name w:val="footnote reference"/>
    <w:aliases w:val="Знак сноски 1"/>
    <w:rsid w:val="00FC2332"/>
    <w:rPr>
      <w:vertAlign w:val="superscript"/>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f3"/>
    <w:rsid w:val="00FC2332"/>
    <w:rPr>
      <w:rFonts w:ascii="Calibri" w:eastAsia="Times New Roman" w:hAnsi="Calibri" w:cs="Times New Roman"/>
      <w:sz w:val="20"/>
      <w:lang w:val="x-none" w:eastAsia="x-none"/>
    </w:rPr>
  </w:style>
  <w:style w:type="paragraph" w:customStyle="1" w:styleId="26">
    <w:name w:val="Знак2"/>
    <w:basedOn w:val="a1"/>
    <w:rsid w:val="00FC2332"/>
    <w:pPr>
      <w:spacing w:after="160" w:line="240" w:lineRule="exact"/>
    </w:pPr>
    <w:rPr>
      <w:rFonts w:ascii="Verdana" w:eastAsia="Times New Roman" w:hAnsi="Verdana" w:cs="Times New Roman"/>
      <w:sz w:val="20"/>
      <w:szCs w:val="20"/>
      <w:lang w:val="en-US"/>
    </w:rPr>
  </w:style>
  <w:style w:type="character" w:customStyle="1" w:styleId="45">
    <w:name w:val="Знак Знак4"/>
    <w:uiPriority w:val="99"/>
    <w:locked/>
    <w:rsid w:val="00FC2332"/>
    <w:rPr>
      <w:rFonts w:ascii="Calibri" w:hAnsi="Calibri"/>
      <w:sz w:val="24"/>
      <w:szCs w:val="22"/>
      <w:lang w:val="ru-RU" w:eastAsia="ru-RU" w:bidi="ar-SA"/>
    </w:rPr>
  </w:style>
  <w:style w:type="character" w:customStyle="1" w:styleId="130">
    <w:name w:val=" Знак Знак13"/>
    <w:rsid w:val="00FC2332"/>
    <w:rPr>
      <w:bCs/>
      <w:sz w:val="28"/>
      <w:lang w:val="ru-RU" w:eastAsia="ru-RU" w:bidi="ar-SA"/>
    </w:rPr>
  </w:style>
  <w:style w:type="paragraph" w:customStyle="1" w:styleId="17">
    <w:name w:val=" Знак1"/>
    <w:basedOn w:val="a1"/>
    <w:rsid w:val="00FC2332"/>
    <w:pPr>
      <w:spacing w:after="160" w:line="240" w:lineRule="exact"/>
    </w:pPr>
    <w:rPr>
      <w:rFonts w:ascii="Verdana" w:eastAsia="Times New Roman" w:hAnsi="Verdana" w:cs="Times New Roman"/>
      <w:sz w:val="20"/>
      <w:szCs w:val="20"/>
      <w:lang w:val="en-US"/>
    </w:rPr>
  </w:style>
  <w:style w:type="paragraph" w:styleId="34">
    <w:name w:val="Body Text Indent 3"/>
    <w:basedOn w:val="a1"/>
    <w:link w:val="35"/>
    <w:uiPriority w:val="99"/>
    <w:rsid w:val="00FC2332"/>
    <w:pPr>
      <w:spacing w:after="120" w:line="360" w:lineRule="auto"/>
      <w:ind w:left="283" w:firstLine="567"/>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uiPriority w:val="99"/>
    <w:rsid w:val="00FC2332"/>
    <w:rPr>
      <w:rFonts w:ascii="Times New Roman" w:eastAsia="Times New Roman" w:hAnsi="Times New Roman" w:cs="Times New Roman"/>
      <w:sz w:val="16"/>
      <w:szCs w:val="16"/>
      <w:lang w:val="x-none" w:eastAsia="x-none"/>
    </w:rPr>
  </w:style>
  <w:style w:type="paragraph" w:customStyle="1" w:styleId="18">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C233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6">
    <w:name w:val="Îáû÷íûé"/>
    <w:uiPriority w:val="99"/>
    <w:rsid w:val="00FC2332"/>
    <w:pPr>
      <w:widowControl w:val="0"/>
      <w:spacing w:after="0" w:line="240" w:lineRule="auto"/>
    </w:pPr>
    <w:rPr>
      <w:rFonts w:ascii="Calibri" w:eastAsia="Times New Roman" w:hAnsi="Calibri" w:cs="Times New Roman"/>
      <w:sz w:val="28"/>
      <w:szCs w:val="20"/>
      <w:lang w:eastAsia="ru-RU"/>
    </w:rPr>
  </w:style>
  <w:style w:type="paragraph" w:customStyle="1" w:styleId="afff7">
    <w:name w:val="Стиль статьи правил"/>
    <w:basedOn w:val="a1"/>
    <w:uiPriority w:val="99"/>
    <w:rsid w:val="00FC2332"/>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afff8">
    <w:name w:val="Основной стиль"/>
    <w:basedOn w:val="a1"/>
    <w:link w:val="afff9"/>
    <w:uiPriority w:val="99"/>
    <w:rsid w:val="00FC2332"/>
    <w:pPr>
      <w:spacing w:after="0" w:line="240" w:lineRule="auto"/>
      <w:ind w:firstLine="680"/>
      <w:jc w:val="both"/>
    </w:pPr>
    <w:rPr>
      <w:rFonts w:ascii="Arial" w:eastAsia="Times New Roman" w:hAnsi="Arial" w:cs="Times New Roman"/>
      <w:sz w:val="24"/>
      <w:szCs w:val="28"/>
      <w:lang w:val="x-none" w:eastAsia="x-none"/>
    </w:rPr>
  </w:style>
  <w:style w:type="character" w:customStyle="1" w:styleId="afff9">
    <w:name w:val="Основной стиль Знак"/>
    <w:link w:val="afff8"/>
    <w:uiPriority w:val="99"/>
    <w:rsid w:val="00FC2332"/>
    <w:rPr>
      <w:rFonts w:ascii="Arial" w:eastAsia="Times New Roman" w:hAnsi="Arial" w:cs="Times New Roman"/>
      <w:sz w:val="24"/>
      <w:szCs w:val="28"/>
      <w:lang w:val="x-none" w:eastAsia="x-none"/>
    </w:rPr>
  </w:style>
  <w:style w:type="paragraph" w:customStyle="1" w:styleId="19">
    <w:name w:val="1 Знак Знак Знак Знак Знак Знак Знак"/>
    <w:basedOn w:val="a1"/>
    <w:uiPriority w:val="99"/>
    <w:rsid w:val="00FC2332"/>
    <w:pPr>
      <w:spacing w:after="160" w:line="240" w:lineRule="exact"/>
    </w:pPr>
    <w:rPr>
      <w:rFonts w:ascii="Verdana" w:eastAsia="Times New Roman" w:hAnsi="Verdana" w:cs="Times New Roman"/>
      <w:sz w:val="20"/>
      <w:szCs w:val="20"/>
      <w:lang w:val="en-US"/>
    </w:rPr>
  </w:style>
  <w:style w:type="paragraph" w:styleId="afffa">
    <w:name w:val="Plain Text"/>
    <w:aliases w:val="Знак11, Знак11"/>
    <w:basedOn w:val="a1"/>
    <w:link w:val="afffb"/>
    <w:uiPriority w:val="99"/>
    <w:rsid w:val="00FC2332"/>
    <w:pPr>
      <w:spacing w:after="0" w:line="240" w:lineRule="auto"/>
    </w:pPr>
    <w:rPr>
      <w:rFonts w:ascii="Courier New" w:eastAsia="Times New Roman" w:hAnsi="Courier New" w:cs="Times New Roman"/>
      <w:sz w:val="20"/>
      <w:szCs w:val="20"/>
      <w:lang w:val="x-none" w:eastAsia="x-none"/>
    </w:rPr>
  </w:style>
  <w:style w:type="character" w:customStyle="1" w:styleId="afffb">
    <w:name w:val="Текст Знак"/>
    <w:aliases w:val="Знак11 Знак1, Знак11 Знак"/>
    <w:basedOn w:val="a2"/>
    <w:link w:val="afffa"/>
    <w:uiPriority w:val="99"/>
    <w:rsid w:val="00FC2332"/>
    <w:rPr>
      <w:rFonts w:ascii="Courier New" w:eastAsia="Times New Roman" w:hAnsi="Courier New" w:cs="Times New Roman"/>
      <w:sz w:val="20"/>
      <w:szCs w:val="20"/>
      <w:lang w:val="x-none" w:eastAsia="x-none"/>
    </w:rPr>
  </w:style>
  <w:style w:type="paragraph" w:customStyle="1" w:styleId="afffc">
    <w:name w:val="Стиль раздела"/>
    <w:basedOn w:val="a1"/>
    <w:uiPriority w:val="99"/>
    <w:rsid w:val="00FC2332"/>
    <w:pPr>
      <w:tabs>
        <w:tab w:val="left" w:pos="0"/>
      </w:tabs>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1a">
    <w:name w:val="Название1"/>
    <w:basedOn w:val="a1"/>
    <w:uiPriority w:val="99"/>
    <w:rsid w:val="00FC2332"/>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ConsNonformat">
    <w:name w:val="ConsNonformat"/>
    <w:uiPriority w:val="99"/>
    <w:rsid w:val="00FC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Стиль названия"/>
    <w:basedOn w:val="a1"/>
    <w:uiPriority w:val="99"/>
    <w:rsid w:val="00FC2332"/>
    <w:pPr>
      <w:spacing w:after="60" w:line="240" w:lineRule="auto"/>
      <w:ind w:firstLine="680"/>
      <w:jc w:val="both"/>
    </w:pPr>
    <w:rPr>
      <w:rFonts w:ascii="Arial" w:eastAsia="Times New Roman" w:hAnsi="Arial" w:cs="Times New Roman"/>
      <w:b/>
      <w:i/>
      <w:sz w:val="24"/>
      <w:szCs w:val="28"/>
      <w:lang w:eastAsia="ru-RU"/>
    </w:rPr>
  </w:style>
  <w:style w:type="paragraph" w:customStyle="1" w:styleId="ArialNarrow13pt1">
    <w:name w:val="Arial Narrow 13 pt по ширине Первая строка:  1 см"/>
    <w:basedOn w:val="a1"/>
    <w:uiPriority w:val="99"/>
    <w:rsid w:val="00FC2332"/>
    <w:pPr>
      <w:spacing w:after="0" w:line="240" w:lineRule="auto"/>
      <w:ind w:firstLine="567"/>
      <w:jc w:val="both"/>
    </w:pPr>
    <w:rPr>
      <w:rFonts w:ascii="Arial Narrow" w:eastAsia="Times New Roman" w:hAnsi="Arial Narrow" w:cs="Times New Roman"/>
      <w:sz w:val="26"/>
      <w:szCs w:val="20"/>
      <w:lang w:val="en-US" w:eastAsia="ru-RU"/>
    </w:rPr>
  </w:style>
  <w:style w:type="paragraph" w:customStyle="1" w:styleId="HeadDoc">
    <w:name w:val="HeadDoc"/>
    <w:uiPriority w:val="99"/>
    <w:rsid w:val="00FC2332"/>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uiPriority w:val="99"/>
    <w:rsid w:val="00FC2332"/>
    <w:pPr>
      <w:widowControl w:val="0"/>
      <w:spacing w:after="0" w:line="240" w:lineRule="auto"/>
    </w:pPr>
    <w:rPr>
      <w:rFonts w:ascii="Times New Roman" w:eastAsia="Times New Roman" w:hAnsi="Times New Roman" w:cs="Times New Roman"/>
      <w:sz w:val="28"/>
      <w:szCs w:val="28"/>
      <w:lang w:eastAsia="ru-RU"/>
    </w:rPr>
  </w:style>
  <w:style w:type="paragraph" w:styleId="27">
    <w:name w:val="Body Text Indent 2"/>
    <w:basedOn w:val="a1"/>
    <w:link w:val="28"/>
    <w:rsid w:val="00FC2332"/>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8">
    <w:name w:val="Основной текст с отступом 2 Знак"/>
    <w:basedOn w:val="a2"/>
    <w:link w:val="27"/>
    <w:rsid w:val="00FC2332"/>
    <w:rPr>
      <w:rFonts w:ascii="Times New Roman" w:eastAsia="Times New Roman" w:hAnsi="Times New Roman" w:cs="Times New Roman"/>
      <w:sz w:val="28"/>
      <w:szCs w:val="28"/>
      <w:lang w:val="x-none" w:eastAsia="x-none"/>
    </w:rPr>
  </w:style>
  <w:style w:type="paragraph" w:customStyle="1" w:styleId="BodyTextIndent">
    <w:name w:val="Body Text Indent"/>
    <w:basedOn w:val="a1"/>
    <w:rsid w:val="00FC233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1"/>
    <w:autoRedefine/>
    <w:uiPriority w:val="99"/>
    <w:rsid w:val="00FC2332"/>
    <w:pPr>
      <w:numPr>
        <w:numId w:val="5"/>
      </w:numPr>
      <w:spacing w:after="0" w:line="240" w:lineRule="auto"/>
    </w:pPr>
    <w:rPr>
      <w:rFonts w:ascii="Times New Roman" w:eastAsia="Times New Roman" w:hAnsi="Times New Roman" w:cs="Times New Roman"/>
      <w:sz w:val="20"/>
      <w:szCs w:val="20"/>
      <w:lang w:val="en-GB" w:eastAsia="ru-RU"/>
    </w:rPr>
  </w:style>
  <w:style w:type="paragraph" w:customStyle="1" w:styleId="29">
    <w:name w:val="Îñíîâíîé òåêñò 2"/>
    <w:basedOn w:val="afff6"/>
    <w:uiPriority w:val="99"/>
    <w:rsid w:val="00FC2332"/>
    <w:pPr>
      <w:ind w:firstLine="720"/>
      <w:jc w:val="both"/>
    </w:pPr>
    <w:rPr>
      <w:rFonts w:ascii="Times New Roman" w:hAnsi="Times New Roman"/>
      <w:b/>
      <w:bCs/>
      <w:color w:val="000000"/>
      <w:sz w:val="24"/>
      <w:szCs w:val="24"/>
      <w:lang w:val="en-US"/>
    </w:rPr>
  </w:style>
  <w:style w:type="paragraph" w:customStyle="1" w:styleId="36">
    <w:name w:val="Îñíîâíîé òåêñò ñ îòñòóïîì 3"/>
    <w:basedOn w:val="afff6"/>
    <w:uiPriority w:val="99"/>
    <w:rsid w:val="00FC2332"/>
    <w:pPr>
      <w:ind w:firstLine="567"/>
      <w:jc w:val="both"/>
    </w:pPr>
    <w:rPr>
      <w:rFonts w:ascii="Peterburg" w:hAnsi="Peterburg" w:cs="Peterburg"/>
      <w:b/>
      <w:bCs/>
      <w:i/>
      <w:iCs/>
      <w:sz w:val="24"/>
      <w:szCs w:val="24"/>
    </w:rPr>
  </w:style>
  <w:style w:type="paragraph" w:customStyle="1" w:styleId="nienie">
    <w:name w:val="nienie"/>
    <w:basedOn w:val="Iauiue"/>
    <w:uiPriority w:val="99"/>
    <w:rsid w:val="00FC2332"/>
    <w:pPr>
      <w:keepLines/>
      <w:suppressAutoHyphens w:val="0"/>
      <w:ind w:left="709" w:hanging="284"/>
      <w:jc w:val="both"/>
    </w:pPr>
    <w:rPr>
      <w:rFonts w:ascii="Peterburg" w:eastAsia="Times New Roman" w:hAnsi="Peterburg" w:cs="Peterburg"/>
      <w:sz w:val="24"/>
      <w:szCs w:val="24"/>
      <w:lang w:eastAsia="ru-RU"/>
    </w:rPr>
  </w:style>
  <w:style w:type="paragraph" w:customStyle="1" w:styleId="Iniiaiieoaeno">
    <w:name w:val="Iniiaiie oaeno"/>
    <w:basedOn w:val="Iauiue"/>
    <w:uiPriority w:val="99"/>
    <w:rsid w:val="00FC2332"/>
    <w:pPr>
      <w:widowControl/>
      <w:suppressAutoHyphens w:val="0"/>
      <w:jc w:val="both"/>
    </w:pPr>
    <w:rPr>
      <w:rFonts w:ascii="Peterburg" w:eastAsia="Times New Roman" w:hAnsi="Peterburg" w:cs="Peterburg"/>
      <w:lang w:eastAsia="ru-RU"/>
    </w:rPr>
  </w:style>
  <w:style w:type="paragraph" w:customStyle="1" w:styleId="Iniiaiieoaeno2">
    <w:name w:val="Iniiaiie oaeno 2"/>
    <w:basedOn w:val="a1"/>
    <w:uiPriority w:val="99"/>
    <w:rsid w:val="00FC2332"/>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FC2332"/>
    <w:pPr>
      <w:keepNext/>
      <w:keepLines/>
      <w:suppressAutoHyphens w:val="0"/>
      <w:spacing w:before="240" w:after="60"/>
      <w:jc w:val="center"/>
    </w:pPr>
    <w:rPr>
      <w:rFonts w:ascii="Peterburg" w:eastAsia="Times New Roman" w:hAnsi="Peterburg" w:cs="Peterburg"/>
      <w:b/>
      <w:bCs/>
      <w:sz w:val="24"/>
      <w:szCs w:val="24"/>
      <w:lang w:eastAsia="ru-RU"/>
    </w:rPr>
  </w:style>
  <w:style w:type="paragraph" w:customStyle="1" w:styleId="1b">
    <w:name w:val="çàãîëîâîê 1"/>
    <w:basedOn w:val="afff6"/>
    <w:next w:val="afff6"/>
    <w:uiPriority w:val="99"/>
    <w:rsid w:val="00FC2332"/>
    <w:pPr>
      <w:keepNext/>
    </w:pPr>
    <w:rPr>
      <w:rFonts w:ascii="Times New Roman" w:hAnsi="Times New Roman"/>
      <w:szCs w:val="28"/>
    </w:rPr>
  </w:style>
  <w:style w:type="paragraph" w:customStyle="1" w:styleId="Iniiaiieoaenonionooiii2">
    <w:name w:val="Iniiaiie oaeno n ionooiii 2"/>
    <w:basedOn w:val="Iauiue"/>
    <w:uiPriority w:val="99"/>
    <w:rsid w:val="00FC2332"/>
    <w:pPr>
      <w:widowControl/>
      <w:suppressAutoHyphens w:val="0"/>
      <w:ind w:firstLine="284"/>
      <w:jc w:val="both"/>
    </w:pPr>
    <w:rPr>
      <w:rFonts w:ascii="Peterburg" w:eastAsia="Times New Roman" w:hAnsi="Peterburg" w:cs="Peterburg"/>
      <w:lang w:eastAsia="ru-RU"/>
    </w:rPr>
  </w:style>
  <w:style w:type="character" w:styleId="afffe">
    <w:name w:val="line number"/>
    <w:uiPriority w:val="99"/>
    <w:rsid w:val="00FC2332"/>
  </w:style>
  <w:style w:type="paragraph" w:customStyle="1" w:styleId="320">
    <w:name w:val="Основной текст с отступом 32"/>
    <w:basedOn w:val="a1"/>
    <w:uiPriority w:val="99"/>
    <w:rsid w:val="00FC2332"/>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FC2332"/>
    <w:rPr>
      <w:rFonts w:ascii="Symbol" w:hAnsi="Symbol" w:cs="Symbol"/>
    </w:rPr>
  </w:style>
  <w:style w:type="character" w:customStyle="1" w:styleId="WW8Num2z0">
    <w:name w:val="WW8Num2z0"/>
    <w:uiPriority w:val="99"/>
    <w:rsid w:val="00FC2332"/>
    <w:rPr>
      <w:rFonts w:ascii="Symbol" w:hAnsi="Symbol" w:cs="Symbol"/>
    </w:rPr>
  </w:style>
  <w:style w:type="character" w:customStyle="1" w:styleId="WW8Num3z0">
    <w:name w:val="WW8Num3z0"/>
    <w:uiPriority w:val="99"/>
    <w:rsid w:val="00FC2332"/>
    <w:rPr>
      <w:rFonts w:ascii="Symbol" w:hAnsi="Symbol"/>
    </w:rPr>
  </w:style>
  <w:style w:type="character" w:customStyle="1" w:styleId="WW8Num4z0">
    <w:name w:val="WW8Num4z0"/>
    <w:uiPriority w:val="99"/>
    <w:rsid w:val="00FC2332"/>
    <w:rPr>
      <w:rFonts w:ascii="Symbol" w:hAnsi="Symbol"/>
    </w:rPr>
  </w:style>
  <w:style w:type="character" w:customStyle="1" w:styleId="WW8Num4z2">
    <w:name w:val="WW8Num4z2"/>
    <w:uiPriority w:val="99"/>
    <w:rsid w:val="00FC2332"/>
    <w:rPr>
      <w:rFonts w:ascii="Wingdings" w:hAnsi="Wingdings" w:cs="Wingdings"/>
    </w:rPr>
  </w:style>
  <w:style w:type="character" w:customStyle="1" w:styleId="WW8Num4z4">
    <w:name w:val="WW8Num4z4"/>
    <w:uiPriority w:val="99"/>
    <w:rsid w:val="00FC2332"/>
    <w:rPr>
      <w:rFonts w:ascii="Courier New" w:hAnsi="Courier New" w:cs="Courier New"/>
    </w:rPr>
  </w:style>
  <w:style w:type="character" w:customStyle="1" w:styleId="WW8Num5z0">
    <w:name w:val="WW8Num5z0"/>
    <w:uiPriority w:val="99"/>
    <w:rsid w:val="00FC2332"/>
    <w:rPr>
      <w:rFonts w:ascii="Symbol" w:hAnsi="Symbol"/>
    </w:rPr>
  </w:style>
  <w:style w:type="character" w:customStyle="1" w:styleId="WW8Num6z0">
    <w:name w:val="WW8Num6z0"/>
    <w:uiPriority w:val="99"/>
    <w:rsid w:val="00FC2332"/>
    <w:rPr>
      <w:rFonts w:ascii="Symbol" w:hAnsi="Symbol"/>
    </w:rPr>
  </w:style>
  <w:style w:type="character" w:customStyle="1" w:styleId="WW8Num7z0">
    <w:name w:val="WW8Num7z0"/>
    <w:uiPriority w:val="99"/>
    <w:rsid w:val="00FC2332"/>
    <w:rPr>
      <w:rFonts w:ascii="Symbol" w:hAnsi="Symbol"/>
    </w:rPr>
  </w:style>
  <w:style w:type="character" w:customStyle="1" w:styleId="WW8Num8z0">
    <w:name w:val="WW8Num8z0"/>
    <w:uiPriority w:val="99"/>
    <w:rsid w:val="00FC2332"/>
    <w:rPr>
      <w:rFonts w:ascii="Symbol" w:hAnsi="Symbol"/>
    </w:rPr>
  </w:style>
  <w:style w:type="character" w:customStyle="1" w:styleId="WW8Num9z0">
    <w:name w:val="WW8Num9z0"/>
    <w:uiPriority w:val="99"/>
    <w:rsid w:val="00FC2332"/>
    <w:rPr>
      <w:rFonts w:ascii="Symbol" w:hAnsi="Symbol" w:cs="Symbol"/>
    </w:rPr>
  </w:style>
  <w:style w:type="character" w:customStyle="1" w:styleId="WW8Num10z0">
    <w:name w:val="WW8Num10z0"/>
    <w:uiPriority w:val="99"/>
    <w:rsid w:val="00FC2332"/>
    <w:rPr>
      <w:rFonts w:ascii="Symbol" w:hAnsi="Symbol" w:cs="Symbol"/>
    </w:rPr>
  </w:style>
  <w:style w:type="character" w:customStyle="1" w:styleId="WW8Num11z0">
    <w:name w:val="WW8Num11z0"/>
    <w:uiPriority w:val="99"/>
    <w:rsid w:val="00FC2332"/>
    <w:rPr>
      <w:rFonts w:ascii="Times New Roman" w:eastAsia="Times New Roman" w:hAnsi="Times New Roman"/>
    </w:rPr>
  </w:style>
  <w:style w:type="character" w:customStyle="1" w:styleId="WW8Num11z1">
    <w:name w:val="WW8Num11z1"/>
    <w:uiPriority w:val="99"/>
    <w:rsid w:val="00FC2332"/>
    <w:rPr>
      <w:rFonts w:ascii="Symbol" w:hAnsi="Symbol" w:cs="Symbol"/>
    </w:rPr>
  </w:style>
  <w:style w:type="character" w:customStyle="1" w:styleId="WW8Num11z2">
    <w:name w:val="WW8Num11z2"/>
    <w:uiPriority w:val="99"/>
    <w:rsid w:val="00FC2332"/>
    <w:rPr>
      <w:rFonts w:ascii="Wingdings" w:hAnsi="Wingdings" w:cs="Wingdings"/>
    </w:rPr>
  </w:style>
  <w:style w:type="character" w:customStyle="1" w:styleId="WW8Num11z4">
    <w:name w:val="WW8Num11z4"/>
    <w:uiPriority w:val="99"/>
    <w:rsid w:val="00FC2332"/>
    <w:rPr>
      <w:rFonts w:ascii="Courier New" w:hAnsi="Courier New" w:cs="Courier New"/>
    </w:rPr>
  </w:style>
  <w:style w:type="character" w:customStyle="1" w:styleId="WW8Num12z0">
    <w:name w:val="WW8Num12z0"/>
    <w:uiPriority w:val="99"/>
    <w:rsid w:val="00FC2332"/>
    <w:rPr>
      <w:rFonts w:ascii="Symbol" w:hAnsi="Symbol" w:cs="Symbol"/>
    </w:rPr>
  </w:style>
  <w:style w:type="character" w:customStyle="1" w:styleId="WW8Num12z1">
    <w:name w:val="WW8Num12z1"/>
    <w:uiPriority w:val="99"/>
    <w:rsid w:val="00FC2332"/>
    <w:rPr>
      <w:rFonts w:ascii="Courier New" w:hAnsi="Courier New" w:cs="Courier New"/>
    </w:rPr>
  </w:style>
  <w:style w:type="character" w:customStyle="1" w:styleId="WW8Num12z2">
    <w:name w:val="WW8Num12z2"/>
    <w:uiPriority w:val="99"/>
    <w:rsid w:val="00FC2332"/>
    <w:rPr>
      <w:rFonts w:ascii="Wingdings" w:hAnsi="Wingdings" w:cs="Wingdings"/>
    </w:rPr>
  </w:style>
  <w:style w:type="character" w:customStyle="1" w:styleId="WW8Num14z0">
    <w:name w:val="WW8Num14z0"/>
    <w:uiPriority w:val="99"/>
    <w:rsid w:val="00FC2332"/>
    <w:rPr>
      <w:rFonts w:ascii="Times New Roman" w:eastAsia="Times New Roman" w:hAnsi="Times New Roman"/>
    </w:rPr>
  </w:style>
  <w:style w:type="character" w:customStyle="1" w:styleId="WW8Num14z1">
    <w:name w:val="WW8Num14z1"/>
    <w:uiPriority w:val="99"/>
    <w:rsid w:val="00FC2332"/>
    <w:rPr>
      <w:rFonts w:ascii="Symbol" w:hAnsi="Symbol" w:cs="Symbol"/>
    </w:rPr>
  </w:style>
  <w:style w:type="character" w:customStyle="1" w:styleId="WW8Num14z2">
    <w:name w:val="WW8Num14z2"/>
    <w:uiPriority w:val="99"/>
    <w:rsid w:val="00FC2332"/>
    <w:rPr>
      <w:rFonts w:ascii="Wingdings" w:hAnsi="Wingdings" w:cs="Wingdings"/>
    </w:rPr>
  </w:style>
  <w:style w:type="character" w:customStyle="1" w:styleId="WW8Num14z4">
    <w:name w:val="WW8Num14z4"/>
    <w:uiPriority w:val="99"/>
    <w:rsid w:val="00FC2332"/>
    <w:rPr>
      <w:rFonts w:ascii="Courier New" w:hAnsi="Courier New" w:cs="Courier New"/>
    </w:rPr>
  </w:style>
  <w:style w:type="character" w:customStyle="1" w:styleId="WW8Num15z0">
    <w:name w:val="WW8Num15z0"/>
    <w:uiPriority w:val="99"/>
    <w:rsid w:val="00FC2332"/>
    <w:rPr>
      <w:rFonts w:ascii="Symbol" w:hAnsi="Symbol" w:cs="Symbol"/>
    </w:rPr>
  </w:style>
  <w:style w:type="character" w:customStyle="1" w:styleId="WW8Num15z1">
    <w:name w:val="WW8Num15z1"/>
    <w:uiPriority w:val="99"/>
    <w:rsid w:val="00FC2332"/>
    <w:rPr>
      <w:rFonts w:ascii="Courier New" w:hAnsi="Courier New" w:cs="Courier New"/>
    </w:rPr>
  </w:style>
  <w:style w:type="character" w:customStyle="1" w:styleId="WW8Num15z2">
    <w:name w:val="WW8Num15z2"/>
    <w:uiPriority w:val="99"/>
    <w:rsid w:val="00FC2332"/>
    <w:rPr>
      <w:rFonts w:ascii="Wingdings" w:hAnsi="Wingdings" w:cs="Wingdings"/>
    </w:rPr>
  </w:style>
  <w:style w:type="character" w:customStyle="1" w:styleId="WW8Num16z0">
    <w:name w:val="WW8Num16z0"/>
    <w:uiPriority w:val="99"/>
    <w:rsid w:val="00FC2332"/>
    <w:rPr>
      <w:rFonts w:ascii="Symbol" w:hAnsi="Symbol" w:cs="Symbol"/>
    </w:rPr>
  </w:style>
  <w:style w:type="character" w:customStyle="1" w:styleId="WW8Num16z1">
    <w:name w:val="WW8Num16z1"/>
    <w:uiPriority w:val="99"/>
    <w:rsid w:val="00FC2332"/>
    <w:rPr>
      <w:rFonts w:ascii="Courier New" w:hAnsi="Courier New" w:cs="Courier New"/>
    </w:rPr>
  </w:style>
  <w:style w:type="character" w:customStyle="1" w:styleId="WW8Num16z2">
    <w:name w:val="WW8Num16z2"/>
    <w:uiPriority w:val="99"/>
    <w:rsid w:val="00FC2332"/>
    <w:rPr>
      <w:rFonts w:ascii="Wingdings" w:hAnsi="Wingdings" w:cs="Wingdings"/>
    </w:rPr>
  </w:style>
  <w:style w:type="character" w:customStyle="1" w:styleId="WW8Num17z0">
    <w:name w:val="WW8Num17z0"/>
    <w:uiPriority w:val="99"/>
    <w:rsid w:val="00FC2332"/>
    <w:rPr>
      <w:rFonts w:ascii="Symbol" w:hAnsi="Symbol" w:cs="Symbol"/>
    </w:rPr>
  </w:style>
  <w:style w:type="character" w:customStyle="1" w:styleId="WW8Num17z2">
    <w:name w:val="WW8Num17z2"/>
    <w:uiPriority w:val="99"/>
    <w:rsid w:val="00FC2332"/>
    <w:rPr>
      <w:rFonts w:ascii="Wingdings" w:hAnsi="Wingdings" w:cs="Wingdings"/>
    </w:rPr>
  </w:style>
  <w:style w:type="character" w:customStyle="1" w:styleId="WW8Num17z4">
    <w:name w:val="WW8Num17z4"/>
    <w:uiPriority w:val="99"/>
    <w:rsid w:val="00FC2332"/>
    <w:rPr>
      <w:rFonts w:ascii="Courier New" w:hAnsi="Courier New" w:cs="Courier New"/>
    </w:rPr>
  </w:style>
  <w:style w:type="character" w:customStyle="1" w:styleId="WW8Num18z0">
    <w:name w:val="WW8Num18z0"/>
    <w:uiPriority w:val="99"/>
    <w:rsid w:val="00FC2332"/>
    <w:rPr>
      <w:rFonts w:ascii="Symbol" w:hAnsi="Symbol" w:cs="Symbol"/>
    </w:rPr>
  </w:style>
  <w:style w:type="character" w:customStyle="1" w:styleId="WW8Num18z1">
    <w:name w:val="WW8Num18z1"/>
    <w:uiPriority w:val="99"/>
    <w:rsid w:val="00FC2332"/>
    <w:rPr>
      <w:rFonts w:ascii="Courier New" w:hAnsi="Courier New" w:cs="Courier New"/>
    </w:rPr>
  </w:style>
  <w:style w:type="character" w:customStyle="1" w:styleId="WW8Num18z2">
    <w:name w:val="WW8Num18z2"/>
    <w:uiPriority w:val="99"/>
    <w:rsid w:val="00FC2332"/>
    <w:rPr>
      <w:rFonts w:ascii="Wingdings" w:hAnsi="Wingdings" w:cs="Wingdings"/>
    </w:rPr>
  </w:style>
  <w:style w:type="character" w:customStyle="1" w:styleId="WW8Num19z0">
    <w:name w:val="WW8Num19z0"/>
    <w:uiPriority w:val="99"/>
    <w:rsid w:val="00FC2332"/>
    <w:rPr>
      <w:rFonts w:ascii="Symbol" w:hAnsi="Symbol" w:cs="Symbol"/>
    </w:rPr>
  </w:style>
  <w:style w:type="character" w:customStyle="1" w:styleId="WW8Num19z2">
    <w:name w:val="WW8Num19z2"/>
    <w:uiPriority w:val="99"/>
    <w:rsid w:val="00FC2332"/>
    <w:rPr>
      <w:rFonts w:ascii="Wingdings" w:hAnsi="Wingdings" w:cs="Wingdings"/>
    </w:rPr>
  </w:style>
  <w:style w:type="character" w:customStyle="1" w:styleId="WW8Num19z4">
    <w:name w:val="WW8Num19z4"/>
    <w:uiPriority w:val="99"/>
    <w:rsid w:val="00FC2332"/>
    <w:rPr>
      <w:rFonts w:ascii="Courier New" w:hAnsi="Courier New" w:cs="Courier New"/>
    </w:rPr>
  </w:style>
  <w:style w:type="character" w:customStyle="1" w:styleId="WW8Num20z0">
    <w:name w:val="WW8Num20z0"/>
    <w:uiPriority w:val="99"/>
    <w:rsid w:val="00FC2332"/>
    <w:rPr>
      <w:rFonts w:ascii="Symbol" w:hAnsi="Symbol" w:cs="Symbol"/>
    </w:rPr>
  </w:style>
  <w:style w:type="character" w:customStyle="1" w:styleId="WW8Num20z1">
    <w:name w:val="WW8Num20z1"/>
    <w:uiPriority w:val="99"/>
    <w:rsid w:val="00FC2332"/>
    <w:rPr>
      <w:rFonts w:ascii="Courier New" w:hAnsi="Courier New" w:cs="Courier New"/>
    </w:rPr>
  </w:style>
  <w:style w:type="character" w:customStyle="1" w:styleId="WW8Num20z2">
    <w:name w:val="WW8Num20z2"/>
    <w:uiPriority w:val="99"/>
    <w:rsid w:val="00FC2332"/>
    <w:rPr>
      <w:rFonts w:ascii="Wingdings" w:hAnsi="Wingdings" w:cs="Wingdings"/>
    </w:rPr>
  </w:style>
  <w:style w:type="character" w:customStyle="1" w:styleId="WW8Num21z0">
    <w:name w:val="WW8Num21z0"/>
    <w:uiPriority w:val="99"/>
    <w:rsid w:val="00FC2332"/>
    <w:rPr>
      <w:rFonts w:ascii="Symbol" w:hAnsi="Symbol" w:cs="Symbol"/>
    </w:rPr>
  </w:style>
  <w:style w:type="character" w:customStyle="1" w:styleId="WW8Num21z1">
    <w:name w:val="WW8Num21z1"/>
    <w:uiPriority w:val="99"/>
    <w:rsid w:val="00FC2332"/>
    <w:rPr>
      <w:rFonts w:ascii="Courier New" w:hAnsi="Courier New" w:cs="Courier New"/>
    </w:rPr>
  </w:style>
  <w:style w:type="character" w:customStyle="1" w:styleId="WW8Num21z2">
    <w:name w:val="WW8Num21z2"/>
    <w:uiPriority w:val="99"/>
    <w:rsid w:val="00FC2332"/>
    <w:rPr>
      <w:rFonts w:ascii="Wingdings" w:hAnsi="Wingdings" w:cs="Wingdings"/>
    </w:rPr>
  </w:style>
  <w:style w:type="character" w:customStyle="1" w:styleId="WW8Num22z0">
    <w:name w:val="WW8Num22z0"/>
    <w:uiPriority w:val="99"/>
    <w:rsid w:val="00FC2332"/>
    <w:rPr>
      <w:rFonts w:ascii="Symbol" w:hAnsi="Symbol" w:cs="Symbol"/>
    </w:rPr>
  </w:style>
  <w:style w:type="character" w:customStyle="1" w:styleId="WW8Num22z2">
    <w:name w:val="WW8Num22z2"/>
    <w:uiPriority w:val="99"/>
    <w:rsid w:val="00FC2332"/>
    <w:rPr>
      <w:rFonts w:ascii="Wingdings" w:hAnsi="Wingdings" w:cs="Wingdings"/>
    </w:rPr>
  </w:style>
  <w:style w:type="character" w:customStyle="1" w:styleId="WW8Num22z4">
    <w:name w:val="WW8Num22z4"/>
    <w:uiPriority w:val="99"/>
    <w:rsid w:val="00FC2332"/>
    <w:rPr>
      <w:rFonts w:ascii="Courier New" w:hAnsi="Courier New" w:cs="Courier New"/>
    </w:rPr>
  </w:style>
  <w:style w:type="character" w:customStyle="1" w:styleId="WW8Num23z0">
    <w:name w:val="WW8Num23z0"/>
    <w:uiPriority w:val="99"/>
    <w:rsid w:val="00FC2332"/>
    <w:rPr>
      <w:rFonts w:ascii="Symbol" w:hAnsi="Symbol" w:cs="Symbol"/>
    </w:rPr>
  </w:style>
  <w:style w:type="character" w:customStyle="1" w:styleId="WW8Num23z1">
    <w:name w:val="WW8Num23z1"/>
    <w:uiPriority w:val="99"/>
    <w:rsid w:val="00FC2332"/>
    <w:rPr>
      <w:rFonts w:ascii="Courier New" w:hAnsi="Courier New" w:cs="Courier New"/>
    </w:rPr>
  </w:style>
  <w:style w:type="character" w:customStyle="1" w:styleId="WW8Num23z2">
    <w:name w:val="WW8Num23z2"/>
    <w:uiPriority w:val="99"/>
    <w:rsid w:val="00FC2332"/>
    <w:rPr>
      <w:rFonts w:ascii="Wingdings" w:hAnsi="Wingdings" w:cs="Wingdings"/>
    </w:rPr>
  </w:style>
  <w:style w:type="character" w:customStyle="1" w:styleId="WW8Num24z0">
    <w:name w:val="WW8Num24z0"/>
    <w:uiPriority w:val="99"/>
    <w:rsid w:val="00FC2332"/>
    <w:rPr>
      <w:rFonts w:ascii="Symbol" w:hAnsi="Symbol" w:cs="Symbol"/>
    </w:rPr>
  </w:style>
  <w:style w:type="character" w:customStyle="1" w:styleId="WW8Num24z1">
    <w:name w:val="WW8Num24z1"/>
    <w:uiPriority w:val="99"/>
    <w:rsid w:val="00FC2332"/>
    <w:rPr>
      <w:rFonts w:ascii="Courier New" w:hAnsi="Courier New" w:cs="Courier New"/>
    </w:rPr>
  </w:style>
  <w:style w:type="character" w:customStyle="1" w:styleId="WW8Num24z2">
    <w:name w:val="WW8Num24z2"/>
    <w:uiPriority w:val="99"/>
    <w:rsid w:val="00FC2332"/>
    <w:rPr>
      <w:rFonts w:ascii="Wingdings" w:hAnsi="Wingdings" w:cs="Wingdings"/>
    </w:rPr>
  </w:style>
  <w:style w:type="character" w:customStyle="1" w:styleId="WW8Num25z0">
    <w:name w:val="WW8Num25z0"/>
    <w:uiPriority w:val="99"/>
    <w:rsid w:val="00FC2332"/>
    <w:rPr>
      <w:rFonts w:ascii="Symbol" w:hAnsi="Symbol" w:cs="Symbol"/>
    </w:rPr>
  </w:style>
  <w:style w:type="character" w:customStyle="1" w:styleId="WW8Num25z1">
    <w:name w:val="WW8Num25z1"/>
    <w:uiPriority w:val="99"/>
    <w:rsid w:val="00FC2332"/>
    <w:rPr>
      <w:rFonts w:ascii="Courier New" w:hAnsi="Courier New" w:cs="Courier New"/>
    </w:rPr>
  </w:style>
  <w:style w:type="character" w:customStyle="1" w:styleId="WW8Num25z2">
    <w:name w:val="WW8Num25z2"/>
    <w:uiPriority w:val="99"/>
    <w:rsid w:val="00FC2332"/>
    <w:rPr>
      <w:rFonts w:ascii="Wingdings" w:hAnsi="Wingdings" w:cs="Wingdings"/>
    </w:rPr>
  </w:style>
  <w:style w:type="character" w:customStyle="1" w:styleId="WW8Num27z0">
    <w:name w:val="WW8Num27z0"/>
    <w:uiPriority w:val="99"/>
    <w:rsid w:val="00FC2332"/>
    <w:rPr>
      <w:rFonts w:ascii="Symbol" w:hAnsi="Symbol" w:cs="Symbol"/>
    </w:rPr>
  </w:style>
  <w:style w:type="character" w:customStyle="1" w:styleId="WW8Num27z1">
    <w:name w:val="WW8Num27z1"/>
    <w:uiPriority w:val="99"/>
    <w:rsid w:val="00FC2332"/>
    <w:rPr>
      <w:rFonts w:ascii="Courier New" w:hAnsi="Courier New" w:cs="Courier New"/>
    </w:rPr>
  </w:style>
  <w:style w:type="character" w:customStyle="1" w:styleId="WW8Num27z2">
    <w:name w:val="WW8Num27z2"/>
    <w:uiPriority w:val="99"/>
    <w:rsid w:val="00FC2332"/>
    <w:rPr>
      <w:rFonts w:ascii="Wingdings" w:hAnsi="Wingdings" w:cs="Wingdings"/>
    </w:rPr>
  </w:style>
  <w:style w:type="character" w:customStyle="1" w:styleId="WW8Num28z0">
    <w:name w:val="WW8Num28z0"/>
    <w:uiPriority w:val="99"/>
    <w:rsid w:val="00FC2332"/>
    <w:rPr>
      <w:rFonts w:ascii="Times New Roman" w:eastAsia="Times New Roman" w:hAnsi="Times New Roman"/>
    </w:rPr>
  </w:style>
  <w:style w:type="character" w:customStyle="1" w:styleId="WW8Num28z1">
    <w:name w:val="WW8Num28z1"/>
    <w:uiPriority w:val="99"/>
    <w:rsid w:val="00FC2332"/>
    <w:rPr>
      <w:rFonts w:ascii="Symbol" w:hAnsi="Symbol" w:cs="Symbol"/>
    </w:rPr>
  </w:style>
  <w:style w:type="character" w:customStyle="1" w:styleId="WW8Num28z2">
    <w:name w:val="WW8Num28z2"/>
    <w:uiPriority w:val="99"/>
    <w:rsid w:val="00FC2332"/>
    <w:rPr>
      <w:rFonts w:ascii="Wingdings" w:hAnsi="Wingdings" w:cs="Wingdings"/>
    </w:rPr>
  </w:style>
  <w:style w:type="character" w:customStyle="1" w:styleId="WW8Num28z4">
    <w:name w:val="WW8Num28z4"/>
    <w:uiPriority w:val="99"/>
    <w:rsid w:val="00FC2332"/>
    <w:rPr>
      <w:rFonts w:ascii="Courier New" w:hAnsi="Courier New" w:cs="Courier New"/>
    </w:rPr>
  </w:style>
  <w:style w:type="character" w:customStyle="1" w:styleId="WW8Num29z0">
    <w:name w:val="WW8Num29z0"/>
    <w:uiPriority w:val="99"/>
    <w:rsid w:val="00FC2332"/>
    <w:rPr>
      <w:rFonts w:ascii="Symbol" w:hAnsi="Symbol" w:cs="Symbol"/>
    </w:rPr>
  </w:style>
  <w:style w:type="character" w:customStyle="1" w:styleId="WW8Num29z1">
    <w:name w:val="WW8Num29z1"/>
    <w:uiPriority w:val="99"/>
    <w:rsid w:val="00FC2332"/>
    <w:rPr>
      <w:rFonts w:ascii="Courier New" w:hAnsi="Courier New" w:cs="Courier New"/>
    </w:rPr>
  </w:style>
  <w:style w:type="character" w:customStyle="1" w:styleId="WW8Num29z2">
    <w:name w:val="WW8Num29z2"/>
    <w:uiPriority w:val="99"/>
    <w:rsid w:val="00FC2332"/>
    <w:rPr>
      <w:rFonts w:ascii="Wingdings" w:hAnsi="Wingdings" w:cs="Wingdings"/>
    </w:rPr>
  </w:style>
  <w:style w:type="character" w:customStyle="1" w:styleId="1c">
    <w:name w:val="Основной шрифт абзаца1"/>
    <w:uiPriority w:val="99"/>
    <w:rsid w:val="00FC2332"/>
  </w:style>
  <w:style w:type="paragraph" w:styleId="affff">
    <w:name w:val="List"/>
    <w:basedOn w:val="afa"/>
    <w:uiPriority w:val="99"/>
    <w:rsid w:val="00FC2332"/>
    <w:pPr>
      <w:widowControl w:val="0"/>
      <w:suppressAutoHyphens/>
      <w:autoSpaceDE w:val="0"/>
    </w:pPr>
    <w:rPr>
      <w:rFonts w:ascii="Arial" w:eastAsia="Times New Roman" w:hAnsi="Arial" w:cs="Tahoma"/>
      <w:sz w:val="20"/>
      <w:szCs w:val="20"/>
      <w:lang w:eastAsia="ar-SA"/>
    </w:rPr>
  </w:style>
  <w:style w:type="paragraph" w:customStyle="1" w:styleId="1d">
    <w:name w:val="Указатель1"/>
    <w:basedOn w:val="a1"/>
    <w:uiPriority w:val="99"/>
    <w:rsid w:val="00FC2332"/>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uiPriority w:val="99"/>
    <w:rsid w:val="00FC2332"/>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0">
    <w:name w:val="Содержимое таблицы"/>
    <w:basedOn w:val="a1"/>
    <w:uiPriority w:val="99"/>
    <w:rsid w:val="00FC2332"/>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FC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23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1">
    <w:name w:val="Revision"/>
    <w:hidden/>
    <w:uiPriority w:val="99"/>
    <w:semiHidden/>
    <w:rsid w:val="00FC2332"/>
    <w:pPr>
      <w:spacing w:after="0" w:line="240" w:lineRule="auto"/>
    </w:pPr>
    <w:rPr>
      <w:rFonts w:ascii="Times New Roman" w:eastAsia="Times New Roman" w:hAnsi="Times New Roman" w:cs="Times New Roman"/>
      <w:sz w:val="24"/>
      <w:szCs w:val="20"/>
      <w:lang w:eastAsia="ru-RU"/>
    </w:rPr>
  </w:style>
  <w:style w:type="character" w:styleId="affff2">
    <w:name w:val="Strong"/>
    <w:qFormat/>
    <w:rsid w:val="00FC2332"/>
    <w:rPr>
      <w:b/>
      <w:bCs/>
    </w:rPr>
  </w:style>
  <w:style w:type="paragraph" w:customStyle="1" w:styleId="210">
    <w:name w:val="Основной текст 21"/>
    <w:basedOn w:val="a1"/>
    <w:rsid w:val="00FC2332"/>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BodyTxt">
    <w:name w:val="Body Txt"/>
    <w:basedOn w:val="a1"/>
    <w:rsid w:val="00FC2332"/>
    <w:pPr>
      <w:keepLines/>
      <w:spacing w:before="60" w:after="60" w:line="252" w:lineRule="auto"/>
      <w:ind w:firstLine="567"/>
      <w:jc w:val="both"/>
    </w:pPr>
    <w:rPr>
      <w:rFonts w:ascii="Arial Narrow" w:eastAsia="Times New Roman" w:hAnsi="Arial Narrow" w:cs="Times New Roman"/>
      <w:szCs w:val="20"/>
      <w:lang w:val="en-US" w:eastAsia="ru-RU"/>
    </w:rPr>
  </w:style>
  <w:style w:type="paragraph" w:customStyle="1" w:styleId="affff3">
    <w:name w:val="Знак"/>
    <w:basedOn w:val="a1"/>
    <w:rsid w:val="00FC2332"/>
    <w:pPr>
      <w:spacing w:after="0" w:line="240" w:lineRule="exact"/>
      <w:jc w:val="both"/>
    </w:pPr>
    <w:rPr>
      <w:rFonts w:ascii="Times New Roman" w:eastAsia="Times New Roman" w:hAnsi="Times New Roman" w:cs="Times New Roman"/>
      <w:sz w:val="24"/>
      <w:szCs w:val="24"/>
      <w:lang w:val="en-US"/>
    </w:rPr>
  </w:style>
  <w:style w:type="character" w:customStyle="1" w:styleId="S10">
    <w:name w:val="S_Маркированный Знак1"/>
    <w:rsid w:val="00FC2332"/>
    <w:rPr>
      <w:sz w:val="24"/>
      <w:szCs w:val="24"/>
    </w:rPr>
  </w:style>
  <w:style w:type="paragraph" w:customStyle="1" w:styleId="affff4">
    <w:name w:val="Мясо Знак"/>
    <w:basedOn w:val="a1"/>
    <w:link w:val="affff5"/>
    <w:rsid w:val="00FC2332"/>
    <w:pPr>
      <w:spacing w:after="0" w:line="240" w:lineRule="auto"/>
      <w:ind w:firstLine="709"/>
      <w:jc w:val="both"/>
    </w:pPr>
    <w:rPr>
      <w:rFonts w:ascii="Times New Roman" w:eastAsia="MS Mincho" w:hAnsi="Times New Roman" w:cs="Times New Roman"/>
      <w:sz w:val="28"/>
      <w:szCs w:val="28"/>
      <w:lang w:eastAsia="ru-RU"/>
    </w:rPr>
  </w:style>
  <w:style w:type="paragraph" w:customStyle="1" w:styleId="textn">
    <w:name w:val="textn"/>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6">
    <w:name w:val="Гипертекстовая ссылка"/>
    <w:uiPriority w:val="99"/>
    <w:rsid w:val="00FC2332"/>
    <w:rPr>
      <w:rFonts w:cs="Times New Roman"/>
      <w:color w:val="008000"/>
    </w:rPr>
  </w:style>
  <w:style w:type="paragraph" w:customStyle="1" w:styleId="affff7">
    <w:name w:val="Прижатый влево"/>
    <w:basedOn w:val="a1"/>
    <w:next w:val="a1"/>
    <w:uiPriority w:val="99"/>
    <w:rsid w:val="00FC233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111">
    <w:name w:val="Нет списка111"/>
    <w:next w:val="a4"/>
    <w:semiHidden/>
    <w:rsid w:val="00FC2332"/>
  </w:style>
  <w:style w:type="paragraph" w:styleId="46">
    <w:name w:val="toc 4"/>
    <w:basedOn w:val="a1"/>
    <w:next w:val="a1"/>
    <w:autoRedefine/>
    <w:rsid w:val="00FC2332"/>
    <w:pPr>
      <w:widowControl w:val="0"/>
      <w:autoSpaceDE w:val="0"/>
      <w:autoSpaceDN w:val="0"/>
      <w:adjustRightInd w:val="0"/>
      <w:spacing w:after="0" w:line="360" w:lineRule="auto"/>
      <w:ind w:firstLine="1276"/>
    </w:pPr>
    <w:rPr>
      <w:rFonts w:ascii="Times New Roman" w:eastAsia="Calibri" w:hAnsi="Times New Roman" w:cs="Times New Roman"/>
      <w:i/>
      <w:sz w:val="24"/>
      <w:szCs w:val="24"/>
      <w:lang w:eastAsia="ru-RU"/>
    </w:rPr>
  </w:style>
  <w:style w:type="paragraph" w:customStyle="1" w:styleId="affff8">
    <w:name w:val=" Знак Знак Знак Знак Знак Знак Знак"/>
    <w:basedOn w:val="a1"/>
    <w:rsid w:val="00FC2332"/>
    <w:pPr>
      <w:spacing w:after="160" w:line="240" w:lineRule="exact"/>
      <w:ind w:firstLine="709"/>
      <w:jc w:val="both"/>
    </w:pPr>
    <w:rPr>
      <w:rFonts w:ascii="Verdana" w:eastAsia="Calibri" w:hAnsi="Verdana" w:cs="Verdana"/>
      <w:sz w:val="20"/>
      <w:szCs w:val="20"/>
      <w:lang w:val="en-US"/>
    </w:rPr>
  </w:style>
  <w:style w:type="character" w:customStyle="1" w:styleId="112">
    <w:name w:val="Знак11 Знак"/>
    <w:aliases w:val=" Знак11 Знак Знак"/>
    <w:locked/>
    <w:rsid w:val="00FC2332"/>
    <w:rPr>
      <w:rFonts w:ascii="Courier New" w:eastAsia="Times New Roman" w:hAnsi="Courier New" w:cs="Courier New"/>
      <w:sz w:val="24"/>
      <w:szCs w:val="24"/>
      <w:lang w:eastAsia="ru-RU"/>
    </w:rPr>
  </w:style>
  <w:style w:type="character" w:customStyle="1" w:styleId="affff9">
    <w:name w:val="Цветовое выделение"/>
    <w:rsid w:val="00FC2332"/>
    <w:rPr>
      <w:b/>
      <w:color w:val="000080"/>
    </w:rPr>
  </w:style>
  <w:style w:type="character" w:customStyle="1" w:styleId="ConsPlusNormal0">
    <w:name w:val="ConsPlusNormal Знак"/>
    <w:link w:val="ConsPlusNormal"/>
    <w:rsid w:val="00FC2332"/>
    <w:rPr>
      <w:rFonts w:ascii="Arial" w:eastAsia="Times New Roman" w:hAnsi="Arial" w:cs="Arial"/>
      <w:sz w:val="20"/>
      <w:szCs w:val="20"/>
      <w:lang w:eastAsia="ru-RU"/>
    </w:rPr>
  </w:style>
  <w:style w:type="paragraph" w:customStyle="1" w:styleId="Main">
    <w:name w:val="Main"/>
    <w:basedOn w:val="a1"/>
    <w:link w:val="Main0"/>
    <w:qFormat/>
    <w:rsid w:val="00FC2332"/>
    <w:pPr>
      <w:spacing w:after="0" w:line="240" w:lineRule="auto"/>
      <w:ind w:firstLine="709"/>
      <w:jc w:val="both"/>
    </w:pPr>
    <w:rPr>
      <w:rFonts w:ascii="Times New Roman" w:eastAsia="Calibri" w:hAnsi="Times New Roman" w:cs="Times New Roman"/>
      <w:sz w:val="28"/>
      <w:szCs w:val="28"/>
      <w:lang w:val="x-none" w:eastAsia="x-none"/>
    </w:rPr>
  </w:style>
  <w:style w:type="character" w:customStyle="1" w:styleId="Main0">
    <w:name w:val="Main Знак"/>
    <w:link w:val="Main"/>
    <w:rsid w:val="00FC2332"/>
    <w:rPr>
      <w:rFonts w:ascii="Times New Roman" w:eastAsia="Calibri" w:hAnsi="Times New Roman" w:cs="Times New Roman"/>
      <w:sz w:val="28"/>
      <w:szCs w:val="28"/>
      <w:lang w:val="x-none" w:eastAsia="x-none"/>
    </w:rPr>
  </w:style>
  <w:style w:type="paragraph" w:customStyle="1" w:styleId="affffa">
    <w:name w:val="Статьи"/>
    <w:basedOn w:val="a1"/>
    <w:link w:val="affffb"/>
    <w:qFormat/>
    <w:rsid w:val="00FC2332"/>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lang w:val="x-none" w:eastAsia="x-none"/>
    </w:rPr>
  </w:style>
  <w:style w:type="character" w:customStyle="1" w:styleId="affffb">
    <w:name w:val="Статьи Знак"/>
    <w:link w:val="affffa"/>
    <w:rsid w:val="00FC2332"/>
    <w:rPr>
      <w:rFonts w:ascii="Times New Roman" w:eastAsia="Calibri" w:hAnsi="Times New Roman" w:cs="Times New Roman"/>
      <w:b/>
      <w:bCs/>
      <w:sz w:val="28"/>
      <w:szCs w:val="28"/>
      <w:shd w:val="clear" w:color="auto" w:fill="FFFFFF"/>
      <w:lang w:val="x-none" w:eastAsia="x-none"/>
    </w:rPr>
  </w:style>
  <w:style w:type="paragraph" w:customStyle="1" w:styleId="ListParagraph">
    <w:name w:val="List Paragraph"/>
    <w:basedOn w:val="a1"/>
    <w:rsid w:val="00FC2332"/>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FC23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c">
    <w:name w:val="Основной текст + Полужирный"/>
    <w:rsid w:val="00FC2332"/>
    <w:rPr>
      <w:rFonts w:ascii="Times New Roman" w:hAnsi="Times New Roman" w:cs="Times New Roman"/>
      <w:b/>
      <w:bCs/>
      <w:sz w:val="23"/>
      <w:szCs w:val="23"/>
      <w:u w:val="none"/>
    </w:rPr>
  </w:style>
  <w:style w:type="character" w:customStyle="1" w:styleId="2a">
    <w:name w:val="Заголовок №2_"/>
    <w:link w:val="211"/>
    <w:locked/>
    <w:rsid w:val="00FC2332"/>
    <w:rPr>
      <w:b/>
      <w:bCs/>
      <w:sz w:val="23"/>
      <w:szCs w:val="23"/>
      <w:shd w:val="clear" w:color="auto" w:fill="FFFFFF"/>
    </w:rPr>
  </w:style>
  <w:style w:type="character" w:customStyle="1" w:styleId="2b">
    <w:name w:val="Заголовок №2"/>
    <w:rsid w:val="00FC2332"/>
    <w:rPr>
      <w:b/>
      <w:bCs/>
      <w:sz w:val="23"/>
      <w:szCs w:val="23"/>
      <w:u w:val="single"/>
      <w:shd w:val="clear" w:color="auto" w:fill="FFFFFF"/>
    </w:rPr>
  </w:style>
  <w:style w:type="paragraph" w:customStyle="1" w:styleId="211">
    <w:name w:val="Заголовок №21"/>
    <w:basedOn w:val="a1"/>
    <w:link w:val="2a"/>
    <w:rsid w:val="00FC2332"/>
    <w:pPr>
      <w:widowControl w:val="0"/>
      <w:shd w:val="clear" w:color="auto" w:fill="FFFFFF"/>
      <w:spacing w:after="0" w:line="274" w:lineRule="exact"/>
      <w:ind w:hanging="640"/>
      <w:outlineLvl w:val="1"/>
    </w:pPr>
    <w:rPr>
      <w:b/>
      <w:bCs/>
      <w:sz w:val="23"/>
      <w:szCs w:val="23"/>
      <w:shd w:val="clear" w:color="auto" w:fill="FFFFFF"/>
    </w:rPr>
  </w:style>
  <w:style w:type="character" w:customStyle="1" w:styleId="1e">
    <w:name w:val="Основной текст + Полужирный1"/>
    <w:rsid w:val="00FC2332"/>
    <w:rPr>
      <w:rFonts w:ascii="Times New Roman" w:hAnsi="Times New Roman" w:cs="Times New Roman"/>
      <w:b/>
      <w:bCs/>
      <w:sz w:val="23"/>
      <w:szCs w:val="23"/>
      <w:u w:val="none"/>
    </w:rPr>
  </w:style>
  <w:style w:type="paragraph" w:customStyle="1" w:styleId="affffd">
    <w:name w:val="Раздел"/>
    <w:basedOn w:val="a1"/>
    <w:rsid w:val="00FC2332"/>
    <w:pPr>
      <w:spacing w:after="0" w:line="240" w:lineRule="auto"/>
      <w:ind w:left="720"/>
    </w:pPr>
    <w:rPr>
      <w:rFonts w:ascii="Times New Roman" w:eastAsia="Calibri" w:hAnsi="Times New Roman" w:cs="Times New Roman"/>
      <w:b/>
      <w:bCs/>
      <w:sz w:val="24"/>
      <w:szCs w:val="24"/>
      <w:lang w:eastAsia="ru-RU"/>
    </w:rPr>
  </w:style>
  <w:style w:type="paragraph" w:customStyle="1" w:styleId="61">
    <w:name w:val=" Знак6 Знак Знак Знак"/>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e">
    <w:name w:val="Знак Знак Знак Знак Знак Знак Знак"/>
    <w:basedOn w:val="a1"/>
    <w:rsid w:val="00FC2332"/>
    <w:pPr>
      <w:spacing w:after="160" w:line="240" w:lineRule="exact"/>
      <w:ind w:firstLine="709"/>
      <w:jc w:val="both"/>
    </w:pPr>
    <w:rPr>
      <w:rFonts w:ascii="Verdana" w:eastAsia="Calibri" w:hAnsi="Verdana" w:cs="Verdana"/>
      <w:sz w:val="20"/>
      <w:szCs w:val="20"/>
      <w:lang w:val="en-US"/>
    </w:rPr>
  </w:style>
  <w:style w:type="character" w:customStyle="1" w:styleId="PlainTextChar">
    <w:name w:val="Plain Text Char"/>
    <w:aliases w:val="Знак11 Char"/>
    <w:locked/>
    <w:rsid w:val="00FC2332"/>
    <w:rPr>
      <w:rFonts w:ascii="Courier New" w:hAnsi="Courier New" w:cs="Courier New"/>
      <w:sz w:val="24"/>
      <w:szCs w:val="24"/>
      <w:lang w:val="ru-RU" w:eastAsia="ru-RU" w:bidi="ar-SA"/>
    </w:rPr>
  </w:style>
  <w:style w:type="character" w:customStyle="1" w:styleId="BodyTextChar">
    <w:name w:val="Body Text Char"/>
    <w:locked/>
    <w:rsid w:val="00FC2332"/>
    <w:rPr>
      <w:rFonts w:eastAsia="Calibri"/>
      <w:sz w:val="24"/>
      <w:szCs w:val="24"/>
      <w:lang w:val="ru-RU" w:eastAsia="ru-RU" w:bidi="ar-SA"/>
    </w:rPr>
  </w:style>
  <w:style w:type="character" w:customStyle="1" w:styleId="BodyTextIndentChar">
    <w:name w:val="Body Text Indent Char"/>
    <w:locked/>
    <w:rsid w:val="00FC2332"/>
    <w:rPr>
      <w:rFonts w:eastAsia="Calibri"/>
      <w:sz w:val="24"/>
      <w:szCs w:val="24"/>
      <w:lang w:val="ru-RU" w:eastAsia="ru-RU" w:bidi="ar-SA"/>
    </w:rPr>
  </w:style>
  <w:style w:type="character" w:customStyle="1" w:styleId="apple-converted-space">
    <w:name w:val="apple-converted-space"/>
    <w:rsid w:val="00FC2332"/>
  </w:style>
  <w:style w:type="paragraph" w:customStyle="1" w:styleId="afffff">
    <w:name w:val="Центрированный (таблица)"/>
    <w:basedOn w:val="afe"/>
    <w:next w:val="a1"/>
    <w:rsid w:val="00FC2332"/>
    <w:pPr>
      <w:jc w:val="center"/>
    </w:pPr>
  </w:style>
  <w:style w:type="numbering" w:customStyle="1" w:styleId="2c">
    <w:name w:val="Нет списка2"/>
    <w:next w:val="a4"/>
    <w:semiHidden/>
    <w:rsid w:val="00FC2332"/>
  </w:style>
  <w:style w:type="paragraph" w:customStyle="1" w:styleId="S">
    <w:name w:val="S_рисунок"/>
    <w:basedOn w:val="a1"/>
    <w:rsid w:val="00FC2332"/>
    <w:pPr>
      <w:numPr>
        <w:numId w:val="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numbering" w:customStyle="1" w:styleId="37">
    <w:name w:val="Нет списка3"/>
    <w:next w:val="a4"/>
    <w:semiHidden/>
    <w:unhideWhenUsed/>
    <w:rsid w:val="00FC2332"/>
  </w:style>
  <w:style w:type="paragraph" w:customStyle="1" w:styleId="afffff0">
    <w:name w:val="Информация об изменениях"/>
    <w:basedOn w:val="a1"/>
    <w:next w:val="a1"/>
    <w:uiPriority w:val="99"/>
    <w:rsid w:val="00FC2332"/>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ffff1">
    <w:name w:val="Подзаголовок для информации об изменениях"/>
    <w:basedOn w:val="a1"/>
    <w:next w:val="a1"/>
    <w:uiPriority w:val="99"/>
    <w:rsid w:val="00FC2332"/>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styleId="afffff2">
    <w:name w:val="Emphasis"/>
    <w:uiPriority w:val="20"/>
    <w:qFormat/>
    <w:rsid w:val="00FC2332"/>
    <w:rPr>
      <w:i/>
      <w:iCs/>
    </w:rPr>
  </w:style>
  <w:style w:type="paragraph" w:customStyle="1" w:styleId="a0">
    <w:name w:val="буллиты"/>
    <w:basedOn w:val="a1"/>
    <w:link w:val="afffff3"/>
    <w:rsid w:val="00FC2332"/>
    <w:pPr>
      <w:numPr>
        <w:numId w:val="9"/>
      </w:numPr>
      <w:tabs>
        <w:tab w:val="decimal" w:pos="340"/>
      </w:tabs>
      <w:spacing w:after="0" w:line="240" w:lineRule="auto"/>
      <w:jc w:val="both"/>
    </w:pPr>
    <w:rPr>
      <w:rFonts w:ascii="Times New Roman" w:eastAsia="Times New Roman" w:hAnsi="Times New Roman" w:cs="Times New Roman"/>
      <w:bCs/>
      <w:color w:val="000000"/>
      <w:sz w:val="24"/>
      <w:szCs w:val="24"/>
      <w:lang w:val="x-none" w:eastAsia="x-none"/>
    </w:rPr>
  </w:style>
  <w:style w:type="character" w:customStyle="1" w:styleId="afffff3">
    <w:name w:val="буллиты Знак"/>
    <w:link w:val="a0"/>
    <w:rsid w:val="00FC2332"/>
    <w:rPr>
      <w:rFonts w:ascii="Times New Roman" w:eastAsia="Times New Roman" w:hAnsi="Times New Roman" w:cs="Times New Roman"/>
      <w:bCs/>
      <w:color w:val="000000"/>
      <w:sz w:val="24"/>
      <w:szCs w:val="24"/>
      <w:lang w:val="x-none" w:eastAsia="x-none"/>
    </w:rPr>
  </w:style>
  <w:style w:type="character" w:customStyle="1" w:styleId="71">
    <w:name w:val="Основной текст (7)_"/>
    <w:link w:val="710"/>
    <w:uiPriority w:val="99"/>
    <w:rsid w:val="00FC2332"/>
    <w:rPr>
      <w:sz w:val="17"/>
      <w:szCs w:val="17"/>
      <w:shd w:val="clear" w:color="auto" w:fill="FFFFFF"/>
    </w:rPr>
  </w:style>
  <w:style w:type="paragraph" w:customStyle="1" w:styleId="710">
    <w:name w:val="Основной текст (7)1"/>
    <w:basedOn w:val="a1"/>
    <w:link w:val="71"/>
    <w:uiPriority w:val="99"/>
    <w:rsid w:val="00FC2332"/>
    <w:pPr>
      <w:widowControl w:val="0"/>
      <w:shd w:val="clear" w:color="auto" w:fill="FFFFFF"/>
      <w:spacing w:before="120" w:after="1560" w:line="240" w:lineRule="atLeast"/>
      <w:jc w:val="center"/>
    </w:pPr>
    <w:rPr>
      <w:sz w:val="17"/>
      <w:szCs w:val="17"/>
    </w:rPr>
  </w:style>
  <w:style w:type="character" w:customStyle="1" w:styleId="81">
    <w:name w:val="Основной текст + 8"/>
    <w:aliases w:val="5 pt"/>
    <w:uiPriority w:val="99"/>
    <w:rsid w:val="00FC2332"/>
    <w:rPr>
      <w:rFonts w:ascii="Times New Roman" w:hAnsi="Times New Roman" w:cs="Times New Roman"/>
      <w:sz w:val="17"/>
      <w:szCs w:val="17"/>
      <w:u w:val="none"/>
    </w:rPr>
  </w:style>
  <w:style w:type="character" w:customStyle="1" w:styleId="811">
    <w:name w:val="Основной текст + 811"/>
    <w:aliases w:val="5 pt27"/>
    <w:uiPriority w:val="99"/>
    <w:rsid w:val="00FC2332"/>
    <w:rPr>
      <w:rFonts w:ascii="Times New Roman" w:hAnsi="Times New Roman" w:cs="Times New Roman"/>
      <w:sz w:val="17"/>
      <w:szCs w:val="17"/>
      <w:u w:val="none"/>
    </w:rPr>
  </w:style>
  <w:style w:type="character" w:customStyle="1" w:styleId="88">
    <w:name w:val="Основной текст + 88"/>
    <w:aliases w:val="5 pt22"/>
    <w:uiPriority w:val="99"/>
    <w:rsid w:val="00FC2332"/>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FC2332"/>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FC2332"/>
    <w:rPr>
      <w:rFonts w:ascii="Times New Roman" w:hAnsi="Times New Roman" w:cs="Times New Roman"/>
      <w:b/>
      <w:bCs/>
      <w:sz w:val="17"/>
      <w:szCs w:val="17"/>
      <w:u w:val="none"/>
    </w:rPr>
  </w:style>
  <w:style w:type="character" w:customStyle="1" w:styleId="78">
    <w:name w:val="Основной текст + 78"/>
    <w:aliases w:val="5 pt16"/>
    <w:uiPriority w:val="99"/>
    <w:rsid w:val="00FC2332"/>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FC2332"/>
    <w:rPr>
      <w:rFonts w:ascii="Times New Roman" w:hAnsi="Times New Roman" w:cs="Times New Roman"/>
      <w:b/>
      <w:bCs/>
      <w:sz w:val="17"/>
      <w:szCs w:val="17"/>
      <w:u w:val="none"/>
    </w:rPr>
  </w:style>
  <w:style w:type="paragraph" w:customStyle="1" w:styleId="s11">
    <w:name w:val="s_1"/>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выступ"/>
    <w:basedOn w:val="a1"/>
    <w:rsid w:val="00FC2332"/>
    <w:pPr>
      <w:spacing w:before="120" w:after="0" w:line="240" w:lineRule="auto"/>
      <w:ind w:left="709" w:hanging="709"/>
      <w:jc w:val="both"/>
    </w:pPr>
    <w:rPr>
      <w:rFonts w:ascii="Times New Roman" w:eastAsia="Times New Roman" w:hAnsi="Times New Roman" w:cs="Times New Roman"/>
      <w:b/>
      <w:bCs/>
      <w:i/>
      <w:color w:val="000000"/>
      <w:sz w:val="24"/>
      <w:szCs w:val="24"/>
      <w:lang w:eastAsia="ru-RU"/>
    </w:rPr>
  </w:style>
  <w:style w:type="character" w:customStyle="1" w:styleId="afffff5">
    <w:name w:val="Колонтитул_"/>
    <w:link w:val="1f"/>
    <w:rsid w:val="00FC2332"/>
    <w:rPr>
      <w:spacing w:val="2"/>
      <w:sz w:val="21"/>
      <w:szCs w:val="21"/>
      <w:shd w:val="clear" w:color="auto" w:fill="FFFFFF"/>
    </w:rPr>
  </w:style>
  <w:style w:type="paragraph" w:customStyle="1" w:styleId="1f">
    <w:name w:val="Колонтитул1"/>
    <w:basedOn w:val="a1"/>
    <w:link w:val="afffff5"/>
    <w:rsid w:val="00FC2332"/>
    <w:pPr>
      <w:widowControl w:val="0"/>
      <w:shd w:val="clear" w:color="auto" w:fill="FFFFFF"/>
      <w:spacing w:after="0" w:line="240" w:lineRule="atLeast"/>
    </w:pPr>
    <w:rPr>
      <w:spacing w:val="2"/>
      <w:sz w:val="21"/>
      <w:szCs w:val="21"/>
    </w:rPr>
  </w:style>
  <w:style w:type="character" w:customStyle="1" w:styleId="afffff6">
    <w:name w:val="Основной текст_"/>
    <w:rsid w:val="00FC2332"/>
    <w:rPr>
      <w:rFonts w:ascii="Times New Roman" w:hAnsi="Times New Roman" w:cs="Times New Roman"/>
      <w:spacing w:val="3"/>
      <w:sz w:val="21"/>
      <w:szCs w:val="21"/>
      <w:u w:val="none"/>
    </w:rPr>
  </w:style>
  <w:style w:type="character" w:customStyle="1" w:styleId="0pt">
    <w:name w:val="Основной текст + Интервал 0 pt"/>
    <w:rsid w:val="00FC2332"/>
    <w:rPr>
      <w:rFonts w:ascii="Times New Roman" w:hAnsi="Times New Roman" w:cs="Times New Roman"/>
      <w:spacing w:val="2"/>
      <w:sz w:val="21"/>
      <w:szCs w:val="21"/>
      <w:u w:val="none"/>
    </w:rPr>
  </w:style>
  <w:style w:type="character" w:customStyle="1" w:styleId="afd">
    <w:name w:val="Абзац списка Знак"/>
    <w:link w:val="afc"/>
    <w:uiPriority w:val="34"/>
    <w:locked/>
    <w:rsid w:val="00FC2332"/>
    <w:rPr>
      <w:rFonts w:ascii="Times New Roman" w:eastAsia="Times New Roman" w:hAnsi="Times New Roman" w:cs="Times New Roman"/>
      <w:sz w:val="24"/>
      <w:lang w:eastAsia="ru-RU"/>
    </w:rPr>
  </w:style>
  <w:style w:type="character" w:customStyle="1" w:styleId="afffff7">
    <w:name w:val="Подпись к таблице_"/>
    <w:link w:val="1f0"/>
    <w:rsid w:val="00FC2332"/>
    <w:rPr>
      <w:spacing w:val="3"/>
      <w:sz w:val="21"/>
      <w:szCs w:val="21"/>
      <w:shd w:val="clear" w:color="auto" w:fill="FFFFFF"/>
    </w:rPr>
  </w:style>
  <w:style w:type="character" w:customStyle="1" w:styleId="0pt0">
    <w:name w:val="Подпись к таблице + Интервал 0 pt"/>
    <w:rsid w:val="00FC2332"/>
    <w:rPr>
      <w:spacing w:val="2"/>
      <w:sz w:val="21"/>
      <w:szCs w:val="21"/>
      <w:lang w:bidi="ar-SA"/>
    </w:rPr>
  </w:style>
  <w:style w:type="paragraph" w:customStyle="1" w:styleId="1f0">
    <w:name w:val="Подпись к таблице1"/>
    <w:basedOn w:val="a1"/>
    <w:link w:val="afffff7"/>
    <w:rsid w:val="00FC2332"/>
    <w:pPr>
      <w:widowControl w:val="0"/>
      <w:shd w:val="clear" w:color="auto" w:fill="FFFFFF"/>
      <w:spacing w:after="0" w:line="240" w:lineRule="atLeast"/>
    </w:pPr>
    <w:rPr>
      <w:spacing w:val="3"/>
      <w:sz w:val="21"/>
      <w:szCs w:val="21"/>
    </w:rPr>
  </w:style>
  <w:style w:type="character" w:customStyle="1" w:styleId="0pt1">
    <w:name w:val="Подпись к таблице + Интервал 0 pt1"/>
    <w:rsid w:val="00FC2332"/>
    <w:rPr>
      <w:rFonts w:ascii="Times New Roman" w:hAnsi="Times New Roman" w:cs="Times New Roman"/>
      <w:spacing w:val="2"/>
      <w:sz w:val="21"/>
      <w:szCs w:val="21"/>
      <w:u w:val="single"/>
      <w:lang w:bidi="ar-SA"/>
    </w:rPr>
  </w:style>
  <w:style w:type="paragraph" w:styleId="afffff8">
    <w:name w:val="toa heading"/>
    <w:basedOn w:val="a1"/>
    <w:next w:val="a1"/>
    <w:rsid w:val="00FC2332"/>
    <w:pPr>
      <w:spacing w:before="120" w:after="0" w:line="360" w:lineRule="auto"/>
      <w:ind w:firstLine="567"/>
    </w:pPr>
    <w:rPr>
      <w:rFonts w:ascii="Calibri Light" w:eastAsia="Times New Roman" w:hAnsi="Calibri Light" w:cs="Times New Roman"/>
      <w:b/>
      <w:bCs/>
      <w:sz w:val="24"/>
      <w:szCs w:val="24"/>
      <w:lang w:eastAsia="ru-RU"/>
    </w:rPr>
  </w:style>
  <w:style w:type="paragraph" w:styleId="afffff9">
    <w:name w:val="Title"/>
    <w:basedOn w:val="a1"/>
    <w:next w:val="a1"/>
    <w:link w:val="afffffa"/>
    <w:uiPriority w:val="99"/>
    <w:qFormat/>
    <w:rsid w:val="00FC233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fffa">
    <w:name w:val="Название Знак"/>
    <w:basedOn w:val="a2"/>
    <w:link w:val="afffff9"/>
    <w:uiPriority w:val="99"/>
    <w:rsid w:val="00FC2332"/>
    <w:rPr>
      <w:rFonts w:asciiTheme="majorHAnsi" w:eastAsiaTheme="majorEastAsia" w:hAnsiTheme="majorHAnsi" w:cstheme="majorBidi"/>
      <w:color w:val="17365D" w:themeColor="text2" w:themeShade="BF"/>
      <w:spacing w:val="5"/>
      <w:kern w:val="28"/>
      <w:sz w:val="52"/>
      <w:szCs w:val="52"/>
      <w:lang w:eastAsia="ar-SA"/>
    </w:rPr>
  </w:style>
  <w:style w:type="numbering" w:customStyle="1" w:styleId="47">
    <w:name w:val="Нет списка4"/>
    <w:next w:val="a4"/>
    <w:uiPriority w:val="99"/>
    <w:semiHidden/>
    <w:unhideWhenUsed/>
    <w:rsid w:val="00FC2332"/>
  </w:style>
  <w:style w:type="character" w:styleId="afffffb">
    <w:name w:val="endnote reference"/>
    <w:semiHidden/>
    <w:rsid w:val="00FC2332"/>
    <w:rPr>
      <w:rFonts w:cs="Times New Roman"/>
      <w:vertAlign w:val="superscript"/>
    </w:rPr>
  </w:style>
  <w:style w:type="paragraph" w:styleId="afffffc">
    <w:name w:val="endnote text"/>
    <w:basedOn w:val="a1"/>
    <w:link w:val="afffffd"/>
    <w:semiHidden/>
    <w:rsid w:val="00FC2332"/>
    <w:pPr>
      <w:spacing w:after="0" w:line="240" w:lineRule="auto"/>
    </w:pPr>
    <w:rPr>
      <w:rFonts w:ascii="Times New Roman" w:eastAsia="Times New Roman" w:hAnsi="Times New Roman" w:cs="Times New Roman"/>
      <w:sz w:val="20"/>
      <w:szCs w:val="20"/>
      <w:lang w:eastAsia="ru-RU"/>
    </w:rPr>
  </w:style>
  <w:style w:type="character" w:customStyle="1" w:styleId="afffffd">
    <w:name w:val="Текст концевой сноски Знак"/>
    <w:basedOn w:val="a2"/>
    <w:link w:val="afffffc"/>
    <w:semiHidden/>
    <w:rsid w:val="00FC2332"/>
    <w:rPr>
      <w:rFonts w:ascii="Times New Roman" w:eastAsia="Times New Roman" w:hAnsi="Times New Roman" w:cs="Times New Roman"/>
      <w:sz w:val="20"/>
      <w:szCs w:val="20"/>
      <w:lang w:eastAsia="ru-RU"/>
    </w:rPr>
  </w:style>
  <w:style w:type="paragraph" w:styleId="2d">
    <w:name w:val="List Bullet 2"/>
    <w:basedOn w:val="a1"/>
    <w:rsid w:val="00FC2332"/>
    <w:pPr>
      <w:numPr>
        <w:numId w:val="2"/>
      </w:numPr>
      <w:tabs>
        <w:tab w:val="left" w:pos="643"/>
      </w:tabs>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FC2332"/>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0">
    <w:name w:val="Стандартный HTML Знак"/>
    <w:basedOn w:val="a2"/>
    <w:link w:val="HTML"/>
    <w:uiPriority w:val="99"/>
    <w:rsid w:val="00FC2332"/>
    <w:rPr>
      <w:rFonts w:ascii="Courier New" w:eastAsia="Times New Roman" w:hAnsi="Courier New" w:cs="Times New Roman"/>
      <w:spacing w:val="-5"/>
      <w:sz w:val="20"/>
      <w:szCs w:val="20"/>
    </w:rPr>
  </w:style>
  <w:style w:type="paragraph" w:styleId="afffffe">
    <w:name w:val="Block Text"/>
    <w:basedOn w:val="a1"/>
    <w:rsid w:val="00FC2332"/>
    <w:pPr>
      <w:tabs>
        <w:tab w:val="left" w:pos="18659"/>
        <w:tab w:val="left" w:pos="19635"/>
        <w:tab w:val="left" w:pos="20651"/>
        <w:tab w:val="left" w:pos="21627"/>
        <w:tab w:val="left" w:pos="22603"/>
      </w:tabs>
      <w:spacing w:after="0" w:line="360" w:lineRule="auto"/>
      <w:ind w:left="284" w:right="284" w:firstLine="737"/>
      <w:jc w:val="both"/>
    </w:pPr>
    <w:rPr>
      <w:rFonts w:ascii="Times New Roman" w:eastAsia="Times New Roman" w:hAnsi="Times New Roman" w:cs="Times New Roman"/>
      <w:sz w:val="28"/>
      <w:szCs w:val="24"/>
      <w:lang w:eastAsia="ru-RU"/>
    </w:rPr>
  </w:style>
  <w:style w:type="table" w:customStyle="1" w:styleId="1f1">
    <w:name w:val="Сетка таблицы1"/>
    <w:basedOn w:val="a3"/>
    <w:next w:val="aff3"/>
    <w:rsid w:val="00FC233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3"/>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31">
    <w:name w:val="xl31"/>
    <w:basedOn w:val="a1"/>
    <w:rsid w:val="00FC2332"/>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BodyText2">
    <w:name w:val="Body Text 2"/>
    <w:basedOn w:val="a1"/>
    <w:rsid w:val="00FC2332"/>
    <w:pPr>
      <w:widowControl w:val="0"/>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eastAsia="ru-RU"/>
    </w:rPr>
  </w:style>
  <w:style w:type="paragraph" w:customStyle="1" w:styleId="eb1">
    <w:name w:val="загоиebовок 1"/>
    <w:basedOn w:val="a1"/>
    <w:next w:val="a1"/>
    <w:rsid w:val="00FC2332"/>
    <w:pPr>
      <w:keepNext/>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Normal">
    <w:name w:val="Normal"/>
    <w:rsid w:val="00FC2332"/>
    <w:pPr>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FC233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Краткий обратный адрес"/>
    <w:basedOn w:val="a1"/>
    <w:rsid w:val="00FC2332"/>
    <w:pPr>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basedOn w:val="afa"/>
    <w:rsid w:val="00FC2332"/>
    <w:pPr>
      <w:spacing w:before="120" w:after="0"/>
      <w:jc w:val="center"/>
    </w:pPr>
    <w:rPr>
      <w:rFonts w:eastAsia="Times New Roman"/>
      <w:szCs w:val="20"/>
      <w:lang w:val="ru-RU" w:eastAsia="ru-RU"/>
    </w:rPr>
  </w:style>
  <w:style w:type="paragraph" w:customStyle="1" w:styleId="53">
    <w:name w:val="Стиль5"/>
    <w:basedOn w:val="a1"/>
    <w:link w:val="54"/>
    <w:rsid w:val="00FC2332"/>
    <w:pPr>
      <w:tabs>
        <w:tab w:val="left" w:pos="567"/>
      </w:tabs>
      <w:spacing w:after="0" w:line="240" w:lineRule="auto"/>
      <w:ind w:firstLine="539"/>
      <w:jc w:val="both"/>
    </w:pPr>
    <w:rPr>
      <w:rFonts w:ascii="Times New Roman" w:eastAsia="Times New Roman" w:hAnsi="Times New Roman" w:cs="Times New Roman"/>
      <w:bCs/>
      <w:color w:val="000000"/>
      <w:sz w:val="24"/>
      <w:szCs w:val="24"/>
      <w:lang w:eastAsia="ru-RU"/>
    </w:rPr>
  </w:style>
  <w:style w:type="character" w:customStyle="1" w:styleId="54">
    <w:name w:val="Стиль5 Знак"/>
    <w:link w:val="53"/>
    <w:rsid w:val="00FC2332"/>
    <w:rPr>
      <w:rFonts w:ascii="Times New Roman" w:eastAsia="Times New Roman" w:hAnsi="Times New Roman" w:cs="Times New Roman"/>
      <w:bCs/>
      <w:color w:val="000000"/>
      <w:sz w:val="24"/>
      <w:szCs w:val="24"/>
      <w:lang w:eastAsia="ru-RU"/>
    </w:rPr>
  </w:style>
  <w:style w:type="paragraph" w:customStyle="1" w:styleId="affffff1">
    <w:name w:val="табл_заголовок"/>
    <w:rsid w:val="00FC2332"/>
    <w:pPr>
      <w:keepNext/>
      <w:keepLines/>
      <w:spacing w:after="0" w:line="240" w:lineRule="auto"/>
      <w:jc w:val="center"/>
    </w:pPr>
    <w:rPr>
      <w:rFonts w:ascii="Times New Roman" w:eastAsia="Times New Roman" w:hAnsi="Times New Roman" w:cs="Times New Roman"/>
      <w:sz w:val="24"/>
      <w:szCs w:val="20"/>
      <w:lang w:eastAsia="ru-RU"/>
    </w:rPr>
  </w:style>
  <w:style w:type="paragraph" w:customStyle="1" w:styleId="Normal0">
    <w:name w:val="[Normal]"/>
    <w:rsid w:val="00FC233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1">
    <w:name w:val="Zag_1"/>
    <w:basedOn w:val="a1"/>
    <w:rsid w:val="00FC2332"/>
    <w:pPr>
      <w:spacing w:after="0" w:line="240" w:lineRule="auto"/>
      <w:jc w:val="center"/>
    </w:pPr>
    <w:rPr>
      <w:rFonts w:ascii="Arial" w:eastAsia="Times New Roman" w:hAnsi="Arial" w:cs="Times New Roman"/>
      <w:sz w:val="28"/>
      <w:szCs w:val="20"/>
      <w:lang w:eastAsia="ru-RU"/>
    </w:rPr>
  </w:style>
  <w:style w:type="paragraph" w:customStyle="1" w:styleId="Zag2">
    <w:name w:val="Zag_2"/>
    <w:basedOn w:val="a1"/>
    <w:rsid w:val="00FC2332"/>
    <w:pPr>
      <w:spacing w:after="0" w:line="240" w:lineRule="auto"/>
    </w:pPr>
    <w:rPr>
      <w:rFonts w:ascii="Arial" w:eastAsia="Times New Roman" w:hAnsi="Arial" w:cs="Times New Roman"/>
      <w:b/>
      <w:szCs w:val="20"/>
      <w:lang w:val="en-US" w:eastAsia="ru-RU"/>
    </w:rPr>
  </w:style>
  <w:style w:type="paragraph" w:customStyle="1" w:styleId="Char0">
    <w:name w:val=" Char Знак"/>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4">
    <w:name w:val="Style14"/>
    <w:basedOn w:val="a1"/>
    <w:next w:val="a1"/>
    <w:rsid w:val="00FC2332"/>
    <w:pPr>
      <w:widowControl w:val="0"/>
      <w:autoSpaceDE w:val="0"/>
      <w:autoSpaceDN w:val="0"/>
      <w:adjustRightInd w:val="0"/>
      <w:spacing w:after="0" w:line="278" w:lineRule="exact"/>
      <w:ind w:hanging="346"/>
    </w:pPr>
    <w:rPr>
      <w:rFonts w:ascii="Times New Roman" w:eastAsia="Times New Roman" w:hAnsi="Times New Roman" w:cs="Times New Roman"/>
      <w:sz w:val="24"/>
      <w:szCs w:val="24"/>
      <w:lang/>
    </w:rPr>
  </w:style>
  <w:style w:type="paragraph" w:customStyle="1" w:styleId="Style16">
    <w:name w:val="Style16"/>
    <w:basedOn w:val="a1"/>
    <w:next w:val="a1"/>
    <w:rsid w:val="00FC2332"/>
    <w:pPr>
      <w:widowControl w:val="0"/>
      <w:autoSpaceDE w:val="0"/>
      <w:autoSpaceDN w:val="0"/>
      <w:adjustRightInd w:val="0"/>
      <w:spacing w:after="0" w:line="283" w:lineRule="exact"/>
      <w:ind w:hanging="346"/>
    </w:pPr>
    <w:rPr>
      <w:rFonts w:ascii="Times New Roman" w:eastAsia="Times New Roman" w:hAnsi="Times New Roman" w:cs="Times New Roman"/>
      <w:sz w:val="24"/>
      <w:szCs w:val="24"/>
      <w:lang/>
    </w:rPr>
  </w:style>
  <w:style w:type="paragraph" w:customStyle="1" w:styleId="Style19">
    <w:name w:val="Style19"/>
    <w:basedOn w:val="a1"/>
    <w:next w:val="a1"/>
    <w:rsid w:val="00FC2332"/>
    <w:pPr>
      <w:widowControl w:val="0"/>
      <w:autoSpaceDE w:val="0"/>
      <w:autoSpaceDN w:val="0"/>
      <w:adjustRightInd w:val="0"/>
      <w:spacing w:after="0" w:line="274" w:lineRule="exact"/>
      <w:ind w:firstLine="600"/>
    </w:pPr>
    <w:rPr>
      <w:rFonts w:ascii="Times New Roman" w:eastAsia="Times New Roman" w:hAnsi="Times New Roman" w:cs="Times New Roman"/>
      <w:sz w:val="24"/>
      <w:szCs w:val="24"/>
      <w:lang/>
    </w:rPr>
  </w:style>
  <w:style w:type="character" w:customStyle="1" w:styleId="FontStyle101">
    <w:name w:val="Font Style101"/>
    <w:rsid w:val="00FC2332"/>
    <w:rPr>
      <w:b/>
      <w:bCs/>
      <w:sz w:val="26"/>
      <w:szCs w:val="26"/>
      <w:lang/>
    </w:rPr>
  </w:style>
  <w:style w:type="paragraph" w:customStyle="1" w:styleId="Style18">
    <w:name w:val="Style18"/>
    <w:basedOn w:val="a1"/>
    <w:next w:val="a1"/>
    <w:rsid w:val="00FC2332"/>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rPr>
  </w:style>
  <w:style w:type="paragraph" w:customStyle="1" w:styleId="Style23">
    <w:name w:val="Style23"/>
    <w:basedOn w:val="a1"/>
    <w:next w:val="a1"/>
    <w:rsid w:val="00FC2332"/>
    <w:pPr>
      <w:widowControl w:val="0"/>
      <w:autoSpaceDE w:val="0"/>
      <w:autoSpaceDN w:val="0"/>
      <w:adjustRightInd w:val="0"/>
      <w:spacing w:after="0" w:line="276" w:lineRule="exact"/>
      <w:ind w:firstLine="230"/>
      <w:jc w:val="both"/>
    </w:pPr>
    <w:rPr>
      <w:rFonts w:ascii="Times New Roman" w:eastAsia="Times New Roman" w:hAnsi="Times New Roman" w:cs="Times New Roman"/>
      <w:sz w:val="24"/>
      <w:szCs w:val="24"/>
      <w:lang/>
    </w:rPr>
  </w:style>
  <w:style w:type="paragraph" w:customStyle="1" w:styleId="Style27">
    <w:name w:val="Style27"/>
    <w:basedOn w:val="a1"/>
    <w:next w:val="a1"/>
    <w:rsid w:val="00FC2332"/>
    <w:pPr>
      <w:widowControl w:val="0"/>
      <w:autoSpaceDE w:val="0"/>
      <w:autoSpaceDN w:val="0"/>
      <w:adjustRightInd w:val="0"/>
      <w:spacing w:after="0" w:line="278" w:lineRule="exact"/>
      <w:ind w:firstLine="202"/>
    </w:pPr>
    <w:rPr>
      <w:rFonts w:ascii="Times New Roman" w:eastAsia="Times New Roman" w:hAnsi="Times New Roman" w:cs="Times New Roman"/>
      <w:sz w:val="24"/>
      <w:szCs w:val="24"/>
      <w:lang/>
    </w:rPr>
  </w:style>
  <w:style w:type="paragraph" w:customStyle="1" w:styleId="Style28">
    <w:name w:val="Style28"/>
    <w:basedOn w:val="a1"/>
    <w:next w:val="a1"/>
    <w:rsid w:val="00FC2332"/>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rPr>
  </w:style>
  <w:style w:type="paragraph" w:customStyle="1" w:styleId="Style32">
    <w:name w:val="Style32"/>
    <w:basedOn w:val="a1"/>
    <w:next w:val="a1"/>
    <w:rsid w:val="00FC2332"/>
    <w:pPr>
      <w:widowControl w:val="0"/>
      <w:autoSpaceDE w:val="0"/>
      <w:autoSpaceDN w:val="0"/>
      <w:adjustRightInd w:val="0"/>
      <w:spacing w:after="0" w:line="277" w:lineRule="exact"/>
      <w:ind w:firstLine="365"/>
    </w:pPr>
    <w:rPr>
      <w:rFonts w:ascii="Times New Roman" w:eastAsia="Times New Roman" w:hAnsi="Times New Roman" w:cs="Times New Roman"/>
      <w:sz w:val="24"/>
      <w:szCs w:val="24"/>
      <w:lang/>
    </w:rPr>
  </w:style>
  <w:style w:type="paragraph" w:customStyle="1" w:styleId="Style34">
    <w:name w:val="Style34"/>
    <w:basedOn w:val="a1"/>
    <w:next w:val="a1"/>
    <w:rsid w:val="00FC2332"/>
    <w:pPr>
      <w:widowControl w:val="0"/>
      <w:autoSpaceDE w:val="0"/>
      <w:autoSpaceDN w:val="0"/>
      <w:adjustRightInd w:val="0"/>
      <w:spacing w:after="0" w:line="274" w:lineRule="exact"/>
      <w:ind w:firstLine="264"/>
      <w:jc w:val="both"/>
    </w:pPr>
    <w:rPr>
      <w:rFonts w:ascii="Times New Roman" w:eastAsia="Times New Roman" w:hAnsi="Times New Roman" w:cs="Times New Roman"/>
      <w:sz w:val="24"/>
      <w:szCs w:val="24"/>
      <w:lang/>
    </w:rPr>
  </w:style>
  <w:style w:type="paragraph" w:customStyle="1" w:styleId="Style37">
    <w:name w:val="Style37"/>
    <w:basedOn w:val="a1"/>
    <w:next w:val="a1"/>
    <w:rsid w:val="00FC2332"/>
    <w:pPr>
      <w:widowControl w:val="0"/>
      <w:autoSpaceDE w:val="0"/>
      <w:autoSpaceDN w:val="0"/>
      <w:adjustRightInd w:val="0"/>
      <w:spacing w:after="0" w:line="278" w:lineRule="exact"/>
      <w:jc w:val="both"/>
    </w:pPr>
    <w:rPr>
      <w:rFonts w:ascii="Times New Roman" w:eastAsia="Times New Roman" w:hAnsi="Times New Roman" w:cs="Times New Roman"/>
      <w:sz w:val="24"/>
      <w:szCs w:val="24"/>
      <w:lang/>
    </w:rPr>
  </w:style>
  <w:style w:type="paragraph" w:customStyle="1" w:styleId="Style35">
    <w:name w:val="Style35"/>
    <w:basedOn w:val="a1"/>
    <w:next w:val="a1"/>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rPr>
  </w:style>
  <w:style w:type="paragraph" w:customStyle="1" w:styleId="Style45">
    <w:name w:val="Style45"/>
    <w:basedOn w:val="a1"/>
    <w:next w:val="a1"/>
    <w:rsid w:val="00FC2332"/>
    <w:pPr>
      <w:widowControl w:val="0"/>
      <w:autoSpaceDE w:val="0"/>
      <w:autoSpaceDN w:val="0"/>
      <w:adjustRightInd w:val="0"/>
      <w:spacing w:after="0" w:line="276" w:lineRule="exact"/>
      <w:ind w:firstLine="504"/>
      <w:jc w:val="both"/>
    </w:pPr>
    <w:rPr>
      <w:rFonts w:ascii="Times New Roman" w:eastAsia="Times New Roman" w:hAnsi="Times New Roman" w:cs="Times New Roman"/>
      <w:sz w:val="24"/>
      <w:szCs w:val="24"/>
      <w:lang/>
    </w:rPr>
  </w:style>
  <w:style w:type="paragraph" w:customStyle="1" w:styleId="Style25">
    <w:name w:val="Style25"/>
    <w:basedOn w:val="a1"/>
    <w:next w:val="a1"/>
    <w:rsid w:val="00FC2332"/>
    <w:pPr>
      <w:widowControl w:val="0"/>
      <w:autoSpaceDE w:val="0"/>
      <w:autoSpaceDN w:val="0"/>
      <w:adjustRightInd w:val="0"/>
      <w:spacing w:after="0" w:line="278" w:lineRule="exact"/>
      <w:jc w:val="both"/>
    </w:pPr>
    <w:rPr>
      <w:rFonts w:ascii="Times New Roman" w:eastAsia="Times New Roman" w:hAnsi="Times New Roman" w:cs="Times New Roman"/>
      <w:sz w:val="24"/>
      <w:szCs w:val="24"/>
      <w:lang/>
    </w:rPr>
  </w:style>
  <w:style w:type="paragraph" w:customStyle="1" w:styleId="Style50">
    <w:name w:val="Style50"/>
    <w:basedOn w:val="a1"/>
    <w:next w:val="a1"/>
    <w:rsid w:val="00FC2332"/>
    <w:pPr>
      <w:widowControl w:val="0"/>
      <w:autoSpaceDE w:val="0"/>
      <w:autoSpaceDN w:val="0"/>
      <w:adjustRightInd w:val="0"/>
      <w:spacing w:after="0" w:line="288" w:lineRule="exact"/>
      <w:ind w:firstLine="696"/>
    </w:pPr>
    <w:rPr>
      <w:rFonts w:ascii="Times New Roman" w:eastAsia="Times New Roman" w:hAnsi="Times New Roman" w:cs="Times New Roman"/>
      <w:sz w:val="24"/>
      <w:szCs w:val="24"/>
      <w:lang/>
    </w:rPr>
  </w:style>
  <w:style w:type="paragraph" w:customStyle="1" w:styleId="Style61">
    <w:name w:val="Style61"/>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62">
    <w:name w:val="Style62"/>
    <w:basedOn w:val="a1"/>
    <w:next w:val="a1"/>
    <w:rsid w:val="00FC2332"/>
    <w:pPr>
      <w:widowControl w:val="0"/>
      <w:autoSpaceDE w:val="0"/>
      <w:autoSpaceDN w:val="0"/>
      <w:adjustRightInd w:val="0"/>
      <w:spacing w:after="0" w:line="276" w:lineRule="exact"/>
      <w:ind w:firstLine="442"/>
    </w:pPr>
    <w:rPr>
      <w:rFonts w:ascii="Times New Roman" w:eastAsia="Times New Roman" w:hAnsi="Times New Roman" w:cs="Times New Roman"/>
      <w:sz w:val="24"/>
      <w:szCs w:val="24"/>
      <w:lang/>
    </w:rPr>
  </w:style>
  <w:style w:type="paragraph" w:customStyle="1" w:styleId="Style72">
    <w:name w:val="Style72"/>
    <w:basedOn w:val="a1"/>
    <w:next w:val="a1"/>
    <w:rsid w:val="00FC2332"/>
    <w:pPr>
      <w:widowControl w:val="0"/>
      <w:autoSpaceDE w:val="0"/>
      <w:autoSpaceDN w:val="0"/>
      <w:adjustRightInd w:val="0"/>
      <w:spacing w:after="0" w:line="281" w:lineRule="exact"/>
      <w:ind w:firstLine="226"/>
    </w:pPr>
    <w:rPr>
      <w:rFonts w:ascii="Times New Roman" w:eastAsia="Times New Roman" w:hAnsi="Times New Roman" w:cs="Times New Roman"/>
      <w:sz w:val="24"/>
      <w:szCs w:val="24"/>
      <w:lang/>
    </w:rPr>
  </w:style>
  <w:style w:type="paragraph" w:customStyle="1" w:styleId="Style38">
    <w:name w:val="Style38"/>
    <w:basedOn w:val="a1"/>
    <w:next w:val="a1"/>
    <w:rsid w:val="00FC2332"/>
    <w:pPr>
      <w:widowControl w:val="0"/>
      <w:autoSpaceDE w:val="0"/>
      <w:autoSpaceDN w:val="0"/>
      <w:adjustRightInd w:val="0"/>
      <w:spacing w:after="0" w:line="276" w:lineRule="exact"/>
      <w:ind w:firstLine="365"/>
    </w:pPr>
    <w:rPr>
      <w:rFonts w:ascii="Times New Roman" w:eastAsia="Times New Roman" w:hAnsi="Times New Roman" w:cs="Times New Roman"/>
      <w:sz w:val="24"/>
      <w:szCs w:val="24"/>
      <w:lang/>
    </w:rPr>
  </w:style>
  <w:style w:type="paragraph" w:customStyle="1" w:styleId="Style15">
    <w:name w:val="Style15"/>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4">
    <w:name w:val="Style54"/>
    <w:basedOn w:val="a1"/>
    <w:next w:val="a1"/>
    <w:rsid w:val="00FC2332"/>
    <w:pPr>
      <w:widowControl w:val="0"/>
      <w:autoSpaceDE w:val="0"/>
      <w:autoSpaceDN w:val="0"/>
      <w:adjustRightInd w:val="0"/>
      <w:spacing w:after="0" w:line="278" w:lineRule="exact"/>
    </w:pPr>
    <w:rPr>
      <w:rFonts w:ascii="Times New Roman" w:eastAsia="Times New Roman" w:hAnsi="Times New Roman" w:cs="Times New Roman"/>
      <w:sz w:val="24"/>
      <w:szCs w:val="24"/>
      <w:lang/>
    </w:rPr>
  </w:style>
  <w:style w:type="paragraph" w:customStyle="1" w:styleId="Style82">
    <w:name w:val="Style82"/>
    <w:basedOn w:val="a1"/>
    <w:next w:val="a1"/>
    <w:rsid w:val="00FC2332"/>
    <w:pPr>
      <w:widowControl w:val="0"/>
      <w:autoSpaceDE w:val="0"/>
      <w:autoSpaceDN w:val="0"/>
      <w:adjustRightInd w:val="0"/>
      <w:spacing w:after="0" w:line="281" w:lineRule="exact"/>
      <w:ind w:firstLine="86"/>
      <w:jc w:val="both"/>
    </w:pPr>
    <w:rPr>
      <w:rFonts w:ascii="Times New Roman" w:eastAsia="Times New Roman" w:hAnsi="Times New Roman" w:cs="Times New Roman"/>
      <w:sz w:val="24"/>
      <w:szCs w:val="24"/>
      <w:lang/>
    </w:rPr>
  </w:style>
  <w:style w:type="paragraph" w:customStyle="1" w:styleId="Style66">
    <w:name w:val="Style66"/>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22">
    <w:name w:val="Style22"/>
    <w:basedOn w:val="a1"/>
    <w:next w:val="a1"/>
    <w:rsid w:val="00FC2332"/>
    <w:pPr>
      <w:widowControl w:val="0"/>
      <w:autoSpaceDE w:val="0"/>
      <w:autoSpaceDN w:val="0"/>
      <w:adjustRightInd w:val="0"/>
      <w:spacing w:after="0" w:line="365" w:lineRule="exact"/>
      <w:ind w:hanging="1152"/>
    </w:pPr>
    <w:rPr>
      <w:rFonts w:ascii="Times New Roman" w:eastAsia="Times New Roman" w:hAnsi="Times New Roman" w:cs="Times New Roman"/>
      <w:sz w:val="24"/>
      <w:szCs w:val="24"/>
      <w:lang/>
    </w:rPr>
  </w:style>
  <w:style w:type="paragraph" w:customStyle="1" w:styleId="Style43">
    <w:name w:val="Style43"/>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05">
    <w:name w:val="Font Style105"/>
    <w:rsid w:val="00FC2332"/>
    <w:rPr>
      <w:b/>
      <w:bCs/>
      <w:sz w:val="34"/>
      <w:szCs w:val="34"/>
      <w:lang/>
    </w:rPr>
  </w:style>
  <w:style w:type="character" w:customStyle="1" w:styleId="FontStyle106">
    <w:name w:val="Font Style106"/>
    <w:rsid w:val="00FC2332"/>
    <w:rPr>
      <w:b/>
      <w:bCs/>
      <w:sz w:val="34"/>
      <w:szCs w:val="34"/>
      <w:lang/>
    </w:rPr>
  </w:style>
  <w:style w:type="character" w:customStyle="1" w:styleId="FontStyle107">
    <w:name w:val="Font Style107"/>
    <w:rsid w:val="00FC2332"/>
    <w:rPr>
      <w:b/>
      <w:bCs/>
      <w:sz w:val="30"/>
      <w:szCs w:val="30"/>
      <w:lang/>
    </w:rPr>
  </w:style>
  <w:style w:type="paragraph" w:customStyle="1" w:styleId="Style68">
    <w:name w:val="Style68"/>
    <w:basedOn w:val="a1"/>
    <w:next w:val="a1"/>
    <w:rsid w:val="00FC2332"/>
    <w:pPr>
      <w:widowControl w:val="0"/>
      <w:autoSpaceDE w:val="0"/>
      <w:autoSpaceDN w:val="0"/>
      <w:adjustRightInd w:val="0"/>
      <w:spacing w:after="0" w:line="283" w:lineRule="exact"/>
      <w:ind w:firstLine="355"/>
      <w:jc w:val="both"/>
    </w:pPr>
    <w:rPr>
      <w:rFonts w:ascii="Times New Roman" w:eastAsia="Times New Roman" w:hAnsi="Times New Roman" w:cs="Times New Roman"/>
      <w:sz w:val="24"/>
      <w:szCs w:val="24"/>
      <w:lang/>
    </w:rPr>
  </w:style>
  <w:style w:type="paragraph" w:customStyle="1" w:styleId="Style70">
    <w:name w:val="Style70"/>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75">
    <w:name w:val="Style75"/>
    <w:basedOn w:val="a1"/>
    <w:next w:val="a1"/>
    <w:rsid w:val="00FC2332"/>
    <w:pPr>
      <w:widowControl w:val="0"/>
      <w:autoSpaceDE w:val="0"/>
      <w:autoSpaceDN w:val="0"/>
      <w:adjustRightInd w:val="0"/>
      <w:spacing w:after="0" w:line="278" w:lineRule="exact"/>
      <w:ind w:firstLine="480"/>
    </w:pPr>
    <w:rPr>
      <w:rFonts w:ascii="Times New Roman" w:eastAsia="Times New Roman" w:hAnsi="Times New Roman" w:cs="Times New Roman"/>
      <w:sz w:val="24"/>
      <w:szCs w:val="24"/>
      <w:lang/>
    </w:rPr>
  </w:style>
  <w:style w:type="paragraph" w:customStyle="1" w:styleId="Style88">
    <w:name w:val="Style88"/>
    <w:basedOn w:val="a1"/>
    <w:next w:val="a1"/>
    <w:rsid w:val="00FC2332"/>
    <w:pPr>
      <w:widowControl w:val="0"/>
      <w:autoSpaceDE w:val="0"/>
      <w:autoSpaceDN w:val="0"/>
      <w:adjustRightInd w:val="0"/>
      <w:spacing w:after="0" w:line="278" w:lineRule="exact"/>
      <w:ind w:hanging="307"/>
    </w:pPr>
    <w:rPr>
      <w:rFonts w:ascii="Times New Roman" w:eastAsia="Times New Roman" w:hAnsi="Times New Roman" w:cs="Times New Roman"/>
      <w:sz w:val="24"/>
      <w:szCs w:val="24"/>
      <w:lang/>
    </w:rPr>
  </w:style>
  <w:style w:type="paragraph" w:customStyle="1" w:styleId="Style91">
    <w:name w:val="Style91"/>
    <w:basedOn w:val="a1"/>
    <w:next w:val="a1"/>
    <w:rsid w:val="00FC2332"/>
    <w:pPr>
      <w:widowControl w:val="0"/>
      <w:autoSpaceDE w:val="0"/>
      <w:autoSpaceDN w:val="0"/>
      <w:adjustRightInd w:val="0"/>
      <w:spacing w:after="0" w:line="288" w:lineRule="exact"/>
      <w:ind w:firstLine="182"/>
    </w:pPr>
    <w:rPr>
      <w:rFonts w:ascii="Times New Roman" w:eastAsia="Times New Roman" w:hAnsi="Times New Roman" w:cs="Times New Roman"/>
      <w:sz w:val="24"/>
      <w:szCs w:val="24"/>
      <w:lang/>
    </w:rPr>
  </w:style>
  <w:style w:type="paragraph" w:customStyle="1" w:styleId="Style30">
    <w:name w:val="Style30"/>
    <w:basedOn w:val="a1"/>
    <w:next w:val="a1"/>
    <w:rsid w:val="00FC2332"/>
    <w:pPr>
      <w:widowControl w:val="0"/>
      <w:autoSpaceDE w:val="0"/>
      <w:autoSpaceDN w:val="0"/>
      <w:adjustRightInd w:val="0"/>
      <w:spacing w:after="0" w:line="274" w:lineRule="exact"/>
      <w:ind w:firstLine="2923"/>
    </w:pPr>
    <w:rPr>
      <w:rFonts w:ascii="Times New Roman" w:eastAsia="Times New Roman" w:hAnsi="Times New Roman" w:cs="Times New Roman"/>
      <w:sz w:val="24"/>
      <w:szCs w:val="24"/>
      <w:lang/>
    </w:rPr>
  </w:style>
  <w:style w:type="paragraph" w:customStyle="1" w:styleId="Style33">
    <w:name w:val="Style33"/>
    <w:basedOn w:val="a1"/>
    <w:next w:val="a1"/>
    <w:rsid w:val="00FC2332"/>
    <w:pPr>
      <w:widowControl w:val="0"/>
      <w:autoSpaceDE w:val="0"/>
      <w:autoSpaceDN w:val="0"/>
      <w:adjustRightInd w:val="0"/>
      <w:spacing w:after="0" w:line="410" w:lineRule="exact"/>
      <w:jc w:val="center"/>
    </w:pPr>
    <w:rPr>
      <w:rFonts w:ascii="Times New Roman" w:eastAsia="Times New Roman" w:hAnsi="Times New Roman" w:cs="Times New Roman"/>
      <w:sz w:val="24"/>
      <w:szCs w:val="24"/>
      <w:lang/>
    </w:rPr>
  </w:style>
  <w:style w:type="paragraph" w:customStyle="1" w:styleId="Style40">
    <w:name w:val="Style40"/>
    <w:basedOn w:val="a1"/>
    <w:next w:val="a1"/>
    <w:rsid w:val="00FC2332"/>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rPr>
  </w:style>
  <w:style w:type="paragraph" w:customStyle="1" w:styleId="Style90">
    <w:name w:val="Style90"/>
    <w:basedOn w:val="a1"/>
    <w:next w:val="a1"/>
    <w:rsid w:val="00FC2332"/>
    <w:pPr>
      <w:widowControl w:val="0"/>
      <w:autoSpaceDE w:val="0"/>
      <w:autoSpaceDN w:val="0"/>
      <w:adjustRightInd w:val="0"/>
      <w:spacing w:after="0" w:line="283" w:lineRule="exact"/>
      <w:ind w:firstLine="2678"/>
    </w:pPr>
    <w:rPr>
      <w:rFonts w:ascii="Times New Roman" w:eastAsia="Times New Roman" w:hAnsi="Times New Roman" w:cs="Times New Roman"/>
      <w:sz w:val="24"/>
      <w:szCs w:val="24"/>
      <w:lang/>
    </w:rPr>
  </w:style>
  <w:style w:type="paragraph" w:customStyle="1" w:styleId="Style94">
    <w:name w:val="Style94"/>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00">
    <w:name w:val="Font Style100"/>
    <w:rsid w:val="00FC2332"/>
    <w:rPr>
      <w:b/>
      <w:bCs/>
      <w:sz w:val="34"/>
      <w:szCs w:val="34"/>
      <w:lang/>
    </w:rPr>
  </w:style>
  <w:style w:type="character" w:customStyle="1" w:styleId="FontStyle110">
    <w:name w:val="Font Style110"/>
    <w:rsid w:val="00FC2332"/>
    <w:rPr>
      <w:b/>
      <w:bCs/>
      <w:sz w:val="42"/>
      <w:szCs w:val="42"/>
      <w:lang/>
    </w:rPr>
  </w:style>
  <w:style w:type="paragraph" w:customStyle="1" w:styleId="Style52">
    <w:name w:val="Style52"/>
    <w:basedOn w:val="a1"/>
    <w:next w:val="a1"/>
    <w:rsid w:val="00FC2332"/>
    <w:pPr>
      <w:widowControl w:val="0"/>
      <w:autoSpaceDE w:val="0"/>
      <w:autoSpaceDN w:val="0"/>
      <w:adjustRightInd w:val="0"/>
      <w:spacing w:after="0" w:line="288" w:lineRule="exact"/>
      <w:ind w:hanging="1541"/>
    </w:pPr>
    <w:rPr>
      <w:rFonts w:ascii="Times New Roman" w:eastAsia="Times New Roman" w:hAnsi="Times New Roman" w:cs="Times New Roman"/>
      <w:sz w:val="24"/>
      <w:szCs w:val="24"/>
      <w:lang/>
    </w:rPr>
  </w:style>
  <w:style w:type="paragraph" w:customStyle="1" w:styleId="Style60">
    <w:name w:val="Style60"/>
    <w:basedOn w:val="a1"/>
    <w:next w:val="a1"/>
    <w:rsid w:val="00FC2332"/>
    <w:pPr>
      <w:widowControl w:val="0"/>
      <w:autoSpaceDE w:val="0"/>
      <w:autoSpaceDN w:val="0"/>
      <w:adjustRightInd w:val="0"/>
      <w:spacing w:after="0" w:line="278" w:lineRule="exact"/>
      <w:ind w:firstLine="557"/>
    </w:pPr>
    <w:rPr>
      <w:rFonts w:ascii="Times New Roman" w:eastAsia="Times New Roman" w:hAnsi="Times New Roman" w:cs="Times New Roman"/>
      <w:sz w:val="24"/>
      <w:szCs w:val="24"/>
      <w:lang/>
    </w:rPr>
  </w:style>
  <w:style w:type="paragraph" w:customStyle="1" w:styleId="Style74">
    <w:name w:val="Style74"/>
    <w:basedOn w:val="a1"/>
    <w:next w:val="a1"/>
    <w:rsid w:val="00FC2332"/>
    <w:pPr>
      <w:widowControl w:val="0"/>
      <w:autoSpaceDE w:val="0"/>
      <w:autoSpaceDN w:val="0"/>
      <w:adjustRightInd w:val="0"/>
      <w:spacing w:after="0" w:line="274" w:lineRule="exact"/>
      <w:ind w:firstLine="557"/>
    </w:pPr>
    <w:rPr>
      <w:rFonts w:ascii="Times New Roman" w:eastAsia="Times New Roman" w:hAnsi="Times New Roman" w:cs="Times New Roman"/>
      <w:sz w:val="24"/>
      <w:szCs w:val="24"/>
      <w:lang/>
    </w:rPr>
  </w:style>
  <w:style w:type="paragraph" w:customStyle="1" w:styleId="Style26">
    <w:name w:val="Style26"/>
    <w:basedOn w:val="a1"/>
    <w:next w:val="a1"/>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rPr>
  </w:style>
  <w:style w:type="paragraph" w:customStyle="1" w:styleId="Style29">
    <w:name w:val="Style29"/>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42">
    <w:name w:val="Style42"/>
    <w:basedOn w:val="a1"/>
    <w:next w:val="a1"/>
    <w:rsid w:val="00FC2332"/>
    <w:pPr>
      <w:widowControl w:val="0"/>
      <w:autoSpaceDE w:val="0"/>
      <w:autoSpaceDN w:val="0"/>
      <w:adjustRightInd w:val="0"/>
      <w:spacing w:after="0" w:line="230" w:lineRule="exact"/>
    </w:pPr>
    <w:rPr>
      <w:rFonts w:ascii="Times New Roman" w:eastAsia="Times New Roman" w:hAnsi="Times New Roman" w:cs="Times New Roman"/>
      <w:sz w:val="24"/>
      <w:szCs w:val="24"/>
      <w:lang/>
    </w:rPr>
  </w:style>
  <w:style w:type="paragraph" w:customStyle="1" w:styleId="Style48">
    <w:name w:val="Style48"/>
    <w:basedOn w:val="a1"/>
    <w:next w:val="a1"/>
    <w:rsid w:val="00FC233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rPr>
  </w:style>
  <w:style w:type="paragraph" w:customStyle="1" w:styleId="Style53">
    <w:name w:val="Style53"/>
    <w:basedOn w:val="a1"/>
    <w:next w:val="a1"/>
    <w:rsid w:val="00FC2332"/>
    <w:pPr>
      <w:widowControl w:val="0"/>
      <w:autoSpaceDE w:val="0"/>
      <w:autoSpaceDN w:val="0"/>
      <w:adjustRightInd w:val="0"/>
      <w:spacing w:after="0" w:line="185" w:lineRule="exact"/>
      <w:ind w:firstLine="149"/>
    </w:pPr>
    <w:rPr>
      <w:rFonts w:ascii="Times New Roman" w:eastAsia="Times New Roman" w:hAnsi="Times New Roman" w:cs="Times New Roman"/>
      <w:sz w:val="24"/>
      <w:szCs w:val="24"/>
      <w:lang/>
    </w:rPr>
  </w:style>
  <w:style w:type="paragraph" w:customStyle="1" w:styleId="Style56">
    <w:name w:val="Style56"/>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8">
    <w:name w:val="Style58"/>
    <w:basedOn w:val="a1"/>
    <w:next w:val="a1"/>
    <w:rsid w:val="00FC2332"/>
    <w:pPr>
      <w:widowControl w:val="0"/>
      <w:autoSpaceDE w:val="0"/>
      <w:autoSpaceDN w:val="0"/>
      <w:adjustRightInd w:val="0"/>
      <w:spacing w:after="0" w:line="226" w:lineRule="exact"/>
      <w:ind w:firstLine="394"/>
      <w:jc w:val="both"/>
    </w:pPr>
    <w:rPr>
      <w:rFonts w:ascii="Times New Roman" w:eastAsia="Times New Roman" w:hAnsi="Times New Roman" w:cs="Times New Roman"/>
      <w:sz w:val="24"/>
      <w:szCs w:val="24"/>
      <w:lang/>
    </w:rPr>
  </w:style>
  <w:style w:type="paragraph" w:customStyle="1" w:styleId="Style63">
    <w:name w:val="Style63"/>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76">
    <w:name w:val="Style76"/>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77">
    <w:name w:val="Style77"/>
    <w:basedOn w:val="a1"/>
    <w:next w:val="a1"/>
    <w:rsid w:val="00FC2332"/>
    <w:pPr>
      <w:widowControl w:val="0"/>
      <w:autoSpaceDE w:val="0"/>
      <w:autoSpaceDN w:val="0"/>
      <w:adjustRightInd w:val="0"/>
      <w:spacing w:after="0" w:line="509" w:lineRule="exact"/>
    </w:pPr>
    <w:rPr>
      <w:rFonts w:ascii="Times New Roman" w:eastAsia="Times New Roman" w:hAnsi="Times New Roman" w:cs="Times New Roman"/>
      <w:sz w:val="24"/>
      <w:szCs w:val="24"/>
      <w:lang/>
    </w:rPr>
  </w:style>
  <w:style w:type="paragraph" w:customStyle="1" w:styleId="Style83">
    <w:name w:val="Style83"/>
    <w:basedOn w:val="a1"/>
    <w:next w:val="a1"/>
    <w:rsid w:val="00FC2332"/>
    <w:pPr>
      <w:widowControl w:val="0"/>
      <w:autoSpaceDE w:val="0"/>
      <w:autoSpaceDN w:val="0"/>
      <w:adjustRightInd w:val="0"/>
      <w:spacing w:after="0" w:line="235" w:lineRule="exact"/>
      <w:ind w:firstLine="739"/>
    </w:pPr>
    <w:rPr>
      <w:rFonts w:ascii="Times New Roman" w:eastAsia="Times New Roman" w:hAnsi="Times New Roman" w:cs="Times New Roman"/>
      <w:sz w:val="24"/>
      <w:szCs w:val="24"/>
      <w:lang/>
    </w:rPr>
  </w:style>
  <w:style w:type="paragraph" w:customStyle="1" w:styleId="Style89">
    <w:name w:val="Style89"/>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11">
    <w:name w:val="Font Style111"/>
    <w:rsid w:val="00FC2332"/>
    <w:rPr>
      <w:b/>
      <w:bCs/>
      <w:sz w:val="20"/>
      <w:szCs w:val="20"/>
      <w:lang/>
    </w:rPr>
  </w:style>
  <w:style w:type="character" w:customStyle="1" w:styleId="FontStyle112">
    <w:name w:val="Font Style112"/>
    <w:rsid w:val="00FC2332"/>
    <w:rPr>
      <w:sz w:val="14"/>
      <w:szCs w:val="14"/>
      <w:lang/>
    </w:rPr>
  </w:style>
  <w:style w:type="character" w:customStyle="1" w:styleId="FontStyle113">
    <w:name w:val="Font Style113"/>
    <w:rsid w:val="00FC2332"/>
    <w:rPr>
      <w:sz w:val="14"/>
      <w:szCs w:val="14"/>
      <w:lang/>
    </w:rPr>
  </w:style>
  <w:style w:type="character" w:customStyle="1" w:styleId="FontStyle114">
    <w:name w:val="Font Style114"/>
    <w:rsid w:val="00FC2332"/>
    <w:rPr>
      <w:sz w:val="18"/>
      <w:szCs w:val="18"/>
      <w:lang/>
    </w:rPr>
  </w:style>
  <w:style w:type="character" w:customStyle="1" w:styleId="FontStyle119">
    <w:name w:val="Font Style119"/>
    <w:rsid w:val="00FC2332"/>
    <w:rPr>
      <w:i/>
      <w:iCs/>
      <w:sz w:val="22"/>
      <w:szCs w:val="22"/>
      <w:lang/>
    </w:rPr>
  </w:style>
  <w:style w:type="paragraph" w:customStyle="1" w:styleId="Style21">
    <w:name w:val="Style21"/>
    <w:basedOn w:val="a1"/>
    <w:next w:val="a1"/>
    <w:rsid w:val="00FC2332"/>
    <w:pPr>
      <w:widowControl w:val="0"/>
      <w:autoSpaceDE w:val="0"/>
      <w:autoSpaceDN w:val="0"/>
      <w:adjustRightInd w:val="0"/>
      <w:spacing w:after="0" w:line="240" w:lineRule="auto"/>
      <w:jc w:val="both"/>
    </w:pPr>
    <w:rPr>
      <w:rFonts w:ascii="Times New Roman" w:eastAsia="Times New Roman" w:hAnsi="Times New Roman" w:cs="Times New Roman"/>
      <w:sz w:val="24"/>
      <w:szCs w:val="24"/>
      <w:lang/>
    </w:rPr>
  </w:style>
  <w:style w:type="paragraph" w:customStyle="1" w:styleId="Style44">
    <w:name w:val="Style44"/>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1">
    <w:name w:val="Style51"/>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59">
    <w:name w:val="Style59"/>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64">
    <w:name w:val="Style64"/>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80">
    <w:name w:val="Style80"/>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87">
    <w:name w:val="Style87"/>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15">
    <w:name w:val="Font Style115"/>
    <w:rsid w:val="00FC2332"/>
    <w:rPr>
      <w:b/>
      <w:bCs/>
      <w:sz w:val="22"/>
      <w:szCs w:val="22"/>
      <w:lang/>
    </w:rPr>
  </w:style>
  <w:style w:type="character" w:customStyle="1" w:styleId="FontStyle116">
    <w:name w:val="Font Style116"/>
    <w:rsid w:val="00FC2332"/>
    <w:rPr>
      <w:rFonts w:ascii="Lucida Sans Unicode" w:hAnsi="Lucida Sans Unicode" w:cs="Lucida Sans Unicode"/>
      <w:sz w:val="16"/>
      <w:szCs w:val="16"/>
      <w:lang/>
    </w:rPr>
  </w:style>
  <w:style w:type="character" w:customStyle="1" w:styleId="FontStyle117">
    <w:name w:val="Font Style117"/>
    <w:rsid w:val="00FC2332"/>
    <w:rPr>
      <w:sz w:val="22"/>
      <w:szCs w:val="22"/>
      <w:lang/>
    </w:rPr>
  </w:style>
  <w:style w:type="character" w:customStyle="1" w:styleId="FontStyle118">
    <w:name w:val="Font Style118"/>
    <w:rsid w:val="00FC2332"/>
    <w:rPr>
      <w:rFonts w:ascii="Palatino Linotype" w:hAnsi="Palatino Linotype" w:cs="Palatino Linotype"/>
      <w:sz w:val="20"/>
      <w:szCs w:val="20"/>
      <w:lang/>
    </w:rPr>
  </w:style>
  <w:style w:type="paragraph" w:customStyle="1" w:styleId="Style73">
    <w:name w:val="Style73"/>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79">
    <w:name w:val="Style79"/>
    <w:basedOn w:val="a1"/>
    <w:next w:val="a1"/>
    <w:rsid w:val="00FC2332"/>
    <w:pPr>
      <w:widowControl w:val="0"/>
      <w:autoSpaceDE w:val="0"/>
      <w:autoSpaceDN w:val="0"/>
      <w:adjustRightInd w:val="0"/>
      <w:spacing w:after="0" w:line="278" w:lineRule="exact"/>
      <w:ind w:hanging="658"/>
    </w:pPr>
    <w:rPr>
      <w:rFonts w:ascii="Times New Roman" w:eastAsia="Times New Roman" w:hAnsi="Times New Roman" w:cs="Times New Roman"/>
      <w:sz w:val="24"/>
      <w:szCs w:val="24"/>
      <w:lang/>
    </w:rPr>
  </w:style>
  <w:style w:type="paragraph" w:customStyle="1" w:styleId="Style85">
    <w:name w:val="Style85"/>
    <w:basedOn w:val="a1"/>
    <w:next w:val="a1"/>
    <w:rsid w:val="00FC2332"/>
    <w:pPr>
      <w:widowControl w:val="0"/>
      <w:autoSpaceDE w:val="0"/>
      <w:autoSpaceDN w:val="0"/>
      <w:adjustRightInd w:val="0"/>
      <w:spacing w:after="0" w:line="230" w:lineRule="exact"/>
      <w:ind w:hanging="1718"/>
    </w:pPr>
    <w:rPr>
      <w:rFonts w:ascii="Times New Roman" w:eastAsia="Times New Roman" w:hAnsi="Times New Roman" w:cs="Times New Roman"/>
      <w:sz w:val="24"/>
      <w:szCs w:val="24"/>
      <w:lang/>
    </w:rPr>
  </w:style>
  <w:style w:type="paragraph" w:customStyle="1" w:styleId="Style92">
    <w:name w:val="Style92"/>
    <w:basedOn w:val="a1"/>
    <w:next w:val="a1"/>
    <w:rsid w:val="00FC2332"/>
    <w:pPr>
      <w:widowControl w:val="0"/>
      <w:autoSpaceDE w:val="0"/>
      <w:autoSpaceDN w:val="0"/>
      <w:adjustRightInd w:val="0"/>
      <w:spacing w:after="0" w:line="230" w:lineRule="exact"/>
      <w:ind w:hanging="1968"/>
    </w:pPr>
    <w:rPr>
      <w:rFonts w:ascii="Times New Roman" w:eastAsia="Times New Roman" w:hAnsi="Times New Roman" w:cs="Times New Roman"/>
      <w:sz w:val="24"/>
      <w:szCs w:val="24"/>
      <w:lang/>
    </w:rPr>
  </w:style>
  <w:style w:type="character" w:customStyle="1" w:styleId="FontStyle120">
    <w:name w:val="Font Style120"/>
    <w:rsid w:val="00FC2332"/>
    <w:rPr>
      <w:b/>
      <w:bCs/>
      <w:sz w:val="16"/>
      <w:szCs w:val="16"/>
      <w:lang/>
    </w:rPr>
  </w:style>
  <w:style w:type="paragraph" w:customStyle="1" w:styleId="Style31">
    <w:name w:val="Style31"/>
    <w:basedOn w:val="a1"/>
    <w:next w:val="a1"/>
    <w:rsid w:val="00FC23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rPr>
  </w:style>
  <w:style w:type="paragraph" w:customStyle="1" w:styleId="Style65">
    <w:name w:val="Style65"/>
    <w:basedOn w:val="a1"/>
    <w:next w:val="a1"/>
    <w:rsid w:val="00FC2332"/>
    <w:pPr>
      <w:widowControl w:val="0"/>
      <w:autoSpaceDE w:val="0"/>
      <w:autoSpaceDN w:val="0"/>
      <w:adjustRightInd w:val="0"/>
      <w:spacing w:after="0" w:line="562" w:lineRule="exact"/>
      <w:ind w:firstLine="691"/>
    </w:pPr>
    <w:rPr>
      <w:rFonts w:ascii="Times New Roman" w:eastAsia="Times New Roman" w:hAnsi="Times New Roman" w:cs="Times New Roman"/>
      <w:sz w:val="24"/>
      <w:szCs w:val="24"/>
      <w:lang/>
    </w:rPr>
  </w:style>
  <w:style w:type="paragraph" w:customStyle="1" w:styleId="Style71">
    <w:name w:val="Style71"/>
    <w:basedOn w:val="a1"/>
    <w:next w:val="a1"/>
    <w:rsid w:val="00FC2332"/>
    <w:pPr>
      <w:widowControl w:val="0"/>
      <w:autoSpaceDE w:val="0"/>
      <w:autoSpaceDN w:val="0"/>
      <w:adjustRightInd w:val="0"/>
      <w:spacing w:after="0" w:line="278" w:lineRule="exact"/>
      <w:ind w:firstLine="91"/>
    </w:pPr>
    <w:rPr>
      <w:rFonts w:ascii="Times New Roman" w:eastAsia="Times New Roman" w:hAnsi="Times New Roman" w:cs="Times New Roman"/>
      <w:sz w:val="24"/>
      <w:szCs w:val="24"/>
      <w:lang/>
    </w:rPr>
  </w:style>
  <w:style w:type="character" w:customStyle="1" w:styleId="FontStyle121">
    <w:name w:val="Font Style121"/>
    <w:rsid w:val="00FC2332"/>
    <w:rPr>
      <w:b/>
      <w:bCs/>
      <w:sz w:val="22"/>
      <w:szCs w:val="22"/>
      <w:lang/>
    </w:rPr>
  </w:style>
  <w:style w:type="paragraph" w:customStyle="1" w:styleId="Style17">
    <w:name w:val="Style17"/>
    <w:basedOn w:val="a1"/>
    <w:next w:val="a1"/>
    <w:rsid w:val="00FC2332"/>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rPr>
  </w:style>
  <w:style w:type="paragraph" w:customStyle="1" w:styleId="Style24">
    <w:name w:val="Style24"/>
    <w:basedOn w:val="a1"/>
    <w:next w:val="a1"/>
    <w:rsid w:val="00FC2332"/>
    <w:pPr>
      <w:widowControl w:val="0"/>
      <w:autoSpaceDE w:val="0"/>
      <w:autoSpaceDN w:val="0"/>
      <w:adjustRightInd w:val="0"/>
      <w:spacing w:after="0" w:line="283" w:lineRule="exact"/>
      <w:ind w:firstLine="5002"/>
    </w:pPr>
    <w:rPr>
      <w:rFonts w:ascii="Times New Roman" w:eastAsia="Times New Roman" w:hAnsi="Times New Roman" w:cs="Times New Roman"/>
      <w:sz w:val="24"/>
      <w:szCs w:val="24"/>
      <w:lang/>
    </w:rPr>
  </w:style>
  <w:style w:type="paragraph" w:customStyle="1" w:styleId="Style81">
    <w:name w:val="Style81"/>
    <w:basedOn w:val="a1"/>
    <w:next w:val="a1"/>
    <w:rsid w:val="00FC2332"/>
    <w:pPr>
      <w:widowControl w:val="0"/>
      <w:autoSpaceDE w:val="0"/>
      <w:autoSpaceDN w:val="0"/>
      <w:adjustRightInd w:val="0"/>
      <w:spacing w:after="0" w:line="278" w:lineRule="exact"/>
      <w:ind w:hanging="499"/>
    </w:pPr>
    <w:rPr>
      <w:rFonts w:ascii="Times New Roman" w:eastAsia="Times New Roman" w:hAnsi="Times New Roman" w:cs="Times New Roman"/>
      <w:sz w:val="24"/>
      <w:szCs w:val="24"/>
      <w:lang/>
    </w:rPr>
  </w:style>
  <w:style w:type="paragraph" w:customStyle="1" w:styleId="Style96">
    <w:name w:val="Style96"/>
    <w:basedOn w:val="a1"/>
    <w:next w:val="a1"/>
    <w:rsid w:val="00FC2332"/>
    <w:pPr>
      <w:widowControl w:val="0"/>
      <w:autoSpaceDE w:val="0"/>
      <w:autoSpaceDN w:val="0"/>
      <w:adjustRightInd w:val="0"/>
      <w:spacing w:after="0" w:line="278" w:lineRule="exact"/>
      <w:ind w:hanging="2006"/>
    </w:pPr>
    <w:rPr>
      <w:rFonts w:ascii="Times New Roman" w:eastAsia="Times New Roman" w:hAnsi="Times New Roman" w:cs="Times New Roman"/>
      <w:sz w:val="24"/>
      <w:szCs w:val="24"/>
      <w:lang/>
    </w:rPr>
  </w:style>
  <w:style w:type="paragraph" w:customStyle="1" w:styleId="Style55">
    <w:name w:val="Style55"/>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paragraph" w:customStyle="1" w:styleId="Style93">
    <w:name w:val="Style93"/>
    <w:basedOn w:val="a1"/>
    <w:next w:val="a1"/>
    <w:rsid w:val="00FC2332"/>
    <w:pPr>
      <w:widowControl w:val="0"/>
      <w:autoSpaceDE w:val="0"/>
      <w:autoSpaceDN w:val="0"/>
      <w:adjustRightInd w:val="0"/>
      <w:spacing w:after="0" w:line="240" w:lineRule="auto"/>
    </w:pPr>
    <w:rPr>
      <w:rFonts w:ascii="Times New Roman" w:eastAsia="Times New Roman" w:hAnsi="Times New Roman" w:cs="Times New Roman"/>
      <w:sz w:val="24"/>
      <w:szCs w:val="24"/>
      <w:lang/>
    </w:rPr>
  </w:style>
  <w:style w:type="character" w:customStyle="1" w:styleId="FontStyle124">
    <w:name w:val="Font Style124"/>
    <w:rsid w:val="00FC2332"/>
    <w:rPr>
      <w:sz w:val="22"/>
      <w:szCs w:val="22"/>
      <w:lang/>
    </w:rPr>
  </w:style>
  <w:style w:type="character" w:customStyle="1" w:styleId="FontStyle125">
    <w:name w:val="Font Style125"/>
    <w:rsid w:val="00FC2332"/>
    <w:rPr>
      <w:b/>
      <w:bCs/>
      <w:sz w:val="20"/>
      <w:szCs w:val="20"/>
      <w:lang/>
    </w:rPr>
  </w:style>
  <w:style w:type="character" w:customStyle="1" w:styleId="FontStyle109">
    <w:name w:val="Font Style109"/>
    <w:rsid w:val="00FC2332"/>
    <w:rPr>
      <w:sz w:val="22"/>
      <w:szCs w:val="22"/>
      <w:lang/>
    </w:rPr>
  </w:style>
  <w:style w:type="paragraph" w:customStyle="1" w:styleId="formattexttopleveltext">
    <w:name w:val="formattext toplevel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1"/>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FC233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f3">
    <w:name w:val="Текст выноски Знак1"/>
    <w:uiPriority w:val="99"/>
    <w:semiHidden/>
    <w:rsid w:val="00FC2332"/>
    <w:rPr>
      <w:rFonts w:ascii="Segoe UI" w:eastAsia="Calibri" w:hAnsi="Segoe UI" w:cs="Segoe UI"/>
      <w:sz w:val="18"/>
      <w:szCs w:val="18"/>
    </w:rPr>
  </w:style>
  <w:style w:type="character" w:customStyle="1" w:styleId="affff5">
    <w:name w:val="Мясо Знак Знак"/>
    <w:link w:val="affff4"/>
    <w:rsid w:val="00FC2332"/>
    <w:rPr>
      <w:rFonts w:ascii="Times New Roman" w:eastAsia="MS Mincho" w:hAnsi="Times New Roman" w:cs="Times New Roman"/>
      <w:sz w:val="28"/>
      <w:szCs w:val="28"/>
      <w:lang w:eastAsia="ru-RU"/>
    </w:rPr>
  </w:style>
  <w:style w:type="paragraph" w:customStyle="1" w:styleId="affffff2">
    <w:name w:val="Абзац"/>
    <w:link w:val="affffff3"/>
    <w:qFormat/>
    <w:rsid w:val="00FC233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3">
    <w:name w:val="Абзац Знак"/>
    <w:link w:val="affffff2"/>
    <w:rsid w:val="00FC2332"/>
    <w:rPr>
      <w:rFonts w:ascii="Times New Roman" w:eastAsia="Times New Roman" w:hAnsi="Times New Roman" w:cs="Times New Roman"/>
      <w:sz w:val="24"/>
      <w:szCs w:val="24"/>
      <w:lang w:eastAsia="ru-RU"/>
    </w:rPr>
  </w:style>
  <w:style w:type="paragraph" w:customStyle="1" w:styleId="2e">
    <w:name w:val="2"/>
    <w:basedOn w:val="a1"/>
    <w:rsid w:val="00FC23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ink w:val="ConsNormal"/>
    <w:uiPriority w:val="99"/>
    <w:locked/>
    <w:rsid w:val="00FC2332"/>
    <w:rPr>
      <w:rFonts w:ascii="Arial" w:eastAsia="Arial" w:hAnsi="Arial" w:cs="Arial"/>
      <w:sz w:val="20"/>
      <w:szCs w:val="20"/>
      <w:lang w:eastAsia="ar-SA"/>
    </w:rPr>
  </w:style>
  <w:style w:type="character" w:customStyle="1" w:styleId="131">
    <w:name w:val="Знак Знак13"/>
    <w:uiPriority w:val="99"/>
    <w:rsid w:val="00FC2332"/>
    <w:rPr>
      <w:sz w:val="28"/>
      <w:szCs w:val="28"/>
      <w:lang w:val="ru-RU" w:eastAsia="ru-RU"/>
    </w:rPr>
  </w:style>
  <w:style w:type="paragraph" w:customStyle="1" w:styleId="1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FC233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5">
    <w:name w:val="Схема документа Знак1"/>
    <w:rsid w:val="00FC2332"/>
    <w:rPr>
      <w:rFonts w:ascii="Segoe UI" w:hAnsi="Segoe UI" w:cs="Segoe UI"/>
      <w:sz w:val="16"/>
      <w:szCs w:val="16"/>
    </w:rPr>
  </w:style>
  <w:style w:type="paragraph" w:customStyle="1" w:styleId="1f6">
    <w:name w:val="Основной текст с отступом1"/>
    <w:basedOn w:val="a1"/>
    <w:uiPriority w:val="99"/>
    <w:rsid w:val="00FC233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title">
    <w:name w:val="constitle"/>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аголовок статьи"/>
    <w:basedOn w:val="a1"/>
    <w:next w:val="a1"/>
    <w:uiPriority w:val="99"/>
    <w:rsid w:val="00FC233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fff5">
    <w:name w:val="Комментарий"/>
    <w:basedOn w:val="a1"/>
    <w:next w:val="a1"/>
    <w:uiPriority w:val="99"/>
    <w:rsid w:val="00FC233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uiPriority w:val="99"/>
    <w:rsid w:val="00FC2332"/>
  </w:style>
  <w:style w:type="paragraph" w:customStyle="1" w:styleId="2f">
    <w:name w:val="Основной текст с отступом2"/>
    <w:basedOn w:val="a1"/>
    <w:uiPriority w:val="99"/>
    <w:rsid w:val="00FC2332"/>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1"/>
    <w:uiPriority w:val="99"/>
    <w:rsid w:val="00FC2332"/>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uiPriority w:val="99"/>
    <w:rsid w:val="00FC2332"/>
  </w:style>
  <w:style w:type="paragraph" w:customStyle="1" w:styleId="tekstob">
    <w:name w:val="tekstob"/>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uiPriority w:val="99"/>
    <w:rsid w:val="00FC2332"/>
  </w:style>
  <w:style w:type="paragraph" w:customStyle="1" w:styleId="justppt">
    <w:name w:val="justppt"/>
    <w:basedOn w:val="a1"/>
    <w:uiPriority w:val="99"/>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0">
    <w:name w:val="З2"/>
    <w:basedOn w:val="a1"/>
    <w:next w:val="a1"/>
    <w:uiPriority w:val="99"/>
    <w:rsid w:val="00FC2332"/>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f1">
    <w:name w:val="Обычный2"/>
    <w:uiPriority w:val="99"/>
    <w:rsid w:val="00FC2332"/>
    <w:pPr>
      <w:widowControl w:val="0"/>
      <w:tabs>
        <w:tab w:val="right" w:pos="567"/>
      </w:tabs>
      <w:spacing w:after="0" w:line="240" w:lineRule="auto"/>
      <w:ind w:firstLine="567"/>
      <w:jc w:val="both"/>
    </w:pPr>
    <w:rPr>
      <w:rFonts w:ascii="Kudriashov" w:eastAsia="Times New Roman" w:hAnsi="Kudriashov" w:cs="Kudriashov"/>
      <w:sz w:val="24"/>
      <w:szCs w:val="24"/>
      <w:lang w:eastAsia="ru-RU"/>
    </w:rPr>
  </w:style>
  <w:style w:type="paragraph" w:customStyle="1" w:styleId="affffff6">
    <w:name w:val="Знак Знак Знак Знак Знак Знак Знак Знак Знак Знак Знак Знак Знак Знак Знак Знак Знак"/>
    <w:basedOn w:val="a1"/>
    <w:uiPriority w:val="99"/>
    <w:rsid w:val="00FC2332"/>
    <w:pPr>
      <w:spacing w:after="160" w:line="240" w:lineRule="exact"/>
    </w:pPr>
    <w:rPr>
      <w:rFonts w:ascii="Verdana" w:eastAsia="Times New Roman" w:hAnsi="Verdana" w:cs="Verdana"/>
      <w:sz w:val="24"/>
      <w:szCs w:val="24"/>
      <w:lang w:val="en-US"/>
    </w:rPr>
  </w:style>
  <w:style w:type="character" w:customStyle="1" w:styleId="s100">
    <w:name w:val="s_10"/>
    <w:uiPriority w:val="99"/>
    <w:rsid w:val="00FC2332"/>
  </w:style>
  <w:style w:type="character" w:customStyle="1" w:styleId="-">
    <w:name w:val="Таблица - текст основной Знак"/>
    <w:link w:val="-0"/>
    <w:locked/>
    <w:rsid w:val="00FC2332"/>
    <w:rPr>
      <w:rFonts w:ascii="Arial" w:hAnsi="Arial" w:cs="Arial"/>
      <w:color w:val="000000"/>
    </w:rPr>
  </w:style>
  <w:style w:type="paragraph" w:customStyle="1" w:styleId="-0">
    <w:name w:val="Таблица - текст основной"/>
    <w:basedOn w:val="afa"/>
    <w:link w:val="-"/>
    <w:qFormat/>
    <w:rsid w:val="00FC2332"/>
    <w:pPr>
      <w:suppressAutoHyphens/>
      <w:spacing w:before="40" w:after="0" w:line="276" w:lineRule="auto"/>
    </w:pPr>
    <w:rPr>
      <w:rFonts w:ascii="Arial" w:eastAsiaTheme="minorHAnsi" w:hAnsi="Arial" w:cs="Arial"/>
      <w:color w:val="000000"/>
      <w:sz w:val="22"/>
      <w:szCs w:val="22"/>
      <w:lang w:val="ru-RU" w:eastAsia="en-US"/>
    </w:rPr>
  </w:style>
  <w:style w:type="paragraph" w:customStyle="1" w:styleId="-1">
    <w:name w:val="Таблица - шапка"/>
    <w:basedOn w:val="a1"/>
    <w:qFormat/>
    <w:rsid w:val="00FC2332"/>
    <w:pPr>
      <w:suppressAutoHyphens/>
      <w:spacing w:before="60" w:after="60" w:line="240" w:lineRule="auto"/>
      <w:jc w:val="center"/>
    </w:pPr>
    <w:rPr>
      <w:rFonts w:ascii="Arial" w:eastAsia="Times New Roman" w:hAnsi="Arial" w:cs="Arial"/>
      <w:b/>
      <w:bCs/>
      <w:sz w:val="20"/>
      <w:szCs w:val="20"/>
    </w:rPr>
  </w:style>
  <w:style w:type="paragraph" w:customStyle="1" w:styleId="39">
    <w:name w:val="Обычный3"/>
    <w:link w:val="Normal1"/>
    <w:rsid w:val="00FC2332"/>
    <w:pPr>
      <w:snapToGrid w:val="0"/>
      <w:spacing w:after="0" w:line="240" w:lineRule="auto"/>
    </w:pPr>
    <w:rPr>
      <w:rFonts w:ascii="Times New Roman" w:eastAsia="Times New Roman" w:hAnsi="Times New Roman" w:cs="Times New Roman"/>
      <w:szCs w:val="24"/>
      <w:lang w:eastAsia="ru-RU"/>
    </w:rPr>
  </w:style>
  <w:style w:type="character" w:customStyle="1" w:styleId="Normal1">
    <w:name w:val="Normal Знак"/>
    <w:link w:val="39"/>
    <w:rsid w:val="00FC2332"/>
    <w:rPr>
      <w:rFonts w:ascii="Times New Roman" w:eastAsia="Times New Roman" w:hAnsi="Times New Roman" w:cs="Times New Roman"/>
      <w:szCs w:val="24"/>
      <w:lang w:eastAsia="ru-RU"/>
    </w:rPr>
  </w:style>
  <w:style w:type="paragraph" w:styleId="affffff7">
    <w:name w:val="No Spacing"/>
    <w:link w:val="affffff8"/>
    <w:uiPriority w:val="1"/>
    <w:qFormat/>
    <w:rsid w:val="00FC233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fffff8">
    <w:name w:val="Без интервала Знак"/>
    <w:link w:val="affffff7"/>
    <w:uiPriority w:val="1"/>
    <w:locked/>
    <w:rsid w:val="00FC2332"/>
    <w:rPr>
      <w:rFonts w:ascii="Arial" w:eastAsia="Times New Roman" w:hAnsi="Arial" w:cs="Times New Roman"/>
      <w:sz w:val="24"/>
      <w:szCs w:val="24"/>
      <w:lang w:eastAsia="ru-RU"/>
    </w:rPr>
  </w:style>
  <w:style w:type="paragraph" w:customStyle="1" w:styleId="affffff9">
    <w:name w:val="таблица"/>
    <w:basedOn w:val="a1"/>
    <w:qFormat/>
    <w:rsid w:val="00FC2332"/>
    <w:pPr>
      <w:keepNext/>
      <w:keepLines/>
      <w:spacing w:after="0" w:line="240" w:lineRule="auto"/>
      <w:jc w:val="center"/>
    </w:pPr>
    <w:rPr>
      <w:rFonts w:ascii="Times New Roman" w:eastAsia="Calibri" w:hAnsi="Times New Roman" w:cs="Times New Roman"/>
      <w:color w:val="000000"/>
      <w:sz w:val="28"/>
      <w:szCs w:val="24"/>
    </w:rPr>
  </w:style>
  <w:style w:type="paragraph" w:customStyle="1" w:styleId="headertext">
    <w:name w:val="headertext"/>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FC2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1165212574&amp;dst=496&amp;fld=134" TargetMode="External"/><Relationship Id="rId117"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21" Type="http://schemas.openxmlformats.org/officeDocument/2006/relationships/hyperlink" Target="http://www.consultant.ru/cons/cgi/online.cgi?req=doc&amp;base=LAW&amp;n=201379&amp;rnd=244973.2777210459&amp;dst=139&amp;fld=134" TargetMode="External"/><Relationship Id="rId42" Type="http://schemas.openxmlformats.org/officeDocument/2006/relationships/hyperlink" Target="http://www.consultant.ru/cons/cgi/online.cgi?req=doc&amp;base=LAW&amp;n=201379&amp;rnd=244973.240614413&amp;dst=101035&amp;fld=134" TargetMode="External"/><Relationship Id="rId47" Type="http://schemas.openxmlformats.org/officeDocument/2006/relationships/hyperlink" Target="http://www.consultant.ru/cons/cgi/online.cgi?req=doc&amp;base=LAW&amp;n=201379&amp;rnd=244973.49406166&amp;dst=137&amp;fld=134" TargetMode="External"/><Relationship Id="rId63" Type="http://schemas.openxmlformats.org/officeDocument/2006/relationships/hyperlink" Target="http://www.consultant.ru/cons/cgi/online.cgi?req=doc&amp;base=LAW&amp;n=201379&amp;rnd=244973.2623522914&amp;dst=1312&amp;fld=134" TargetMode="External"/><Relationship Id="rId68" Type="http://schemas.openxmlformats.org/officeDocument/2006/relationships/hyperlink" Target="http://www.consultant.ru/cons/cgi/online.cgi?req=doc&amp;base=LAW&amp;n=201379&amp;rnd=244973.484214234&amp;dst=264&amp;fld=134" TargetMode="External"/><Relationship Id="rId84" Type="http://schemas.openxmlformats.org/officeDocument/2006/relationships/hyperlink" Target="http://www.consultant.ru/cons/cgi/online.cgi?req=doc&amp;base=LAW&amp;n=201379&amp;rnd=244973.40402845&amp;dst=100765&amp;fld=134" TargetMode="External"/><Relationship Id="rId89" Type="http://schemas.openxmlformats.org/officeDocument/2006/relationships/hyperlink" Target="http://www.consultant.ru/cons/cgi/online.cgi?req=doc&amp;base=LAW&amp;n=201379&amp;rnd=244973.2716912301&amp;dst=1599&amp;fld=134" TargetMode="External"/><Relationship Id="rId112" Type="http://schemas.openxmlformats.org/officeDocument/2006/relationships/footer" Target="footer1.xml"/><Relationship Id="rId16" Type="http://schemas.openxmlformats.org/officeDocument/2006/relationships/hyperlink" Target="http://www.consultant.ru/cons/cgi/online.cgi?req=doc&amp;base=LAW&amp;n=210096&amp;rnd=244973.1757332226&amp;dst=100829&amp;fld=134" TargetMode="External"/><Relationship Id="rId107" Type="http://schemas.openxmlformats.org/officeDocument/2006/relationships/hyperlink" Target="http://www.consultant.ru/cons/cgi/online.cgi?req=doc&amp;base=LAW&amp;n=201379&amp;rnd=244973.912913365&amp;dst=100611&amp;fld=134" TargetMode="External"/><Relationship Id="rId11" Type="http://schemas.openxmlformats.org/officeDocument/2006/relationships/hyperlink" Target="http://www.consultant.ru/cons/cgi/online.cgi?req=doc&amp;base=LAW&amp;n=201379&amp;rnd=244973.1501711570&amp;dst=100752&amp;fld=134" TargetMode="External"/><Relationship Id="rId32" Type="http://schemas.openxmlformats.org/officeDocument/2006/relationships/hyperlink" Target="http://www.consultant.ru/cons/cgi/online.cgi?req=doc&amp;base=LAW&amp;n=201379&amp;rnd=244973.155078731&amp;dst=100999&amp;fld=134" TargetMode="External"/><Relationship Id="rId37" Type="http://schemas.openxmlformats.org/officeDocument/2006/relationships/hyperlink" Target="http://www.consultant.ru/cons/cgi/online.cgi?req=doc&amp;base=LAW&amp;n=201379&amp;rnd=244973.448625408&amp;dst=100763&amp;fld=134" TargetMode="External"/><Relationship Id="rId53" Type="http://schemas.openxmlformats.org/officeDocument/2006/relationships/hyperlink" Target="http://www.consultant.ru/cons/cgi/online.cgi?req=doc&amp;base=LAW&amp;n=201379&amp;rnd=244973.25063464&amp;dst=100805&amp;fld=134" TargetMode="External"/><Relationship Id="rId58" Type="http://schemas.openxmlformats.org/officeDocument/2006/relationships/hyperlink" Target="http://www.consultant.ru/cons/cgi/online.cgi?req=doc&amp;base=LAW&amp;n=201379&amp;rnd=244973.539127469&amp;dst=101091&amp;fld=134" TargetMode="External"/><Relationship Id="rId74" Type="http://schemas.openxmlformats.org/officeDocument/2006/relationships/hyperlink" Target="http://www.consultant.ru/cons/cgi/online.cgi?req=doc&amp;base=LAW&amp;n=201379&amp;rnd=244973.205820197&amp;dst=268&amp;fld=134" TargetMode="External"/><Relationship Id="rId79" Type="http://schemas.openxmlformats.org/officeDocument/2006/relationships/hyperlink" Target="http://www.consultant.ru/cons/cgi/online.cgi?req=doc&amp;base=LAW&amp;n=201379&amp;rnd=244973.147531860&amp;dst=615&amp;fld=134" TargetMode="External"/><Relationship Id="rId102" Type="http://schemas.openxmlformats.org/officeDocument/2006/relationships/hyperlink" Target="http://www.consultant.ru/cons/cgi/online.cgi?req=doc&amp;base=LAW&amp;n=201379&amp;rnd=244973.22481924&amp;dst=100866&amp;fld=134" TargetMode="External"/><Relationship Id="rId123"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8"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hyperlink" Target="http://www.consultant.ru/cons/cgi/online.cgi?req=doc&amp;base=LAW&amp;n=90213&amp;rnd=244973.1051920070&amp;dst=100028&amp;fld=134" TargetMode="External"/><Relationship Id="rId95" Type="http://schemas.openxmlformats.org/officeDocument/2006/relationships/hyperlink" Target="http://www.consultant.ru/cons/cgi/online.cgi?req=doc&amp;base=LAW&amp;n=119995&amp;rnd=244973.2780721275&amp;dst=100008&amp;fld=134" TargetMode="External"/><Relationship Id="rId19" Type="http://schemas.openxmlformats.org/officeDocument/2006/relationships/hyperlink" Target="http://www.consultant.ru/cons/cgi/online.cgi?req=doc&amp;base=LAW&amp;n=201379&amp;rnd=244973.294867387&amp;dst=496&amp;fld=134" TargetMode="External"/><Relationship Id="rId14" Type="http://schemas.openxmlformats.org/officeDocument/2006/relationships/hyperlink" Target="http://www.consultant.ru/cons/cgi/online.cgi?req=doc&amp;base=LAW&amp;n=201379&amp;rnd=244973.245423672&amp;dst=100758&amp;fld=134" TargetMode="External"/><Relationship Id="rId22" Type="http://schemas.openxmlformats.org/officeDocument/2006/relationships/hyperlink" Target="http://www.consultant.ru/cons/cgi/online.cgi?req=doc&amp;base=LAW&amp;n=201402&amp;rnd=244973.2265625677&amp;dst=100712&amp;fld=134" TargetMode="External"/><Relationship Id="rId27" Type="http://schemas.openxmlformats.org/officeDocument/2006/relationships/hyperlink" Target="http://www.consultant.ru/cons/cgi/online.cgi?req=doc&amp;base=LAW&amp;n=201379&amp;rnd=244973.2245226713&amp;dst=439&amp;fld=134" TargetMode="External"/><Relationship Id="rId30" Type="http://schemas.openxmlformats.org/officeDocument/2006/relationships/hyperlink" Target="http://www.consultant.ru/cons/cgi/online.cgi?req=doc&amp;base=LAW&amp;n=201379&amp;rnd=244973.91617425&amp;dst=100995&amp;fld=134" TargetMode="External"/><Relationship Id="rId35" Type="http://schemas.openxmlformats.org/officeDocument/2006/relationships/hyperlink" Target="http://www.consultant.ru/cons/cgi/online.cgi?req=doc&amp;base=LAW&amp;n=201379&amp;rnd=244973.1750110972&amp;dst=519&amp;fld=134" TargetMode="External"/><Relationship Id="rId43" Type="http://schemas.openxmlformats.org/officeDocument/2006/relationships/hyperlink" Target="http://www.consultant.ru/cons/cgi/online.cgi?req=doc&amp;base=LAW&amp;n=201379&amp;rnd=244973.1824230150&amp;dst=100740&amp;fld=134" TargetMode="External"/><Relationship Id="rId48" Type="http://schemas.openxmlformats.org/officeDocument/2006/relationships/hyperlink" Target="http://www.consultant.ru/cons/cgi/online.cgi?req=doc&amp;base=LAW&amp;n=139480&amp;rnd=244973.1398812442&amp;dst=100011&amp;fld=134" TargetMode="External"/><Relationship Id="rId56" Type="http://schemas.openxmlformats.org/officeDocument/2006/relationships/hyperlink" Target="http://www.consultant.ru/cons/cgi/online.cgi?req=query&amp;div=LAW&amp;opt=1&amp;REFDOC=201379&amp;REFBASE=LAW&amp;REFFIELD=134&amp;REFSEGM=97&amp;REFPAGE=0&amp;REFTYPE=QP_MULTI_REF&amp;ts=14081148684686129316&amp;REFDST=1239" TargetMode="External"/><Relationship Id="rId64" Type="http://schemas.openxmlformats.org/officeDocument/2006/relationships/hyperlink" Target="http://www.consultant.ru/cons/cgi/online.cgi?req=doc&amp;base=LAW&amp;n=201379&amp;rnd=244973.3105115835&amp;dst=101812&amp;fld=134" TargetMode="External"/><Relationship Id="rId69" Type="http://schemas.openxmlformats.org/officeDocument/2006/relationships/hyperlink" Target="http://www.consultant.ru/cons/cgi/online.cgi?req=doc&amp;base=LAW&amp;n=201379&amp;rnd=244973.155857666&amp;dst=252&amp;fld=134" TargetMode="External"/><Relationship Id="rId77" Type="http://schemas.openxmlformats.org/officeDocument/2006/relationships/hyperlink" Target="http://www.consultant.ru/cons/cgi/online.cgi?req=doc&amp;base=LAW&amp;n=201379&amp;rnd=244973.1580118884&amp;dst=100766&amp;fld=134" TargetMode="External"/><Relationship Id="rId100" Type="http://schemas.openxmlformats.org/officeDocument/2006/relationships/hyperlink" Target="http://www.consultant.ru/cons/cgi/online.cgi?req=doc&amp;base=LAW&amp;n=201286&amp;rnd=244973.2187226442&amp;dst=645&amp;fld=134" TargetMode="External"/><Relationship Id="rId105" Type="http://schemas.openxmlformats.org/officeDocument/2006/relationships/hyperlink" Target="http://www.consultant.ru/cons/cgi/online.cgi?req=doc&amp;base=LAW&amp;n=201379&amp;rnd=244973.3111321117&amp;dst=100611&amp;fld=134" TargetMode="External"/><Relationship Id="rId113"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18"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6" Type="http://schemas.openxmlformats.org/officeDocument/2006/relationships/header" Target="header1.xml"/><Relationship Id="rId8" Type="http://schemas.openxmlformats.org/officeDocument/2006/relationships/hyperlink" Target="http://www.consultant.ru/cons/cgi/online.cgi?req=doc&amp;base=LAW&amp;n=41063&amp;rnd=244973.51109727&amp;dst=100353&amp;fld=134" TargetMode="External"/><Relationship Id="rId51" Type="http://schemas.openxmlformats.org/officeDocument/2006/relationships/hyperlink" Target="http://www.consultant.ru/cons/cgi/online.cgi?req=doc&amp;base=LAW&amp;n=201379&amp;rnd=244973.190323402&amp;dst=184&amp;fld=134" TargetMode="External"/><Relationship Id="rId72" Type="http://schemas.openxmlformats.org/officeDocument/2006/relationships/hyperlink" Target="http://www.consultant.ru/cons/cgi/online.cgi?req=doc&amp;base=LAW&amp;n=201379&amp;rnd=244973.55420816&amp;dst=269&amp;fld=134" TargetMode="External"/><Relationship Id="rId80" Type="http://schemas.openxmlformats.org/officeDocument/2006/relationships/hyperlink" Target="http://www.consultant.ru/cons/cgi/online.cgi?req=doc&amp;base=LAW&amp;n=201379&amp;rnd=244973.1747926571&amp;dst=619&amp;fld=134" TargetMode="External"/><Relationship Id="rId85" Type="http://schemas.openxmlformats.org/officeDocument/2006/relationships/hyperlink" Target="http://www.consultant.ru/cons/cgi/online.cgi?req=doc&amp;base=LAW&amp;n=201379&amp;rnd=244973.103354773&amp;dst=100771&amp;fld=134" TargetMode="External"/><Relationship Id="rId93" Type="http://schemas.openxmlformats.org/officeDocument/2006/relationships/hyperlink" Target="http://www.consultant.ru/cons/cgi/online.cgi?req=doc&amp;base=LAW&amp;n=126349&amp;rnd=244973.607718444&amp;dst=100105&amp;fld=134" TargetMode="External"/><Relationship Id="rId98" Type="http://schemas.openxmlformats.org/officeDocument/2006/relationships/hyperlink" Target="http://www.consultant.ru/cons/cgi/online.cgi?req=doc&amp;base=LAW&amp;n=201379&amp;rnd=244973.1072620885&amp;dst=170&amp;fld=134" TargetMode="External"/><Relationship Id="rId121"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3" Type="http://schemas.microsoft.com/office/2007/relationships/stylesWithEffects" Target="stylesWithEffects.xml"/><Relationship Id="rId12" Type="http://schemas.openxmlformats.org/officeDocument/2006/relationships/hyperlink" Target="http://www.consultant.ru/cons/cgi/online.cgi?req=doc&amp;base=LAW&amp;n=202222&amp;rnd=244973.135626055&amp;dst=100011&amp;fld=134" TargetMode="External"/><Relationship Id="rId17" Type="http://schemas.openxmlformats.org/officeDocument/2006/relationships/hyperlink" Target="http://www.consultant.ru/cons/cgi/online.cgi?req=query&amp;div=LAW&amp;opt=1&amp;REFDOC=201379&amp;REFBASE=LAW&amp;REFFIELD=134&amp;REFSEGM=62&amp;REFPAGE=0&amp;REFTYPE=QP_MULTI_REF&amp;ts=12908148684181511669&amp;REFDST=100775" TargetMode="External"/><Relationship Id="rId25" Type="http://schemas.openxmlformats.org/officeDocument/2006/relationships/hyperlink" Target="http://www.consultant.ru/cons/cgi/online.cgi?req=doc&amp;base=LAW&amp;n=201379&amp;rnd=244973.1317232328&amp;dst=494&amp;fld=134" TargetMode="External"/><Relationship Id="rId33" Type="http://schemas.openxmlformats.org/officeDocument/2006/relationships/hyperlink" Target="http://www.consultant.ru/cons/cgi/online.cgi?req=doc&amp;base=LAW&amp;n=201379&amp;rnd=244973.299221622&amp;dst=543&amp;fld=134" TargetMode="External"/><Relationship Id="rId38" Type="http://schemas.openxmlformats.org/officeDocument/2006/relationships/hyperlink" Target="http://www.consultant.ru/cons/cgi/online.cgi?req=doc&amp;base=LAW&amp;n=201379&amp;rnd=244973.1904918519&amp;dst=137&amp;fld=134" TargetMode="External"/><Relationship Id="rId46" Type="http://schemas.openxmlformats.org/officeDocument/2006/relationships/hyperlink" Target="http://www.consultant.ru/cons/cgi/online.cgi?req=doc&amp;base=LAW&amp;n=192086&amp;rnd=244973.118710288&amp;dst=100087&amp;fld=134" TargetMode="External"/><Relationship Id="rId59" Type="http://schemas.openxmlformats.org/officeDocument/2006/relationships/hyperlink" Target="http://www.consultant.ru/cons/cgi/online.cgi?req=doc&amp;base=LAW&amp;n=201379&amp;rnd=244973.1663111457&amp;dst=448&amp;fld=134" TargetMode="External"/><Relationship Id="rId67" Type="http://schemas.openxmlformats.org/officeDocument/2006/relationships/hyperlink" Target="http://www.consultant.ru/cons/cgi/online.cgi?req=doc&amp;base=LAW&amp;n=201379&amp;rnd=244973.6156960&amp;dst=254&amp;fld=134" TargetMode="External"/><Relationship Id="rId103" Type="http://schemas.openxmlformats.org/officeDocument/2006/relationships/hyperlink" Target="http://www.consultant.ru/cons/cgi/online.cgi?req=doc&amp;base=LAW&amp;n=201379&amp;rnd=244973.286523316&amp;dst=100866&amp;fld=134" TargetMode="External"/><Relationship Id="rId108" Type="http://schemas.openxmlformats.org/officeDocument/2006/relationships/hyperlink" Target="http://www.consultant.ru/cons/cgi/online.cgi?req=doc&amp;base=LAW&amp;n=201379&amp;rnd=244973.206699772&amp;dst=100607&amp;fld=134" TargetMode="External"/><Relationship Id="rId116"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4"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9" Type="http://schemas.openxmlformats.org/officeDocument/2006/relationships/fontTable" Target="fontTable.xml"/><Relationship Id="rId20" Type="http://schemas.openxmlformats.org/officeDocument/2006/relationships/hyperlink" Target="http://www.consultant.ru/cons/cgi/online.cgi?req=doc&amp;base=LAW&amp;n=201379&amp;rnd=244973.1288830283&amp;dst=139&amp;fld=134" TargetMode="External"/><Relationship Id="rId41" Type="http://schemas.openxmlformats.org/officeDocument/2006/relationships/hyperlink" Target="http://www.consultant.ru/cons/cgi/online.cgi?req=doc&amp;base=LAW&amp;n=201379&amp;rnd=244973.1470314977&amp;dst=101035&amp;fld=134" TargetMode="External"/><Relationship Id="rId54" Type="http://schemas.openxmlformats.org/officeDocument/2006/relationships/hyperlink" Target="http://www.consultant.ru/cons/cgi/online.cgi?req=doc&amp;base=LAW&amp;n=201379&amp;rnd=244973.221899839&amp;dst=318&amp;fld=134" TargetMode="External"/><Relationship Id="rId62" Type="http://schemas.openxmlformats.org/officeDocument/2006/relationships/hyperlink" Target="http://www.consultant.ru/cons/cgi/online.cgi?req=doc&amp;base=LAW&amp;n=201379&amp;rnd=244973.44329191&amp;dst=101402&amp;fld=134" TargetMode="External"/><Relationship Id="rId70" Type="http://schemas.openxmlformats.org/officeDocument/2006/relationships/hyperlink" Target="http://www.consultant.ru/cons/cgi/online.cgi?req=doc&amp;base=LAW&amp;n=201379&amp;rnd=244973.2360726536&amp;dst=253&amp;fld=134" TargetMode="External"/><Relationship Id="rId75" Type="http://schemas.openxmlformats.org/officeDocument/2006/relationships/hyperlink" Target="http://www.consultant.ru/cons/cgi/online.cgi?req=doc&amp;base=LAW&amp;n=201379&amp;rnd=244973.307623659&amp;dst=269&amp;fld=134" TargetMode="External"/><Relationship Id="rId83" Type="http://schemas.openxmlformats.org/officeDocument/2006/relationships/hyperlink" Target="http://www.consultant.ru/cons/cgi/online.cgi?req=doc&amp;base=LAW&amp;n=201402&amp;rnd=244973.369110648&amp;dst=100712&amp;fld=134" TargetMode="External"/><Relationship Id="rId88" Type="http://schemas.openxmlformats.org/officeDocument/2006/relationships/hyperlink" Target="http://www.consultant.ru/cons/cgi/online.cgi?req=doc&amp;base=LAW&amp;n=201379&amp;rnd=244973.2276522250&amp;dst=100766&amp;fld=134" TargetMode="External"/><Relationship Id="rId91" Type="http://schemas.openxmlformats.org/officeDocument/2006/relationships/hyperlink" Target="http://www.consultant.ru/cons/cgi/online.cgi?req=doc&amp;base=LAW&amp;n=201379&amp;rnd=244973.273088733&amp;dst=330&amp;fld=134" TargetMode="External"/><Relationship Id="rId96" Type="http://schemas.openxmlformats.org/officeDocument/2006/relationships/hyperlink" Target="http://www.consultant.ru/cons/cgi/online.cgi?req=doc&amp;base=LAW&amp;n=189144&amp;rnd=244973.1487616265&amp;dst=114&amp;fld=134" TargetMode="External"/><Relationship Id="rId111" Type="http://schemas.openxmlformats.org/officeDocument/2006/relationships/hyperlink" Target="consultantplus://offline/ref=D99962332398DCFD73A9A66DBE2A7F7E5F457DD429B9E02BF5B3BDEDFE1850E09E7B5653QA2DN" TargetMode="External"/><Relationship Id="rId1" Type="http://schemas.openxmlformats.org/officeDocument/2006/relationships/numbering" Target="numbering.xml"/><Relationship Id="rId6" Type="http://schemas.openxmlformats.org/officeDocument/2006/relationships/hyperlink" Target="garantF1://8970349.0" TargetMode="External"/><Relationship Id="rId15" Type="http://schemas.openxmlformats.org/officeDocument/2006/relationships/hyperlink" Target="http://www.consultant.ru/cons/cgi/online.cgi?req=doc&amp;base=LAW&amp;n=201379&amp;rnd=244973.23993562&amp;dst=100761&amp;fld=134" TargetMode="External"/><Relationship Id="rId23" Type="http://schemas.openxmlformats.org/officeDocument/2006/relationships/hyperlink" Target="http://www.consultant.ru/cons/cgi/online.cgi?req=doc&amp;base=LAW&amp;n=201379&amp;rnd=244973.2307827683&amp;dst=100781&amp;fld=134" TargetMode="External"/><Relationship Id="rId28" Type="http://schemas.openxmlformats.org/officeDocument/2006/relationships/hyperlink" Target="http://www.consultant.ru/cons/cgi/online.cgi?req=doc&amp;base=LAW&amp;n=201379&amp;rnd=244973.175215322&amp;dst=1307&amp;fld=134" TargetMode="External"/><Relationship Id="rId36" Type="http://schemas.openxmlformats.org/officeDocument/2006/relationships/hyperlink" Target="http://www.consultant.ru/cons/cgi/online.cgi?req=doc&amp;base=LAW&amp;n=173663&amp;rnd=244973.1040816458&amp;dst=100010&amp;fld=134" TargetMode="External"/><Relationship Id="rId49" Type="http://schemas.openxmlformats.org/officeDocument/2006/relationships/hyperlink" Target="http://www.consultant.ru/cons/cgi/online.cgi?req=doc&amp;base=LAW&amp;n=201379&amp;rnd=244973.25325411&amp;dst=517&amp;fld=134" TargetMode="External"/><Relationship Id="rId57" Type="http://schemas.openxmlformats.org/officeDocument/2006/relationships/hyperlink" Target="http://www.consultant.ru/cons/cgi/online.cgi?req=doc&amp;base=LAW&amp;n=201073&amp;rnd=244973.201921022&amp;dst=3928&amp;fld=134" TargetMode="External"/><Relationship Id="rId106" Type="http://schemas.openxmlformats.org/officeDocument/2006/relationships/hyperlink" Target="http://www.consultant.ru/cons/cgi/online.cgi?req=doc&amp;base=LAW&amp;n=201379&amp;rnd=244973.30130636&amp;dst=100609&amp;fld=134" TargetMode="External"/><Relationship Id="rId114"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19"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7" Type="http://schemas.openxmlformats.org/officeDocument/2006/relationships/image" Target="media/image1.png"/><Relationship Id="rId10" Type="http://schemas.openxmlformats.org/officeDocument/2006/relationships/hyperlink" Target="http://www.consultant.ru/cons/cgi/online.cgi?req=doc&amp;base=LAW&amp;n=126349&amp;rnd=244973.343926056&amp;dst=100058&amp;fld=134" TargetMode="External"/><Relationship Id="rId31" Type="http://schemas.openxmlformats.org/officeDocument/2006/relationships/hyperlink" Target="http://www.consultant.ru/cons/cgi/online.cgi?req=doc&amp;base=LAW&amp;n=210007&amp;rnd=244973.2302830891" TargetMode="External"/><Relationship Id="rId44" Type="http://schemas.openxmlformats.org/officeDocument/2006/relationships/hyperlink" Target="http://www.consultant.ru/cons/cgi/online.cgi?req=doc&amp;base=LAW&amp;n=201379&amp;rnd=244973.110903958&amp;dst=100741&amp;fld=134" TargetMode="External"/><Relationship Id="rId52" Type="http://schemas.openxmlformats.org/officeDocument/2006/relationships/hyperlink" Target="http://www.consultant.ru/cons/cgi/online.cgi?req=doc&amp;base=LAW&amp;n=210007&amp;rnd=244973.721516598&amp;dst=100247&amp;fld=134" TargetMode="External"/><Relationship Id="rId60" Type="http://schemas.openxmlformats.org/officeDocument/2006/relationships/hyperlink" Target="http://www.consultant.ru/cons/cgi/online.cgi?req=doc&amp;base=LAW&amp;n=201379&amp;rnd=244973.883914147&amp;dst=101091&amp;fld=134" TargetMode="External"/><Relationship Id="rId65" Type="http://schemas.openxmlformats.org/officeDocument/2006/relationships/hyperlink" Target="http://www.consultant.ru/cons/cgi/online.cgi?req=doc&amp;base=LAW&amp;n=200993&amp;rnd=244973.987123561&amp;dst=100325&amp;fld=134" TargetMode="External"/><Relationship Id="rId73" Type="http://schemas.openxmlformats.org/officeDocument/2006/relationships/hyperlink" Target="http://www.consultant.ru/cons/cgi/online.cgi?req=doc&amp;base=LAW&amp;n=201379&amp;rnd=244973.19957297&amp;dst=270&amp;fld=134" TargetMode="External"/><Relationship Id="rId78" Type="http://schemas.openxmlformats.org/officeDocument/2006/relationships/hyperlink" Target="http://www.consultant.ru/cons/cgi/online.cgi?req=doc&amp;base=LAW&amp;n=201379&amp;rnd=244973.324692653&amp;dst=1599&amp;fld=134" TargetMode="External"/><Relationship Id="rId81" Type="http://schemas.openxmlformats.org/officeDocument/2006/relationships/hyperlink" Target="http://www.consultant.ru/cons/cgi/online.cgi?req=doc&amp;base=LAW&amp;n=201379&amp;rnd=244973.313326553&amp;dst=439&amp;fld=134" TargetMode="External"/><Relationship Id="rId86" Type="http://schemas.openxmlformats.org/officeDocument/2006/relationships/hyperlink" Target="http://www.consultant.ru/cons/cgi/online.cgi?req=doc&amp;base=LAW&amp;n=201379&amp;rnd=244973.1842922894&amp;dst=100773&amp;fld=134" TargetMode="External"/><Relationship Id="rId94" Type="http://schemas.openxmlformats.org/officeDocument/2006/relationships/hyperlink" Target="http://www.consultant.ru/cons/cgi/online.cgi?req=doc&amp;base=LAW&amp;n=201379&amp;rnd=244973.494522607&amp;dst=101120&amp;fld=134" TargetMode="External"/><Relationship Id="rId99" Type="http://schemas.openxmlformats.org/officeDocument/2006/relationships/hyperlink" Target="http://www.consultant.ru/cons/cgi/online.cgi?req=doc&amp;base=LAW&amp;n=189144&amp;rnd=244973.898718731&amp;dst=158&amp;fld=134" TargetMode="External"/><Relationship Id="rId101" Type="http://schemas.openxmlformats.org/officeDocument/2006/relationships/hyperlink" Target="http://www.consultant.ru/cons/cgi/online.cgi?req=doc&amp;base=LAW&amp;n=189144&amp;rnd=244973.136551652&amp;dst=170&amp;fld=134" TargetMode="External"/><Relationship Id="rId122"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618717785&amp;dst=1400&amp;fld=134" TargetMode="External"/><Relationship Id="rId13" Type="http://schemas.openxmlformats.org/officeDocument/2006/relationships/hyperlink" Target="http://www.consultant.ru/cons/cgi/online.cgi?req=doc&amp;base=LAW&amp;n=167872&amp;rnd=244973.103235&amp;dst=100011&amp;fld=134" TargetMode="External"/><Relationship Id="rId18" Type="http://schemas.openxmlformats.org/officeDocument/2006/relationships/hyperlink" Target="http://www.consultant.ru/cons/cgi/online.cgi?req=doc&amp;base=LAW&amp;n=201379&amp;rnd=244973.2606532639&amp;dst=494&amp;fld=134" TargetMode="External"/><Relationship Id="rId39" Type="http://schemas.openxmlformats.org/officeDocument/2006/relationships/hyperlink" Target="http://www.consultant.ru/cons/cgi/online.cgi?req=doc&amp;base=LAW&amp;n=201379&amp;rnd=244973.238871694&amp;dst=100752&amp;fld=134" TargetMode="External"/><Relationship Id="rId109" Type="http://schemas.openxmlformats.org/officeDocument/2006/relationships/hyperlink" Target="consultantplus://offline/ref=05739B8DE1268ADA6162A71C463B067C4BDAF818B26117CDDA9A21DB6F49FDC29FE14159C0A28FBC56W0P" TargetMode="External"/><Relationship Id="rId34" Type="http://schemas.openxmlformats.org/officeDocument/2006/relationships/hyperlink" Target="http://www.consultant.ru/cons/cgi/online.cgi?req=doc&amp;base=LAW&amp;n=201379&amp;rnd=244973.1274729904&amp;dst=501&amp;fld=134" TargetMode="External"/><Relationship Id="rId50" Type="http://schemas.openxmlformats.org/officeDocument/2006/relationships/hyperlink" Target="http://www.consultant.ru/cons/cgi/online.cgi?req=doc&amp;base=LAW&amp;n=201379&amp;rnd=244973.5214088&amp;dst=1592&amp;fld=134" TargetMode="External"/><Relationship Id="rId55" Type="http://schemas.openxmlformats.org/officeDocument/2006/relationships/hyperlink" Target="http://www.consultant.ru/cons/cgi/online.cgi?req=query&amp;div=LAW&amp;opt=1&amp;REFDOC=201379&amp;REFBASE=LAW&amp;REFFIELD=134&amp;REFSEGM=206&amp;REFPAGE=0&amp;REFTYPE=QP_MULTI_REF&amp;ts=3898148684686117439&amp;REFDST=1107" TargetMode="External"/><Relationship Id="rId76" Type="http://schemas.openxmlformats.org/officeDocument/2006/relationships/hyperlink" Target="http://www.consultant.ru/cons/cgi/online.cgi?req=doc&amp;base=LAW&amp;n=201379&amp;rnd=244973.2610830498&amp;dst=1605&amp;fld=134" TargetMode="External"/><Relationship Id="rId97" Type="http://schemas.openxmlformats.org/officeDocument/2006/relationships/hyperlink" Target="http://www.consultant.ru/cons/cgi/online.cgi?req=doc&amp;base=LAW&amp;n=201379&amp;rnd=244973.626515866&amp;dst=100854&amp;fld=134" TargetMode="External"/><Relationship Id="rId104" Type="http://schemas.openxmlformats.org/officeDocument/2006/relationships/hyperlink" Target="http://www.consultant.ru/cons/cgi/online.cgi?req=doc&amp;base=LAW&amp;n=201379&amp;rnd=244973.2752920470&amp;dst=100609&amp;fld=134" TargetMode="External"/><Relationship Id="rId120"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125"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7" Type="http://schemas.openxmlformats.org/officeDocument/2006/relationships/hyperlink" Target="http://www.consultant.ru/cons/cgi/online.cgi?req=doc&amp;base=LAW&amp;n=202222&amp;rnd=244973.582312903&amp;dst=100011&amp;fld=134" TargetMode="External"/><Relationship Id="rId71" Type="http://schemas.openxmlformats.org/officeDocument/2006/relationships/hyperlink" Target="http://www.consultant.ru/cons/cgi/online.cgi?req=doc&amp;base=LAW&amp;n=201379&amp;rnd=244973.2965119303&amp;dst=1602&amp;fld=134" TargetMode="External"/><Relationship Id="rId92" Type="http://schemas.openxmlformats.org/officeDocument/2006/relationships/hyperlink" Target="http://www.consultant.ru/cons/cgi/online.cgi?req=doc&amp;base=LAW&amp;n=201379&amp;rnd=244973.2912719445&amp;dst=330&amp;fld=134" TargetMode="External"/><Relationship Id="rId2" Type="http://schemas.openxmlformats.org/officeDocument/2006/relationships/styles" Target="styles.xml"/><Relationship Id="rId29" Type="http://schemas.openxmlformats.org/officeDocument/2006/relationships/hyperlink" Target="http://www.consultant.ru/cons/cgi/online.cgi?req=doc&amp;base=LAW&amp;n=201379&amp;rnd=244973.285494015&amp;dst=1312&amp;fld=134" TargetMode="External"/><Relationship Id="rId24" Type="http://schemas.openxmlformats.org/officeDocument/2006/relationships/hyperlink" Target="http://www.consultant.ru/cons/cgi/online.cgi?req=doc&amp;base=LAW&amp;n=201379&amp;rnd=244973.266764465&amp;dst=100781&amp;fld=134" TargetMode="External"/><Relationship Id="rId40" Type="http://schemas.openxmlformats.org/officeDocument/2006/relationships/hyperlink" Target="http://www.consultant.ru/cons/cgi/online.cgi?req=doc&amp;base=LAW&amp;n=201379&amp;rnd=244973.279438622&amp;dst=100753&amp;fld=134" TargetMode="External"/><Relationship Id="rId45" Type="http://schemas.openxmlformats.org/officeDocument/2006/relationships/hyperlink" Target="http://www.consultant.ru/cons/cgi/online.cgi?req=doc&amp;base=LAW&amp;n=201379&amp;rnd=244973.699228800&amp;dst=101053&amp;fld=134" TargetMode="External"/><Relationship Id="rId66" Type="http://schemas.openxmlformats.org/officeDocument/2006/relationships/hyperlink" Target="http://www.consultant.ru/cons/cgi/online.cgi?req=doc&amp;base=LAW&amp;n=201379&amp;rnd=244973.662710811&amp;dst=253&amp;fld=134" TargetMode="External"/><Relationship Id="rId87" Type="http://schemas.openxmlformats.org/officeDocument/2006/relationships/hyperlink" Target="http://www.consultant.ru/cons/cgi/online.cgi?req=doc&amp;base=LAW&amp;n=201379&amp;rnd=244973.101711718&amp;dst=101403&amp;fld=134" TargetMode="External"/><Relationship Id="rId110" Type="http://schemas.openxmlformats.org/officeDocument/2006/relationships/hyperlink" Target="consultantplus://offline/ref=EA90B51517C3E26B5B34E53AE2BEE5AC2ECBA73608C3B46E8D0137027Cr6hEQ" TargetMode="External"/><Relationship Id="rId115" Type="http://schemas.openxmlformats.org/officeDocument/2006/relationships/hyperlink" Target="../../../../../&#1063;&#1091;&#1075;&#1091;&#1085;&#1086;&#1074;&#1072;%20&#1048;&#1088;&#1080;&#1085;&#1072;/&#1043;&#1045;&#1053;.&#1055;&#1051;&#1040;&#1053;/&#1053;&#1086;&#1074;&#1072;&#1103;%20&#1087;&#1072;&#1087;&#1082;&#1072;/&#1052;&#1086;&#1103;%20&#1055;&#1086;&#1090;&#1100;&#1084;&#1072;/&#1042;&#1085;&#1077;&#1089;&#1077;&#1085;&#1080;&#1077;%20&#1080;&#1079;&#1084;&#1077;&#1085;&#1077;&#1085;&#1080;&#1081;%20&#1055;&#1047;&#1047;%20&#1055;&#1086;&#1090;&#1100;&#1084;&#1072;.doc" TargetMode="External"/><Relationship Id="rId61" Type="http://schemas.openxmlformats.org/officeDocument/2006/relationships/hyperlink" Target="http://www.consultant.ru/cons/cgi/online.cgi?req=doc&amp;base=LAW&amp;n=201379&amp;rnd=244973.8452369&amp;dst=500&amp;fld=134" TargetMode="External"/><Relationship Id="rId82" Type="http://schemas.openxmlformats.org/officeDocument/2006/relationships/hyperlink" Target="http://www.consultant.ru/cons/cgi/online.cgi?req=doc&amp;base=LAW&amp;n=177972&amp;rnd=244973.2872217882&amp;dst=10001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186</Pages>
  <Words>84483</Words>
  <Characters>481556</Characters>
  <Application>Microsoft Office Word</Application>
  <DocSecurity>0</DocSecurity>
  <Lines>4012</Lines>
  <Paragraphs>1129</Paragraphs>
  <ScaleCrop>false</ScaleCrop>
  <Company/>
  <LinksUpToDate>false</LinksUpToDate>
  <CharactersWithSpaces>564910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2023-10-12T11:34:00Z</dcterms:created>
  <dcterms:modified xsi:type="dcterms:W3CDTF">2023-10-12T11:37:00Z</dcterms:modified>
</cp:coreProperties>
</file>